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A4B2651" w:rsidR="002C35F4" w:rsidRDefault="0071736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E4253">
        <w:rPr>
          <w:b/>
          <w:bCs/>
        </w:rPr>
        <w:t>2</w:t>
      </w:r>
      <w:r w:rsidR="00A972F0">
        <w:rPr>
          <w:b/>
          <w:bCs/>
        </w:rPr>
        <w:t>.09</w:t>
      </w:r>
      <w:r w:rsidR="00A80153">
        <w:rPr>
          <w:b/>
          <w:bCs/>
        </w:rPr>
        <w:t>.2021</w:t>
      </w:r>
      <w:r w:rsidR="00CA783C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A641489" w14:textId="7D484A7D" w:rsidR="0071736A" w:rsidRPr="00C376B3" w:rsidRDefault="00DE4253" w:rsidP="00CF744E">
      <w:pPr>
        <w:spacing w:after="0" w:line="240" w:lineRule="auto"/>
        <w:rPr>
          <w:rFonts w:ascii="Calibri" w:hAnsi="Calibri" w:cs="Calibri"/>
          <w:lang w:val="en-US" w:eastAsia="lv-LV"/>
        </w:rPr>
      </w:pPr>
      <w:r w:rsidRPr="00C376B3">
        <w:rPr>
          <w:rFonts w:ascii="Calibri" w:hAnsi="Calibri" w:cs="Calibri"/>
          <w:lang w:val="en-US" w:eastAsia="lv-LV"/>
        </w:rPr>
        <w:t xml:space="preserve">ZVA </w:t>
      </w:r>
      <w:proofErr w:type="spellStart"/>
      <w:r w:rsidRPr="00C376B3">
        <w:rPr>
          <w:rFonts w:ascii="Calibri" w:hAnsi="Calibri" w:cs="Calibri"/>
          <w:lang w:val="en-US" w:eastAsia="lv-LV"/>
        </w:rPr>
        <w:t>vēstule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veselības aprūpes </w:t>
      </w:r>
      <w:proofErr w:type="spellStart"/>
      <w:r w:rsidRPr="00C376B3">
        <w:rPr>
          <w:rFonts w:ascii="Calibri" w:hAnsi="Calibri" w:cs="Calibri"/>
          <w:lang w:val="en-US" w:eastAsia="lv-LV"/>
        </w:rPr>
        <w:t>speciālistam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"</w:t>
      </w:r>
      <w:proofErr w:type="spellStart"/>
      <w:r w:rsidRPr="00C376B3">
        <w:rPr>
          <w:rFonts w:ascii="Calibri" w:hAnsi="Calibri" w:cs="Calibri"/>
          <w:lang w:val="en-US" w:eastAsia="lv-LV"/>
        </w:rPr>
        <w:t>Svarīgs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</w:t>
      </w:r>
      <w:proofErr w:type="spellStart"/>
      <w:r w:rsidRPr="00C376B3">
        <w:rPr>
          <w:rFonts w:ascii="Calibri" w:hAnsi="Calibri" w:cs="Calibri"/>
          <w:lang w:val="en-US" w:eastAsia="lv-LV"/>
        </w:rPr>
        <w:t>derīguma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</w:t>
      </w:r>
      <w:proofErr w:type="spellStart"/>
      <w:r w:rsidRPr="00C376B3">
        <w:rPr>
          <w:rFonts w:ascii="Calibri" w:hAnsi="Calibri" w:cs="Calibri"/>
          <w:lang w:val="en-US" w:eastAsia="lv-LV"/>
        </w:rPr>
        <w:t>termiņa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</w:t>
      </w:r>
      <w:proofErr w:type="spellStart"/>
      <w:r w:rsidRPr="00C376B3">
        <w:rPr>
          <w:rFonts w:ascii="Calibri" w:hAnsi="Calibri" w:cs="Calibri"/>
          <w:lang w:val="en-US" w:eastAsia="lv-LV"/>
        </w:rPr>
        <w:t>atjauninājums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COMIRNATY</w:t>
      </w:r>
      <w:proofErr w:type="gramStart"/>
      <w:r w:rsidRPr="00C376B3">
        <w:rPr>
          <w:rFonts w:ascii="Calibri" w:hAnsi="Calibri" w:cs="Calibri"/>
          <w:lang w:val="en-US" w:eastAsia="lv-LV"/>
        </w:rPr>
        <w:t>®,COVID</w:t>
      </w:r>
      <w:proofErr w:type="gramEnd"/>
      <w:r w:rsidRPr="00C376B3">
        <w:rPr>
          <w:rFonts w:ascii="Calibri" w:hAnsi="Calibri" w:cs="Calibri"/>
          <w:lang w:val="en-US" w:eastAsia="lv-LV"/>
        </w:rPr>
        <w:t xml:space="preserve">-19 </w:t>
      </w:r>
      <w:proofErr w:type="spellStart"/>
      <w:r w:rsidRPr="00C376B3">
        <w:rPr>
          <w:rFonts w:ascii="Calibri" w:hAnsi="Calibri" w:cs="Calibri"/>
          <w:lang w:val="en-US" w:eastAsia="lv-LV"/>
        </w:rPr>
        <w:t>mRNS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</w:t>
      </w:r>
      <w:proofErr w:type="spellStart"/>
      <w:r w:rsidRPr="00C376B3">
        <w:rPr>
          <w:rFonts w:ascii="Calibri" w:hAnsi="Calibri" w:cs="Calibri"/>
          <w:lang w:val="en-US" w:eastAsia="lv-LV"/>
        </w:rPr>
        <w:t>vakcīnai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(</w:t>
      </w:r>
      <w:proofErr w:type="spellStart"/>
      <w:r w:rsidRPr="00C376B3">
        <w:rPr>
          <w:rFonts w:ascii="Calibri" w:hAnsi="Calibri" w:cs="Calibri"/>
          <w:lang w:val="en-US" w:eastAsia="lv-LV"/>
        </w:rPr>
        <w:t>modificētu</w:t>
      </w:r>
      <w:proofErr w:type="spellEnd"/>
      <w:r w:rsidRPr="00C376B3">
        <w:rPr>
          <w:rFonts w:ascii="Calibri" w:hAnsi="Calibri" w:cs="Calibri"/>
          <w:lang w:val="en-US" w:eastAsia="lv-LV"/>
        </w:rPr>
        <w:t xml:space="preserve"> </w:t>
      </w:r>
      <w:proofErr w:type="spellStart"/>
      <w:r w:rsidRPr="00C376B3">
        <w:rPr>
          <w:rFonts w:ascii="Calibri" w:hAnsi="Calibri" w:cs="Calibri"/>
          <w:lang w:val="en-US" w:eastAsia="lv-LV"/>
        </w:rPr>
        <w:t>nukleozīdu</w:t>
      </w:r>
      <w:proofErr w:type="spellEnd"/>
      <w:r w:rsidRPr="00C376B3">
        <w:rPr>
          <w:rFonts w:ascii="Calibri" w:hAnsi="Calibri" w:cs="Calibri"/>
          <w:lang w:val="en-US" w:eastAsia="lv-LV"/>
        </w:rPr>
        <w:t>)"</w:t>
      </w:r>
    </w:p>
    <w:p w14:paraId="595E86E8" w14:textId="77777777" w:rsidR="00DE4253" w:rsidRPr="00CF744E" w:rsidRDefault="00DE4253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EB869D2" w14:textId="77777777" w:rsidR="00DE4253" w:rsidRPr="00DE4253" w:rsidRDefault="00DE4253" w:rsidP="00DE4253">
      <w:pPr>
        <w:pStyle w:val="xmsonormal"/>
        <w:jc w:val="both"/>
      </w:pPr>
      <w:r w:rsidRPr="00DE4253">
        <w:t xml:space="preserve">Zāļu valsts aģentūra (ZVA) informē, ka šodien, 21. septembrī, ZVA tīmekļvietnē </w:t>
      </w:r>
      <w:hyperlink r:id="rId5" w:history="1">
        <w:r w:rsidRPr="00DE4253">
          <w:rPr>
            <w:rStyle w:val="Hyperlink"/>
          </w:rPr>
          <w:t>www.zva.gov.lv</w:t>
        </w:r>
      </w:hyperlink>
      <w:r w:rsidRPr="00DE4253">
        <w:t xml:space="preserve"> publicēta Aģentūrā saskaņota zāļu reģistrācijas apliecības īpašnieka BioNTech </w:t>
      </w:r>
      <w:proofErr w:type="spellStart"/>
      <w:r w:rsidRPr="00DE4253">
        <w:t>Manufacturing</w:t>
      </w:r>
      <w:proofErr w:type="spellEnd"/>
      <w:r w:rsidRPr="00DE4253">
        <w:t xml:space="preserve"> </w:t>
      </w:r>
      <w:proofErr w:type="spellStart"/>
      <w:r w:rsidRPr="00DE4253">
        <w:t>GmbH</w:t>
      </w:r>
      <w:proofErr w:type="spellEnd"/>
      <w:r w:rsidRPr="00DE4253">
        <w:t xml:space="preserve"> vēstule veselības aprūpes speciālistam par to, ka ES apstiprināti jauni derīguma termiņi vakcīnas “Comirnaty” uzglabāšanai. </w:t>
      </w:r>
    </w:p>
    <w:p w14:paraId="03C099C0" w14:textId="77777777" w:rsidR="00DE4253" w:rsidRPr="00DE4253" w:rsidRDefault="00DE4253" w:rsidP="00DE4253">
      <w:pPr>
        <w:pStyle w:val="xmsonormal"/>
        <w:jc w:val="both"/>
      </w:pPr>
      <w:r w:rsidRPr="00DE4253">
        <w:t> </w:t>
      </w:r>
    </w:p>
    <w:p w14:paraId="0ED702FD" w14:textId="77777777" w:rsidR="00DE4253" w:rsidRPr="00DE4253" w:rsidRDefault="00DE4253" w:rsidP="00DE4253">
      <w:pPr>
        <w:pStyle w:val="xdefault"/>
        <w:jc w:val="both"/>
        <w:rPr>
          <w:rFonts w:ascii="Calibri" w:hAnsi="Calibri" w:cs="Calibri"/>
        </w:rPr>
      </w:pPr>
      <w:r w:rsidRPr="00DE4253">
        <w:rPr>
          <w:rFonts w:ascii="Calibri" w:hAnsi="Calibri" w:cs="Calibri"/>
          <w:sz w:val="22"/>
          <w:szCs w:val="22"/>
        </w:rPr>
        <w:t xml:space="preserve">Informējam, ka produktu informācijā ir veikti atjauninājumi par jauno derīguma termiņu sasaldētam flakonam, derīguma termiņš ir pagarināts no 6 mēnešiem līdz 9 mēnešiem. Uzglabāšanas apstākļi paliek nemainīgi (no -90 °C līdz -60 °C). </w:t>
      </w:r>
    </w:p>
    <w:p w14:paraId="699A6C24" w14:textId="77777777" w:rsidR="00DE4253" w:rsidRPr="00DE4253" w:rsidRDefault="00DE4253" w:rsidP="00DE4253">
      <w:pPr>
        <w:pStyle w:val="xdefault"/>
        <w:jc w:val="both"/>
        <w:rPr>
          <w:rFonts w:ascii="Calibri" w:hAnsi="Calibri" w:cs="Calibri"/>
        </w:rPr>
      </w:pPr>
      <w:r w:rsidRPr="00DE4253">
        <w:rPr>
          <w:rFonts w:ascii="Calibri" w:hAnsi="Calibri" w:cs="Calibri"/>
          <w:sz w:val="22"/>
          <w:szCs w:val="22"/>
        </w:rPr>
        <w:t> </w:t>
      </w:r>
    </w:p>
    <w:p w14:paraId="64337ED0" w14:textId="77777777" w:rsidR="00DE4253" w:rsidRPr="00DE4253" w:rsidRDefault="00DE4253" w:rsidP="00DE4253">
      <w:pPr>
        <w:pStyle w:val="xdefault"/>
        <w:jc w:val="both"/>
        <w:rPr>
          <w:rFonts w:ascii="Calibri" w:hAnsi="Calibri" w:cs="Calibri"/>
        </w:rPr>
      </w:pPr>
      <w:r w:rsidRPr="00DE4253">
        <w:rPr>
          <w:rFonts w:ascii="Calibri" w:hAnsi="Calibri" w:cs="Calibri"/>
          <w:sz w:val="22"/>
          <w:szCs w:val="22"/>
        </w:rPr>
        <w:t xml:space="preserve">Šo 9 mēnešu laikā neatvērtus flakonus var uzglabāt un transportēt temperatūrā no -25 °C līdz -15 °C vienu laika periodu līdz 2 nedēļām, un atlikt atpakaļ uzglabāšanai temperatūrā no -90 °C līdz -60 °C. </w:t>
      </w:r>
    </w:p>
    <w:p w14:paraId="2694D452" w14:textId="77777777" w:rsidR="00DE4253" w:rsidRPr="00DE4253" w:rsidRDefault="00DE4253" w:rsidP="00DE4253">
      <w:pPr>
        <w:pStyle w:val="xdefault"/>
        <w:jc w:val="both"/>
        <w:rPr>
          <w:rFonts w:ascii="Calibri" w:hAnsi="Calibri" w:cs="Calibri"/>
        </w:rPr>
      </w:pPr>
      <w:r w:rsidRPr="00DE4253">
        <w:rPr>
          <w:rFonts w:ascii="Calibri" w:hAnsi="Calibri" w:cs="Calibri"/>
          <w:sz w:val="22"/>
          <w:szCs w:val="22"/>
        </w:rPr>
        <w:t> </w:t>
      </w:r>
    </w:p>
    <w:p w14:paraId="36A210B3" w14:textId="77777777" w:rsidR="00DE4253" w:rsidRPr="00DE4253" w:rsidRDefault="00DE4253" w:rsidP="00DE4253">
      <w:pPr>
        <w:pStyle w:val="xdefault"/>
        <w:jc w:val="both"/>
        <w:rPr>
          <w:rFonts w:ascii="Calibri" w:hAnsi="Calibri" w:cs="Calibri"/>
        </w:rPr>
      </w:pPr>
      <w:r w:rsidRPr="00DE4253">
        <w:rPr>
          <w:rFonts w:ascii="Calibri" w:hAnsi="Calibri" w:cs="Calibri"/>
          <w:b/>
          <w:bCs/>
          <w:sz w:val="22"/>
          <w:szCs w:val="22"/>
        </w:rPr>
        <w:t xml:space="preserve">Šo 3 mēnešu pagarinājumu piemēro uz flakoniem, kuri saražoti pēc šo izmaiņu apstiprināšanas datuma. </w:t>
      </w:r>
    </w:p>
    <w:p w14:paraId="026784BD" w14:textId="77777777" w:rsidR="00DE4253" w:rsidRPr="00DE4253" w:rsidRDefault="00DE4253" w:rsidP="00DE4253">
      <w:pPr>
        <w:pStyle w:val="xdefault"/>
        <w:jc w:val="both"/>
        <w:rPr>
          <w:rFonts w:ascii="Calibri" w:hAnsi="Calibri" w:cs="Calibri"/>
        </w:rPr>
      </w:pPr>
      <w:r w:rsidRPr="00DE4253">
        <w:rPr>
          <w:rFonts w:ascii="Calibri" w:hAnsi="Calibri" w:cs="Calibri"/>
          <w:sz w:val="22"/>
          <w:szCs w:val="22"/>
        </w:rPr>
        <w:t> </w:t>
      </w:r>
    </w:p>
    <w:p w14:paraId="585BF4BD" w14:textId="77777777" w:rsidR="00DE4253" w:rsidRPr="00DE4253" w:rsidRDefault="00DE4253" w:rsidP="00DE4253">
      <w:pPr>
        <w:pStyle w:val="xmsonormal"/>
        <w:jc w:val="both"/>
      </w:pPr>
      <w:r w:rsidRPr="00DE4253">
        <w:rPr>
          <w:b/>
          <w:bCs/>
        </w:rPr>
        <w:t xml:space="preserve">Turklāt šo 3 mēnešu pagarinājumu var piemērot ar atpakaļejošu datumu flakoniem, kas jau saražoti pirms šo izmaiņu apstiprinājuma. </w:t>
      </w:r>
      <w:r w:rsidRPr="00DE4253">
        <w:t>Kastītes ar derīguma termiņu no 2021. gada jūnija līdz 2022. gada martam, kas iespiests uz iepakojuma, var tikt izmantotas 3 mēnešus pēc norādītā datuma, ja vien ir nodrošināti apstiprinātie uzglabāšanas apstākļi no -90 °C līdz -60 °C. Pārskatītie derīguma termiņi ir norādīti zemāk.</w:t>
      </w:r>
    </w:p>
    <w:p w14:paraId="5AC8EBB3" w14:textId="77777777" w:rsidR="00DE4253" w:rsidRPr="00DE4253" w:rsidRDefault="00DE4253" w:rsidP="00DE4253">
      <w:pPr>
        <w:pStyle w:val="xmsonormal"/>
        <w:jc w:val="both"/>
      </w:pPr>
      <w:r w:rsidRPr="00DE4253">
        <w:t> </w:t>
      </w:r>
    </w:p>
    <w:p w14:paraId="6907183A" w14:textId="77777777" w:rsidR="00DE4253" w:rsidRPr="00DE4253" w:rsidRDefault="00DE4253" w:rsidP="00DE4253">
      <w:pPr>
        <w:pStyle w:val="xmsonormal"/>
        <w:jc w:val="both"/>
      </w:pPr>
      <w:r w:rsidRPr="00DE4253">
        <w:t xml:space="preserve">Ar aktuālo informāciju aicinām iepazīties pielikumā vai šeit: </w:t>
      </w:r>
      <w:hyperlink r:id="rId6" w:history="1">
        <w:r w:rsidRPr="00DE4253">
          <w:rPr>
            <w:rStyle w:val="Hyperlink"/>
          </w:rPr>
          <w:t>https://www.zva.gov.lv/lv/jaunumi-un-publikacijas/jaunumi/vestule-veselibas-aprupes-specialistiem-informacija-par-mrns-vakcinas-comirnaty-deriguma-termina</w:t>
        </w:r>
      </w:hyperlink>
      <w:r w:rsidRPr="00DE4253">
        <w:t xml:space="preserve"> </w:t>
      </w:r>
    </w:p>
    <w:p w14:paraId="41A6540C" w14:textId="59A3DF3F" w:rsidR="00517648" w:rsidRDefault="00517648" w:rsidP="00DE4253">
      <w:pPr>
        <w:spacing w:after="0" w:line="240" w:lineRule="auto"/>
        <w:rPr>
          <w:b/>
          <w:bCs/>
        </w:rPr>
      </w:pPr>
    </w:p>
    <w:sectPr w:rsidR="0051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A4E77"/>
    <w:rsid w:val="00517648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376B3"/>
    <w:rsid w:val="00CA783C"/>
    <w:rsid w:val="00CF744E"/>
    <w:rsid w:val="00DE4253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DE425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default">
    <w:name w:val="x_default"/>
    <w:basedOn w:val="Normal"/>
    <w:rsid w:val="00DE425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www.zva.gov.lv%2Flv%2Fjaunumi-un-publikacijas%2Fjaunumi%2Fvestule-veselibas-aprupes-specialistiem-informacija-par-mrns-vakcinas-comirnaty-deriguma-termina&amp;data=04%7C01%7CAnita.Zolmane%40vmnvd.gov.lv%7Cd62e92fef9244aa9427508d97d8ebaf4%7Cdbc9012d628b43d4b1908a730f7e1e96%7C0%7C0%7C637678874825245333%7CUnknown%7CTWFpbGZsb3d8eyJWIjoiMC4wLjAwMDAiLCJQIjoiV2luMzIiLCJBTiI6Ik1haWwiLCJXVCI6Mn0%3D%7C1000&amp;sdata=u77MmcN%2BUYSceRPpeGWEI9fbH2MV3pQvHI2WYMR%2F1q4%3D&amp;reserved=0" TargetMode="External"/><Relationship Id="rId5" Type="http://schemas.openxmlformats.org/officeDocument/2006/relationships/hyperlink" Target="https://eur03.safelinks.protection.outlook.com/?url=http%3A%2F%2Fwww.zva.gov.lv%2F&amp;data=04%7C01%7CAnita.Zolmane%40vmnvd.gov.lv%7Cd62e92fef9244aa9427508d97d8ebaf4%7Cdbc9012d628b43d4b1908a730f7e1e96%7C0%7C0%7C637678874825235376%7CUnknown%7CTWFpbGZsb3d8eyJWIjoiMC4wLjAwMDAiLCJQIjoiV2luMzIiLCJBTiI6Ik1haWwiLCJXVCI6Mn0%3D%7C1000&amp;sdata=XiqMWaopA7vUWlo6UnimxOs5iW0wzQFckc1%2B6NzANTQ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2021-09-23T08:53:00Z</dcterms:created>
  <dcterms:modified xsi:type="dcterms:W3CDTF">2021-09-23T08:55:00Z</dcterms:modified>
</cp:coreProperties>
</file>