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B1A" w:rsidRPr="00926B1A" w:rsidRDefault="00926B1A" w:rsidP="00926B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926B1A">
        <w:rPr>
          <w:rFonts w:ascii="Times New Roman" w:hAnsi="Times New Roman" w:cs="Times New Roman"/>
          <w:b/>
          <w:sz w:val="24"/>
          <w:szCs w:val="24"/>
        </w:rPr>
        <w:t>.pielikums</w:t>
      </w:r>
    </w:p>
    <w:p w:rsidR="00926B1A" w:rsidRPr="00926B1A" w:rsidRDefault="00926B1A" w:rsidP="00926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6B1A">
        <w:rPr>
          <w:rFonts w:ascii="Times New Roman" w:hAnsi="Times New Roman" w:cs="Times New Roman"/>
          <w:sz w:val="24"/>
          <w:szCs w:val="24"/>
        </w:rPr>
        <w:t>2018.gada _____._____________</w:t>
      </w:r>
    </w:p>
    <w:p w:rsidR="00926B1A" w:rsidRPr="00926B1A" w:rsidRDefault="00926B1A" w:rsidP="00926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līgumam </w:t>
      </w:r>
      <w:r w:rsidRPr="00926B1A">
        <w:rPr>
          <w:rFonts w:ascii="Times New Roman" w:hAnsi="Times New Roman" w:cs="Times New Roman"/>
          <w:sz w:val="24"/>
          <w:szCs w:val="24"/>
        </w:rPr>
        <w:t xml:space="preserve">par nacionālās references laboratorijas </w:t>
      </w:r>
    </w:p>
    <w:p w:rsidR="00A540C8" w:rsidRDefault="00926B1A" w:rsidP="00926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6B1A">
        <w:rPr>
          <w:rFonts w:ascii="Times New Roman" w:hAnsi="Times New Roman" w:cs="Times New Roman"/>
          <w:sz w:val="24"/>
          <w:szCs w:val="24"/>
        </w:rPr>
        <w:t>pienākumu veikšanu un finansēšanu</w:t>
      </w:r>
    </w:p>
    <w:p w:rsidR="00EB3B99" w:rsidRDefault="00EB3B99" w:rsidP="00926B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26B1A" w:rsidRPr="0074050D" w:rsidRDefault="00926B1A" w:rsidP="00926B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050D">
        <w:rPr>
          <w:rFonts w:ascii="Times New Roman" w:hAnsi="Times New Roman" w:cs="Times New Roman"/>
          <w:b/>
          <w:sz w:val="24"/>
          <w:szCs w:val="24"/>
        </w:rPr>
        <w:t>Starplaboratoriju</w:t>
      </w:r>
      <w:proofErr w:type="spellEnd"/>
      <w:r w:rsidRPr="0074050D">
        <w:rPr>
          <w:rFonts w:ascii="Times New Roman" w:hAnsi="Times New Roman" w:cs="Times New Roman"/>
          <w:b/>
          <w:sz w:val="24"/>
          <w:szCs w:val="24"/>
        </w:rPr>
        <w:t xml:space="preserve"> salīdzinošo testu manipulācijas</w:t>
      </w:r>
      <w:bookmarkStart w:id="0" w:name="_GoBack"/>
      <w:bookmarkEnd w:id="0"/>
    </w:p>
    <w:p w:rsidR="005C1A45" w:rsidRDefault="005C1A45" w:rsidP="005C1A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683"/>
        <w:gridCol w:w="7384"/>
      </w:tblGrid>
      <w:tr w:rsidR="00AD703A" w:rsidTr="006E0391">
        <w:tc>
          <w:tcPr>
            <w:tcW w:w="988" w:type="dxa"/>
          </w:tcPr>
          <w:p w:rsidR="00AD703A" w:rsidRPr="00F4461E" w:rsidRDefault="00F4461E" w:rsidP="00F44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61E">
              <w:rPr>
                <w:rFonts w:ascii="Times New Roman" w:hAnsi="Times New Roman" w:cs="Times New Roman"/>
                <w:b/>
                <w:sz w:val="24"/>
                <w:szCs w:val="24"/>
              </w:rPr>
              <w:t>Manipulācijas kods</w:t>
            </w:r>
          </w:p>
        </w:tc>
        <w:tc>
          <w:tcPr>
            <w:tcW w:w="8079" w:type="dxa"/>
          </w:tcPr>
          <w:p w:rsidR="00AD703A" w:rsidRPr="00F4461E" w:rsidRDefault="00F4461E" w:rsidP="00F446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61E">
              <w:rPr>
                <w:rFonts w:ascii="Times New Roman" w:hAnsi="Times New Roman" w:cs="Times New Roman"/>
                <w:b/>
                <w:sz w:val="24"/>
                <w:szCs w:val="24"/>
              </w:rPr>
              <w:t>Manipulācijas nosaukums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0A4D74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41301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HBsAg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0A4D74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47310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HBsAg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>(apstiprinošais)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0A4D74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41303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Anti-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HBs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(kvantitatīvi)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0A4D74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41322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Anti-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HBc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41321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Anti-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HBc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IgM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41324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Hbe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Ag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41323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Anti-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Hbe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47311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Anti-HCV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47091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C hepatīta vīrusa antigēns (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Imūnfermentatīva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metode ELISA, EIA,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Imūnhemiluminiscentā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metode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Ch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LIA)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41308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Anti-HAV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41307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 xml:space="preserve">Anti-HAV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IgM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47313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 xml:space="preserve">Anti-HIV 1, HIV 2 + HIV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Ag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ELISA (bez reaktīvu cenas)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41405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 xml:space="preserve">Anti-HIV 1/2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ekspresdiagnostika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(bez reaktīvu cenas)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41233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Sifiliss - TPHA kvantitatīvā metode (titri)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47321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Sifiliss – TPHA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47322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Imūnfermentatīvā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analīze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IgG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vai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IgM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antivielu noteikšanai pie sifilisa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41231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 xml:space="preserve">Sifilisa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ekspresdiagnostika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(kvantitatīvā metode RPR, VDRL titri)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41230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 xml:space="preserve">Sifilisa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ekspresdiagnostika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(RPR, VDRL)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44119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IgG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antivielas pret difterijas toksīnu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41280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Anti-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Borrelia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burgdorferi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IgG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41281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AD703A" w:rsidRPr="006E0391">
              <w:rPr>
                <w:rFonts w:ascii="Times New Roman" w:hAnsi="Times New Roman" w:cs="Times New Roman"/>
              </w:rPr>
              <w:t>Anti-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Borrelia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burgdorferi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IgM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47035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IgM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klases antivielas pret ērču encefalīta vīrusu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47059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IgG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klases antivielas pret ērču encefalīta vīrusu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47026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Rotavīrusa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Ag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47140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Adenovīrusu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antigēns (</w:t>
            </w:r>
            <w:proofErr w:type="spellStart"/>
            <w:r w:rsidR="00AD703A" w:rsidRPr="006E0391">
              <w:rPr>
                <w:rFonts w:ascii="Times New Roman" w:hAnsi="Times New Roman" w:cs="Times New Roman"/>
              </w:rPr>
              <w:t>imūnfermentatīvā</w:t>
            </w:r>
            <w:proofErr w:type="spellEnd"/>
            <w:r w:rsidR="00AD703A" w:rsidRPr="006E0391">
              <w:rPr>
                <w:rFonts w:ascii="Times New Roman" w:hAnsi="Times New Roman" w:cs="Times New Roman"/>
              </w:rPr>
              <w:t xml:space="preserve"> metode ELISA, EIA)</w:t>
            </w:r>
          </w:p>
        </w:tc>
      </w:tr>
      <w:tr w:rsidR="00AD703A" w:rsidTr="006E0391">
        <w:tc>
          <w:tcPr>
            <w:tcW w:w="988" w:type="dxa"/>
          </w:tcPr>
          <w:p w:rsidR="00AD703A" w:rsidRPr="006E0391" w:rsidRDefault="00AD703A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44142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C.diphtheriae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 kultūras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uzsējums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 - pozitīvs ar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toksigenitātes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 noteikšanu</w:t>
            </w:r>
          </w:p>
        </w:tc>
      </w:tr>
      <w:tr w:rsidR="00AD703A" w:rsidRPr="006E0391" w:rsidTr="006E0391">
        <w:tc>
          <w:tcPr>
            <w:tcW w:w="988" w:type="dxa"/>
          </w:tcPr>
          <w:p w:rsidR="00AD703A" w:rsidRPr="006E0391" w:rsidRDefault="005C1A45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44009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5C1A45" w:rsidRPr="006E0391">
              <w:rPr>
                <w:rFonts w:ascii="Times New Roman" w:hAnsi="Times New Roman" w:cs="Times New Roman"/>
              </w:rPr>
              <w:t xml:space="preserve">Brūču atdalījumu, dobumu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punktātu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eksudātu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, iztriepju (t. sk. kakla un deguna), skalojumu u.c. Materiāla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uzsējums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 uz aerobo un fakultatīvi anaerobo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mikrofloru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 – pozitīvs</w:t>
            </w:r>
          </w:p>
        </w:tc>
      </w:tr>
      <w:tr w:rsidR="00AD703A" w:rsidRPr="006E0391" w:rsidTr="006E0391">
        <w:tc>
          <w:tcPr>
            <w:tcW w:w="988" w:type="dxa"/>
          </w:tcPr>
          <w:p w:rsidR="00AD703A" w:rsidRPr="006E0391" w:rsidRDefault="005C1A45" w:rsidP="006C06D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4414</w:t>
            </w:r>
            <w:r w:rsidR="006C06DA" w:rsidRPr="006E0391">
              <w:rPr>
                <w:rFonts w:ascii="Times New Roman" w:hAnsi="Times New Roman" w:cs="Times New Roman"/>
              </w:rPr>
              <w:t>7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Shigella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, Salmonella kultūras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uzsējums</w:t>
            </w:r>
            <w:proofErr w:type="spellEnd"/>
            <w:r w:rsidR="005C1A45" w:rsidRPr="006E0391">
              <w:rPr>
                <w:rFonts w:ascii="Times New Roman" w:hAnsi="Times New Roman" w:cs="Times New Roman"/>
              </w:rPr>
              <w:t xml:space="preserve"> - pozitīvs ar identifikāciju līdz </w:t>
            </w:r>
            <w:proofErr w:type="spellStart"/>
            <w:r w:rsidR="005C1A45" w:rsidRPr="006E0391">
              <w:rPr>
                <w:rFonts w:ascii="Times New Roman" w:hAnsi="Times New Roman" w:cs="Times New Roman"/>
              </w:rPr>
              <w:t>serotipam</w:t>
            </w:r>
            <w:proofErr w:type="spellEnd"/>
          </w:p>
        </w:tc>
      </w:tr>
      <w:tr w:rsidR="00AD703A" w:rsidTr="006E0391">
        <w:tc>
          <w:tcPr>
            <w:tcW w:w="988" w:type="dxa"/>
          </w:tcPr>
          <w:p w:rsidR="00AD703A" w:rsidRPr="006E0391" w:rsidRDefault="005C1A45" w:rsidP="006C06D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>441</w:t>
            </w:r>
            <w:r w:rsidR="006C06DA" w:rsidRPr="006E0391">
              <w:rPr>
                <w:rFonts w:ascii="Times New Roman" w:hAnsi="Times New Roman" w:cs="Times New Roman"/>
              </w:rPr>
              <w:t>06</w:t>
            </w:r>
            <w:r w:rsidR="000A4D74" w:rsidRPr="006E0391">
              <w:rPr>
                <w:rFonts w:ascii="Times New Roman" w:hAnsi="Times New Roman" w:cs="Times New Roman"/>
              </w:rPr>
              <w:t>L</w:t>
            </w:r>
          </w:p>
        </w:tc>
        <w:tc>
          <w:tcPr>
            <w:tcW w:w="8079" w:type="dxa"/>
          </w:tcPr>
          <w:p w:rsidR="00AD703A" w:rsidRPr="006E0391" w:rsidRDefault="000A4D74" w:rsidP="00AD703A">
            <w:pPr>
              <w:jc w:val="both"/>
              <w:rPr>
                <w:rFonts w:ascii="Times New Roman" w:hAnsi="Times New Roman" w:cs="Times New Roman"/>
              </w:rPr>
            </w:pPr>
            <w:r w:rsidRPr="006E0391">
              <w:rPr>
                <w:rFonts w:ascii="Times New Roman" w:hAnsi="Times New Roman" w:cs="Times New Roman"/>
              </w:rPr>
              <w:t xml:space="preserve">L </w:t>
            </w:r>
            <w:r w:rsidR="005C1A45" w:rsidRPr="006E0391">
              <w:rPr>
                <w:rFonts w:ascii="Times New Roman" w:hAnsi="Times New Roman" w:cs="Times New Roman"/>
              </w:rPr>
              <w:t>Izdalīto mikroorganismu jutības noteikšana pret antibiotiskām vielām no viena izmeklējuma parauga</w:t>
            </w:r>
          </w:p>
        </w:tc>
      </w:tr>
    </w:tbl>
    <w:p w:rsidR="0074050D" w:rsidRDefault="0074050D" w:rsidP="006E0391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6E039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DIENESTS</w:t>
      </w:r>
      <w:r w:rsidRPr="006E039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IZPILDĪTĀJS</w:t>
      </w: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en-GB"/>
        </w:rPr>
      </w:pP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>________________________</w:t>
      </w:r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________________________</w:t>
      </w: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>R.Neimane</w:t>
      </w:r>
      <w:proofErr w:type="spellEnd"/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>I.Paeglītis</w:t>
      </w:r>
      <w:proofErr w:type="spellEnd"/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________________________</w:t>
      </w: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>K.Plūme</w:t>
      </w:r>
      <w:proofErr w:type="spellEnd"/>
    </w:p>
    <w:p w:rsidR="006E0391" w:rsidRPr="006E0391" w:rsidRDefault="006E0391" w:rsidP="006E0391">
      <w:pPr>
        <w:tabs>
          <w:tab w:val="left" w:pos="8364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6E0391" w:rsidRPr="006E0391" w:rsidRDefault="006E0391" w:rsidP="006E0391">
      <w:pPr>
        <w:tabs>
          <w:tab w:val="left" w:pos="8364"/>
        </w:tabs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  <w:t>________________________</w:t>
      </w:r>
    </w:p>
    <w:p w:rsidR="006E0391" w:rsidRPr="006E0391" w:rsidRDefault="006E0391" w:rsidP="006E0391">
      <w:pPr>
        <w:tabs>
          <w:tab w:val="left" w:pos="4253"/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proofErr w:type="spellStart"/>
      <w:r w:rsidRPr="006E0391">
        <w:rPr>
          <w:rFonts w:ascii="Times New Roman" w:eastAsia="Times New Roman" w:hAnsi="Times New Roman" w:cs="Times New Roman"/>
          <w:sz w:val="24"/>
          <w:szCs w:val="24"/>
          <w:lang w:eastAsia="en-GB"/>
        </w:rPr>
        <w:t>A.Bērziņš</w:t>
      </w:r>
      <w:proofErr w:type="spellEnd"/>
    </w:p>
    <w:sectPr w:rsidR="006E0391" w:rsidRPr="006E0391" w:rsidSect="006E0391">
      <w:pgSz w:w="11906" w:h="16838"/>
      <w:pgMar w:top="1134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1A"/>
    <w:rsid w:val="000A4D74"/>
    <w:rsid w:val="00282B29"/>
    <w:rsid w:val="002932DE"/>
    <w:rsid w:val="00324122"/>
    <w:rsid w:val="005C1A45"/>
    <w:rsid w:val="006C06DA"/>
    <w:rsid w:val="006E0391"/>
    <w:rsid w:val="0074050D"/>
    <w:rsid w:val="008B13F6"/>
    <w:rsid w:val="00901299"/>
    <w:rsid w:val="00926B1A"/>
    <w:rsid w:val="00A540C8"/>
    <w:rsid w:val="00AD703A"/>
    <w:rsid w:val="00EB3B99"/>
    <w:rsid w:val="00EF260C"/>
    <w:rsid w:val="00F4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3D4FF"/>
  <w15:chartTrackingRefBased/>
  <w15:docId w15:val="{74644BDE-FD7C-440D-B811-78C8C158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3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1238</Words>
  <Characters>706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Aleksandroviča</dc:creator>
  <cp:keywords/>
  <dc:description/>
  <cp:lastModifiedBy>Vlada Pērkona</cp:lastModifiedBy>
  <cp:revision>2</cp:revision>
  <cp:lastPrinted>2018-02-05T08:00:00Z</cp:lastPrinted>
  <dcterms:created xsi:type="dcterms:W3CDTF">2018-02-07T08:23:00Z</dcterms:created>
  <dcterms:modified xsi:type="dcterms:W3CDTF">2018-02-07T08:23:00Z</dcterms:modified>
</cp:coreProperties>
</file>