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7FA587E" w:rsidR="002C35F4" w:rsidRDefault="00F8212F" w:rsidP="002C35F4">
      <w:pPr>
        <w:spacing w:after="0" w:line="240" w:lineRule="auto"/>
        <w:rPr>
          <w:b/>
          <w:bCs/>
        </w:rPr>
      </w:pPr>
      <w:r>
        <w:rPr>
          <w:b/>
          <w:bCs/>
        </w:rPr>
        <w:t>1</w:t>
      </w:r>
      <w:r w:rsidR="000526AD">
        <w:rPr>
          <w:b/>
          <w:bCs/>
        </w:rPr>
        <w:t>2</w:t>
      </w:r>
      <w:r w:rsidR="004B12AC">
        <w:rPr>
          <w:b/>
          <w:bCs/>
        </w:rPr>
        <w:t>.10</w:t>
      </w:r>
      <w:r w:rsidR="00A80153">
        <w:rPr>
          <w:b/>
          <w:bCs/>
        </w:rPr>
        <w:t>.2021</w:t>
      </w:r>
      <w:r w:rsidR="002F5569">
        <w:rPr>
          <w:b/>
          <w:bCs/>
        </w:rPr>
        <w:t xml:space="preserve"> (1)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A547614" w14:textId="0542B769" w:rsidR="000526AD" w:rsidRPr="000526AD" w:rsidRDefault="000526AD" w:rsidP="00CF744E">
      <w:pPr>
        <w:spacing w:after="0" w:line="240" w:lineRule="auto"/>
        <w:rPr>
          <w:rFonts w:ascii="Calibri" w:hAnsi="Calibri" w:cs="Calibri"/>
        </w:rPr>
      </w:pPr>
      <w:r w:rsidRPr="000526AD">
        <w:rPr>
          <w:rFonts w:ascii="Calibri" w:hAnsi="Calibri" w:cs="Calibri"/>
        </w:rPr>
        <w:t>Par vakcināciju pret sezonālo gripu</w:t>
      </w:r>
    </w:p>
    <w:p w14:paraId="6B82D7F6" w14:textId="77777777" w:rsidR="000526AD" w:rsidRPr="000526AD" w:rsidRDefault="000526AD" w:rsidP="00CF744E">
      <w:pPr>
        <w:spacing w:after="0" w:line="240" w:lineRule="auto"/>
        <w:rPr>
          <w:rFonts w:ascii="Calibri" w:hAnsi="Calibri" w:cs="Calibri"/>
        </w:rPr>
      </w:pPr>
    </w:p>
    <w:p w14:paraId="4979EB97" w14:textId="0F8988DE"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8642C88" w14:textId="77777777" w:rsidR="000526AD" w:rsidRPr="000526AD" w:rsidRDefault="000526AD" w:rsidP="000526AD">
      <w:pPr>
        <w:ind w:firstLine="720"/>
        <w:jc w:val="both"/>
        <w:rPr>
          <w:sz w:val="24"/>
          <w:szCs w:val="24"/>
        </w:rPr>
      </w:pPr>
      <w:r w:rsidRPr="000526AD">
        <w:rPr>
          <w:sz w:val="24"/>
          <w:szCs w:val="24"/>
        </w:rPr>
        <w:t>Nacionālais veselības dienests (turpmāk – Dienests) informē, ka no 2021.gada 15. septembra Ministru kabineta 2000. gada 26. septembra noteikumi Nr. 330 “Vakcinācijas noteikumi” ir papildināti ar Nodaļu IV1  “Valsts apmaksāta vakcinācija pret sezonālo gripu”, kurā definētas vakcinējamo personu grupas.</w:t>
      </w:r>
    </w:p>
    <w:p w14:paraId="260D16BA" w14:textId="1DCDD42A" w:rsidR="000526AD" w:rsidRPr="000526AD" w:rsidRDefault="000526AD" w:rsidP="000526AD">
      <w:pPr>
        <w:ind w:firstLine="720"/>
        <w:jc w:val="both"/>
        <w:rPr>
          <w:sz w:val="24"/>
          <w:szCs w:val="24"/>
        </w:rPr>
      </w:pPr>
      <w:r w:rsidRPr="000526AD">
        <w:rPr>
          <w:sz w:val="24"/>
          <w:szCs w:val="24"/>
        </w:rPr>
        <w:t xml:space="preserve"> Dienests vērš uzmanību, ka vakcinācija galvenokārt nodrošināma primārās veselības aprūpes ietvaros. SAVA ārstniecības iestādes var pasūtīt gripas vakcīnas no Slimību profilakses un kontroles centra savu darbinieku vakcinācijai, taču vakcinācijas veikšana jānodrošina, izmantojot iestādes līdzekļus. </w:t>
      </w:r>
    </w:p>
    <w:p w14:paraId="5F2DB5AF" w14:textId="03297085" w:rsidR="000526AD" w:rsidRPr="000526AD" w:rsidRDefault="000526AD" w:rsidP="000526AD">
      <w:pPr>
        <w:ind w:firstLine="720"/>
        <w:jc w:val="both"/>
        <w:rPr>
          <w:sz w:val="24"/>
          <w:szCs w:val="24"/>
        </w:rPr>
      </w:pPr>
      <w:r w:rsidRPr="000526AD">
        <w:rPr>
          <w:sz w:val="24"/>
          <w:szCs w:val="24"/>
        </w:rPr>
        <w:t xml:space="preserve"> Izņēmums SAVA sadaļā ir grūtnieču vakcinācija, ja to veic ginekologs/vecmāte. Šajā gadījumā apmaksa tiks nodrošināta pakalpojumu veida “AP207 - Grūtnieču aprūpe atbilstoši grūtniecības aprūpes standartam” ietvaros.</w:t>
      </w:r>
    </w:p>
    <w:p w14:paraId="4D258FD4" w14:textId="77777777" w:rsidR="000526AD" w:rsidRPr="000526AD" w:rsidRDefault="000526AD" w:rsidP="000526AD">
      <w:pPr>
        <w:ind w:firstLine="720"/>
        <w:jc w:val="both"/>
        <w:rPr>
          <w:sz w:val="24"/>
          <w:szCs w:val="24"/>
        </w:rPr>
      </w:pPr>
      <w:r w:rsidRPr="000526AD">
        <w:rPr>
          <w:sz w:val="24"/>
          <w:szCs w:val="24"/>
        </w:rPr>
        <w:t xml:space="preserve">Papildus Dienests informē, ka vakcinācijai ilgstošas sociālās aprūpes centros tiks noteikta atsevišķa kārtība. </w:t>
      </w:r>
    </w:p>
    <w:p w14:paraId="41A6540C" w14:textId="425358EC" w:rsidR="00517648" w:rsidRPr="004B12AC" w:rsidRDefault="00517648" w:rsidP="00F8212F">
      <w:pPr>
        <w:ind w:firstLine="720"/>
        <w:jc w:val="both"/>
        <w:rPr>
          <w:rFonts w:ascii="Calibri" w:hAnsi="Calibri" w:cs="Calibri"/>
          <w:b/>
          <w:bCs/>
        </w:rPr>
      </w:pPr>
    </w:p>
    <w:sectPr w:rsidR="00517648" w:rsidRPr="004B1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5"/>
  </w:num>
  <w:num w:numId="6">
    <w:abstractNumId w:val="2"/>
  </w:num>
  <w:num w:numId="7">
    <w:abstractNumId w:val="4"/>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B3C"/>
    <w:rsid w:val="000526AD"/>
    <w:rsid w:val="00060409"/>
    <w:rsid w:val="000C6255"/>
    <w:rsid w:val="000E0C29"/>
    <w:rsid w:val="001774CD"/>
    <w:rsid w:val="00186157"/>
    <w:rsid w:val="002C35F4"/>
    <w:rsid w:val="002F5569"/>
    <w:rsid w:val="003E3B83"/>
    <w:rsid w:val="00416FA7"/>
    <w:rsid w:val="004A4E77"/>
    <w:rsid w:val="004B12AC"/>
    <w:rsid w:val="00517648"/>
    <w:rsid w:val="006E1BC3"/>
    <w:rsid w:val="006F0546"/>
    <w:rsid w:val="007C1832"/>
    <w:rsid w:val="00923F48"/>
    <w:rsid w:val="009D6094"/>
    <w:rsid w:val="00A12D67"/>
    <w:rsid w:val="00A80153"/>
    <w:rsid w:val="00A972F0"/>
    <w:rsid w:val="00AE4F9D"/>
    <w:rsid w:val="00AF4662"/>
    <w:rsid w:val="00CF744E"/>
    <w:rsid w:val="00EA4FB9"/>
    <w:rsid w:val="00F51696"/>
    <w:rsid w:val="00F821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63067812">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3390784">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647</Words>
  <Characters>370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2021-10-14T06:03:00Z</dcterms:created>
  <dcterms:modified xsi:type="dcterms:W3CDTF">2021-10-14T06:05:00Z</dcterms:modified>
</cp:coreProperties>
</file>