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F975" w14:textId="482A0347" w:rsidR="00147F75" w:rsidRPr="00E62AF2" w:rsidRDefault="008776F1" w:rsidP="00147F75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Talona aizpildīšana</w:t>
      </w:r>
      <w:r w:rsidR="00147F75" w:rsidRPr="00E62AF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s nosacījumi </w:t>
      </w:r>
      <w:r w:rsidR="00F15BE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ginekologiem/vecmātēm</w:t>
      </w:r>
      <w:r w:rsidR="00147F75" w:rsidRPr="00E62AF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, veicot </w:t>
      </w:r>
      <w:r w:rsidR="00E62AF2" w:rsidRPr="00E62AF2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vakcināciju pret sezonālo gripu</w:t>
      </w:r>
    </w:p>
    <w:p w14:paraId="0402FC10" w14:textId="77777777" w:rsidR="00147F75" w:rsidRDefault="00147F75" w:rsidP="00147F75">
      <w:pPr>
        <w:keepLines/>
        <w:autoSpaceDE w:val="0"/>
        <w:autoSpaceDN w:val="0"/>
        <w:adjustRightInd w:val="0"/>
        <w:spacing w:after="120" w:line="240" w:lineRule="auto"/>
        <w:ind w:left="15" w:firstLine="83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D22B2E2" w14:textId="0386A21F" w:rsidR="0055064D" w:rsidRDefault="00F775ED" w:rsidP="005506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A4647">
        <w:rPr>
          <w:rFonts w:ascii="Times New Roman" w:hAnsi="Times New Roman" w:cs="Times New Roman"/>
          <w:sz w:val="24"/>
          <w:szCs w:val="24"/>
        </w:rPr>
        <w:t>S</w:t>
      </w:r>
      <w:r w:rsidR="008A4647" w:rsidRPr="00597E31">
        <w:rPr>
          <w:rFonts w:ascii="Times New Roman" w:hAnsi="Times New Roman" w:cs="Times New Roman"/>
          <w:sz w:val="24"/>
          <w:szCs w:val="24"/>
        </w:rPr>
        <w:t>askaņā ar grozījumiem Ministru kabineta 2000. gada 26. septembra noteikum</w:t>
      </w:r>
      <w:r w:rsidR="008A4647">
        <w:rPr>
          <w:rFonts w:ascii="Times New Roman" w:hAnsi="Times New Roman" w:cs="Times New Roman"/>
          <w:sz w:val="24"/>
          <w:szCs w:val="24"/>
        </w:rPr>
        <w:t>os</w:t>
      </w:r>
      <w:r w:rsidR="008A4647" w:rsidRPr="00597E31">
        <w:rPr>
          <w:rFonts w:ascii="Times New Roman" w:hAnsi="Times New Roman" w:cs="Times New Roman"/>
          <w:sz w:val="24"/>
          <w:szCs w:val="24"/>
        </w:rPr>
        <w:t xml:space="preserve"> Nr. 330 “Vakcinācijas noteikumi” sezonālās gripas izplatības laikā  (</w:t>
      </w:r>
      <w:r w:rsidR="008A4647" w:rsidRPr="00F27EA9">
        <w:rPr>
          <w:rFonts w:ascii="Times New Roman" w:hAnsi="Times New Roman" w:cs="Times New Roman"/>
          <w:b/>
          <w:bCs/>
          <w:sz w:val="24"/>
          <w:szCs w:val="24"/>
        </w:rPr>
        <w:t>no 2021. gada 1</w:t>
      </w:r>
      <w:r w:rsidR="008A464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A4647" w:rsidRPr="00F27EA9">
        <w:rPr>
          <w:rFonts w:ascii="Times New Roman" w:hAnsi="Times New Roman" w:cs="Times New Roman"/>
          <w:b/>
          <w:bCs/>
          <w:sz w:val="24"/>
          <w:szCs w:val="24"/>
        </w:rPr>
        <w:t>. septembra līdz 2022. gada 1. maijam</w:t>
      </w:r>
      <w:r w:rsidR="008A4647" w:rsidRPr="00597E31">
        <w:rPr>
          <w:rFonts w:ascii="Times New Roman" w:hAnsi="Times New Roman" w:cs="Times New Roman"/>
          <w:sz w:val="24"/>
          <w:szCs w:val="24"/>
        </w:rPr>
        <w:t xml:space="preserve">) </w:t>
      </w:r>
      <w:r w:rsidR="008A4647" w:rsidRPr="00481610">
        <w:rPr>
          <w:rFonts w:ascii="Times New Roman" w:hAnsi="Times New Roman" w:cs="Times New Roman"/>
          <w:sz w:val="24"/>
          <w:szCs w:val="24"/>
        </w:rPr>
        <w:t xml:space="preserve">atbilstoši pieejamajam pretgripas vakcīnu apjomam </w:t>
      </w:r>
      <w:r w:rsidR="008A4647">
        <w:rPr>
          <w:rFonts w:ascii="Times New Roman" w:hAnsi="Times New Roman" w:cs="Times New Roman"/>
          <w:sz w:val="24"/>
          <w:szCs w:val="24"/>
        </w:rPr>
        <w:t>tiek veikta vakcinācija pret sezonālo gripu</w:t>
      </w:r>
      <w:r w:rsidR="008A4647" w:rsidRPr="00481610">
        <w:rPr>
          <w:rFonts w:ascii="Times New Roman" w:hAnsi="Times New Roman" w:cs="Times New Roman"/>
          <w:sz w:val="24"/>
          <w:szCs w:val="24"/>
        </w:rPr>
        <w:t xml:space="preserve"> no valsts budžeta līdzekļiem</w:t>
      </w:r>
      <w:r w:rsidR="0055064D">
        <w:rPr>
          <w:rFonts w:ascii="Times New Roman" w:hAnsi="Times New Roman" w:cs="Times New Roman"/>
          <w:sz w:val="24"/>
          <w:szCs w:val="24"/>
        </w:rPr>
        <w:t>.</w:t>
      </w:r>
    </w:p>
    <w:p w14:paraId="42BE55D0" w14:textId="72A06E00" w:rsidR="0055064D" w:rsidRPr="004D5957" w:rsidRDefault="00F775ED" w:rsidP="0055064D">
      <w:pPr>
        <w:keepLines/>
        <w:autoSpaceDE w:val="0"/>
        <w:autoSpaceDN w:val="0"/>
        <w:adjustRightInd w:val="0"/>
        <w:spacing w:after="120" w:line="240" w:lineRule="auto"/>
        <w:ind w:left="15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5064D">
        <w:rPr>
          <w:rFonts w:ascii="Times New Roman" w:hAnsi="Times New Roman" w:cs="Times New Roman"/>
          <w:sz w:val="24"/>
          <w:szCs w:val="24"/>
        </w:rPr>
        <w:t>Nacionālais vesel</w:t>
      </w:r>
      <w:r w:rsidR="002B3EBB">
        <w:rPr>
          <w:rFonts w:ascii="Times New Roman" w:hAnsi="Times New Roman" w:cs="Times New Roman"/>
          <w:sz w:val="24"/>
          <w:szCs w:val="24"/>
        </w:rPr>
        <w:t>ī</w:t>
      </w:r>
      <w:r w:rsidR="0055064D">
        <w:rPr>
          <w:rFonts w:ascii="Times New Roman" w:hAnsi="Times New Roman" w:cs="Times New Roman"/>
          <w:sz w:val="24"/>
          <w:szCs w:val="24"/>
        </w:rPr>
        <w:t xml:space="preserve">bas dienests informē, ka </w:t>
      </w:r>
      <w:r w:rsidR="0055064D">
        <w:rPr>
          <w:rFonts w:ascii="Times New Roman" w:hAnsi="Times New Roman" w:cs="Times New Roman"/>
          <w:bCs/>
          <w:color w:val="000000"/>
          <w:sz w:val="24"/>
          <w:szCs w:val="24"/>
        </w:rPr>
        <w:t>s</w:t>
      </w:r>
      <w:r w:rsidR="0055064D" w:rsidRPr="004D595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amaksa par </w:t>
      </w:r>
      <w:r w:rsidR="0055064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grūtniecēm </w:t>
      </w:r>
      <w:r w:rsidR="0055064D" w:rsidRPr="004D5957">
        <w:rPr>
          <w:rFonts w:ascii="Times New Roman" w:hAnsi="Times New Roman" w:cs="Times New Roman"/>
          <w:bCs/>
          <w:color w:val="000000"/>
          <w:sz w:val="24"/>
          <w:szCs w:val="24"/>
        </w:rPr>
        <w:t>veikto vakcināciju pret sezonālo gripu tiek nodrošināta pakalpojumu veida “AP207 - Grūtnieču aprūpe atbilstoši grūtniecības aprūpes standartam” ietvaros</w:t>
      </w:r>
      <w:r w:rsidR="0055064D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A7D2744" w14:textId="77777777" w:rsidR="00147F75" w:rsidRDefault="00147F75" w:rsidP="002B3EBB">
      <w:pPr>
        <w:keepLine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581D90" w14:textId="292DDE26" w:rsidR="00147F75" w:rsidRPr="00147F75" w:rsidRDefault="00147F75" w:rsidP="00E62AF2">
      <w:pPr>
        <w:keepLines/>
        <w:autoSpaceDE w:val="0"/>
        <w:autoSpaceDN w:val="0"/>
        <w:adjustRightInd w:val="0"/>
        <w:spacing w:after="120" w:line="240" w:lineRule="auto"/>
        <w:ind w:left="1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88123F" w14:paraId="5D218C95" w14:textId="77777777" w:rsidTr="0088123F">
        <w:trPr>
          <w:jc w:val="center"/>
        </w:trPr>
        <w:tc>
          <w:tcPr>
            <w:tcW w:w="2263" w:type="dxa"/>
            <w:vAlign w:val="center"/>
          </w:tcPr>
          <w:p w14:paraId="15731C0E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14:paraId="7C08152E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88123F" w14:paraId="15C46852" w14:textId="77777777" w:rsidTr="0088123F">
        <w:trPr>
          <w:jc w:val="center"/>
        </w:trPr>
        <w:tc>
          <w:tcPr>
            <w:tcW w:w="2263" w:type="dxa"/>
            <w:vAlign w:val="center"/>
          </w:tcPr>
          <w:p w14:paraId="6B1B082B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Pacientu grupa</w:t>
            </w:r>
          </w:p>
        </w:tc>
        <w:tc>
          <w:tcPr>
            <w:tcW w:w="5670" w:type="dxa"/>
            <w:vAlign w:val="center"/>
          </w:tcPr>
          <w:p w14:paraId="071543E0" w14:textId="77777777" w:rsidR="0088123F" w:rsidRPr="002359A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Pr="005A6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Grūtnieces un sievietes </w:t>
            </w:r>
            <w:proofErr w:type="spellStart"/>
            <w:r w:rsidRPr="005A6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pēcdzemdību</w:t>
            </w:r>
            <w:proofErr w:type="spellEnd"/>
            <w:r w:rsidRPr="005A6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periodā līdz 70 dienām, ja tiek saņemti ārstniecības pakalpojumi, kas saistīti ar grūtniecības un </w:t>
            </w:r>
            <w:proofErr w:type="spellStart"/>
            <w:r w:rsidRPr="005A6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pēcdzemdību</w:t>
            </w:r>
            <w:proofErr w:type="spellEnd"/>
            <w:r w:rsidRPr="005A6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novērošanu un grūtniecības norisi</w:t>
            </w:r>
          </w:p>
          <w:p w14:paraId="55D98B5E" w14:textId="77777777"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0A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67 </w:t>
            </w:r>
            <w:r w:rsidRPr="000A0A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Vakcinācija pret gripu par valsts budžeta līdzekļiem</w:t>
            </w:r>
          </w:p>
        </w:tc>
      </w:tr>
      <w:tr w:rsidR="0088123F" w14:paraId="6AB82C7E" w14:textId="77777777" w:rsidTr="0088123F">
        <w:trPr>
          <w:jc w:val="center"/>
        </w:trPr>
        <w:tc>
          <w:tcPr>
            <w:tcW w:w="2263" w:type="dxa"/>
            <w:vAlign w:val="center"/>
          </w:tcPr>
          <w:p w14:paraId="2AE2DD18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Pamatdiagnozes</w:t>
            </w:r>
            <w:proofErr w:type="spellEnd"/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vai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blakusdiagnozes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kods</w:t>
            </w:r>
          </w:p>
        </w:tc>
        <w:tc>
          <w:tcPr>
            <w:tcW w:w="5670" w:type="dxa"/>
            <w:vAlign w:val="center"/>
          </w:tcPr>
          <w:p w14:paraId="5C48AA3F" w14:textId="77777777"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Z25.1</w:t>
            </w:r>
            <w:r w:rsidRPr="00AE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5C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Nepieciešamība imunizēt pret gripu</w:t>
            </w:r>
          </w:p>
        </w:tc>
      </w:tr>
      <w:tr w:rsidR="0088123F" w14:paraId="6169A134" w14:textId="77777777" w:rsidTr="0088123F">
        <w:trPr>
          <w:jc w:val="center"/>
        </w:trPr>
        <w:tc>
          <w:tcPr>
            <w:tcW w:w="2263" w:type="dxa"/>
            <w:vMerge w:val="restart"/>
            <w:vAlign w:val="center"/>
          </w:tcPr>
          <w:p w14:paraId="368FD669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Manipulācijas kods un nosaukums</w:t>
            </w:r>
          </w:p>
        </w:tc>
        <w:tc>
          <w:tcPr>
            <w:tcW w:w="5670" w:type="dxa"/>
          </w:tcPr>
          <w:p w14:paraId="47213E8E" w14:textId="31AE908F" w:rsidR="0088123F" w:rsidRPr="00594FA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Ja veic </w:t>
            </w:r>
            <w:r w:rsidR="00F15B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ginekologs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Pr="00440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Ārsta apskate pirms vakcinācijas. Nenorāda kopā ar manipulāciju 01061 un 604</w:t>
            </w:r>
            <w:r w:rsidR="00F15B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43, 60444.</w:t>
            </w:r>
          </w:p>
        </w:tc>
      </w:tr>
      <w:tr w:rsidR="0088123F" w14:paraId="5123A7E6" w14:textId="77777777" w:rsidTr="0088123F">
        <w:trPr>
          <w:jc w:val="center"/>
        </w:trPr>
        <w:tc>
          <w:tcPr>
            <w:tcW w:w="2263" w:type="dxa"/>
            <w:vMerge/>
            <w:vAlign w:val="center"/>
          </w:tcPr>
          <w:p w14:paraId="2C5A3D01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CE32589" w14:textId="77777777" w:rsidR="0088123F" w:rsidRPr="00594FA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 veic ārsta palīgs: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5B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01019</w:t>
            </w:r>
            <w:r w:rsidRPr="00405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Ārsta palīga vai vecmātes veikta apskate pirms vakcinācijas</w:t>
            </w:r>
          </w:p>
        </w:tc>
      </w:tr>
      <w:tr w:rsidR="0088123F" w14:paraId="7713A511" w14:textId="77777777" w:rsidTr="0088123F">
        <w:trPr>
          <w:jc w:val="center"/>
        </w:trPr>
        <w:tc>
          <w:tcPr>
            <w:tcW w:w="2263" w:type="dxa"/>
            <w:vMerge/>
            <w:vAlign w:val="center"/>
          </w:tcPr>
          <w:p w14:paraId="5FED060F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230E4FAF" w14:textId="77777777" w:rsidR="0088123F" w:rsidRPr="00594FAD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60319</w:t>
            </w:r>
            <w:r w:rsidRPr="00C53E4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Vakcinācija pret gripu</w:t>
            </w:r>
          </w:p>
        </w:tc>
      </w:tr>
      <w:tr w:rsidR="0088123F" w14:paraId="624C614F" w14:textId="77777777" w:rsidTr="0088123F">
        <w:trPr>
          <w:jc w:val="center"/>
        </w:trPr>
        <w:tc>
          <w:tcPr>
            <w:tcW w:w="2263" w:type="dxa"/>
            <w:vMerge/>
            <w:vAlign w:val="center"/>
          </w:tcPr>
          <w:p w14:paraId="47B07BBB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88786D4" w14:textId="77777777" w:rsidR="0088123F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400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4400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Vakcīnas ievadīšana ādā, zemādā un muskulī</w:t>
            </w:r>
          </w:p>
        </w:tc>
      </w:tr>
      <w:tr w:rsidR="0088123F" w14:paraId="7E985B3B" w14:textId="77777777" w:rsidTr="0088123F">
        <w:trPr>
          <w:jc w:val="center"/>
        </w:trPr>
        <w:tc>
          <w:tcPr>
            <w:tcW w:w="2263" w:type="dxa"/>
            <w:vAlign w:val="center"/>
          </w:tcPr>
          <w:p w14:paraId="273DFBED" w14:textId="77777777" w:rsidR="0088123F" w:rsidRPr="00BD26F8" w:rsidRDefault="0088123F" w:rsidP="00383806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Aprūpes epizodes veids</w:t>
            </w:r>
          </w:p>
        </w:tc>
        <w:tc>
          <w:tcPr>
            <w:tcW w:w="5670" w:type="dxa"/>
            <w:vAlign w:val="center"/>
          </w:tcPr>
          <w:p w14:paraId="0FF67FFA" w14:textId="5FB01DF0" w:rsidR="0088123F" w:rsidRDefault="008A4647" w:rsidP="00383806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4.aprūpes epizode</w:t>
            </w:r>
          </w:p>
        </w:tc>
      </w:tr>
    </w:tbl>
    <w:p w14:paraId="35F0D63A" w14:textId="77777777" w:rsidR="00147F75" w:rsidRDefault="00147F75" w:rsidP="00147F75"/>
    <w:p w14:paraId="1F03C639" w14:textId="27B27FB9" w:rsidR="004C6E61" w:rsidRDefault="004C6E61" w:rsidP="004C6E61">
      <w:pPr>
        <w:keepLines/>
        <w:autoSpaceDE w:val="0"/>
        <w:autoSpaceDN w:val="0"/>
        <w:adjustRightInd w:val="0"/>
        <w:spacing w:after="120" w:line="240" w:lineRule="auto"/>
        <w:ind w:left="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4BB581" w14:textId="26B2F296" w:rsidR="00F20619" w:rsidRDefault="00A53119" w:rsidP="00F15BED">
      <w:pPr>
        <w:pStyle w:val="tv213"/>
        <w:shd w:val="clear" w:color="auto" w:fill="FFFFFF"/>
        <w:spacing w:before="0" w:beforeAutospacing="0" w:after="0" w:afterAutospacing="0" w:line="293" w:lineRule="atLeast"/>
        <w:ind w:firstLine="301"/>
        <w:jc w:val="both"/>
      </w:pPr>
      <w:r w:rsidRPr="009341A6">
        <w:t xml:space="preserve">         </w:t>
      </w:r>
    </w:p>
    <w:p w14:paraId="0B8E860A" w14:textId="77777777" w:rsidR="004C6E61" w:rsidRPr="004C6E61" w:rsidRDefault="004C6E61" w:rsidP="004C6E6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25B8C76" w14:textId="474EF1E8" w:rsidR="00C96F0F" w:rsidRDefault="00C96F0F" w:rsidP="00066F91"/>
    <w:sectPr w:rsidR="00C96F0F" w:rsidSect="003B57D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F75"/>
    <w:rsid w:val="000230C9"/>
    <w:rsid w:val="000605D7"/>
    <w:rsid w:val="00066F91"/>
    <w:rsid w:val="00147F75"/>
    <w:rsid w:val="002553E8"/>
    <w:rsid w:val="002B3EBB"/>
    <w:rsid w:val="003B57D0"/>
    <w:rsid w:val="004C6E61"/>
    <w:rsid w:val="004E7133"/>
    <w:rsid w:val="0055064D"/>
    <w:rsid w:val="006C4230"/>
    <w:rsid w:val="008776F1"/>
    <w:rsid w:val="0088123F"/>
    <w:rsid w:val="008A4647"/>
    <w:rsid w:val="009341A6"/>
    <w:rsid w:val="009B2FB4"/>
    <w:rsid w:val="00A53119"/>
    <w:rsid w:val="00C96F0F"/>
    <w:rsid w:val="00DC4ECB"/>
    <w:rsid w:val="00DF408A"/>
    <w:rsid w:val="00E62AF2"/>
    <w:rsid w:val="00EC29B5"/>
    <w:rsid w:val="00F15BED"/>
    <w:rsid w:val="00F20619"/>
    <w:rsid w:val="00F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235613"/>
  <w15:chartTrackingRefBased/>
  <w15:docId w15:val="{3C41D183-2FC7-45F5-8245-B4D4337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C6E61"/>
    <w:rPr>
      <w:i/>
      <w:iCs/>
    </w:rPr>
  </w:style>
  <w:style w:type="character" w:styleId="Strong">
    <w:name w:val="Strong"/>
    <w:basedOn w:val="DefaultParagraphFont"/>
    <w:uiPriority w:val="22"/>
    <w:qFormat/>
    <w:rsid w:val="004C6E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898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2</cp:revision>
  <dcterms:created xsi:type="dcterms:W3CDTF">2021-10-07T07:11:00Z</dcterms:created>
  <dcterms:modified xsi:type="dcterms:W3CDTF">2021-10-07T07:11:00Z</dcterms:modified>
</cp:coreProperties>
</file>