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5AD7205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094C1B">
        <w:rPr>
          <w:b/>
          <w:bCs/>
        </w:rPr>
        <w:t>8</w:t>
      </w:r>
      <w:r>
        <w:rPr>
          <w:b/>
          <w:bCs/>
        </w:rPr>
        <w:t>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094C1B">
        <w:rPr>
          <w:b/>
          <w:bCs/>
        </w:rPr>
        <w:t>1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A641489" w14:textId="13C99DD1" w:rsidR="0071736A" w:rsidRDefault="005A345A" w:rsidP="00CF744E">
      <w:pPr>
        <w:spacing w:after="0" w:line="240" w:lineRule="auto"/>
        <w:rPr>
          <w:rFonts w:ascii="Calibri" w:hAnsi="Calibri" w:cs="Calibri"/>
        </w:rPr>
      </w:pPr>
      <w:r w:rsidRPr="005A345A">
        <w:rPr>
          <w:rFonts w:ascii="Calibri" w:hAnsi="Calibri" w:cs="Calibri"/>
        </w:rPr>
        <w:t>Par oktobra izmaiņām manipulāciju sarakstā un skābekļa terapiju</w:t>
      </w:r>
    </w:p>
    <w:p w14:paraId="064CB045" w14:textId="77777777" w:rsidR="00886BDC" w:rsidRPr="00CF744E" w:rsidRDefault="00886BDC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5CB5EDA" w14:textId="77777777" w:rsidR="005A345A" w:rsidRPr="005A345A" w:rsidRDefault="005A345A" w:rsidP="005A345A">
      <w:pPr>
        <w:ind w:firstLine="720"/>
        <w:jc w:val="both"/>
        <w:rPr>
          <w:rFonts w:ascii="Calibri" w:hAnsi="Calibri" w:cs="Calibri"/>
        </w:rPr>
      </w:pPr>
      <w:r w:rsidRPr="005A345A">
        <w:rPr>
          <w:rFonts w:ascii="Calibri" w:hAnsi="Calibri" w:cs="Calibri"/>
        </w:rPr>
        <w:t>Ņemot vērā saņemtos jautājumos no ārstniecības iestādēm, Nacionālais veselības dienests (turpmāk – Dienests) sniedz skaidrojošos materiālus par:</w:t>
      </w:r>
    </w:p>
    <w:p w14:paraId="1602C198" w14:textId="77777777" w:rsidR="005A345A" w:rsidRPr="005A345A" w:rsidRDefault="005A345A" w:rsidP="005A345A">
      <w:pPr>
        <w:pStyle w:val="ListParagraph"/>
        <w:numPr>
          <w:ilvl w:val="0"/>
          <w:numId w:val="11"/>
        </w:numPr>
        <w:jc w:val="both"/>
        <w:rPr>
          <w:rFonts w:eastAsia="Times New Roman"/>
        </w:rPr>
      </w:pPr>
      <w:r w:rsidRPr="005A345A">
        <w:rPr>
          <w:rFonts w:eastAsia="Times New Roman"/>
        </w:rPr>
        <w:t>piemaksu papildus resursu piesaistei Covid-19 vakcinācijas nodrošināšanai ģimenes ārsta praksē;</w:t>
      </w:r>
    </w:p>
    <w:p w14:paraId="02C99A19" w14:textId="77777777" w:rsidR="005A345A" w:rsidRPr="005A345A" w:rsidRDefault="005A345A" w:rsidP="005A345A">
      <w:pPr>
        <w:pStyle w:val="ListParagraph"/>
        <w:numPr>
          <w:ilvl w:val="0"/>
          <w:numId w:val="11"/>
        </w:numPr>
        <w:jc w:val="both"/>
        <w:rPr>
          <w:rFonts w:eastAsia="Times New Roman"/>
        </w:rPr>
      </w:pPr>
      <w:r w:rsidRPr="005A345A">
        <w:rPr>
          <w:rFonts w:eastAsia="Times New Roman"/>
        </w:rPr>
        <w:t>skābekļa terapiju pacientiem.</w:t>
      </w:r>
    </w:p>
    <w:p w14:paraId="0B295533" w14:textId="77777777" w:rsidR="005A345A" w:rsidRPr="005A345A" w:rsidRDefault="005A345A" w:rsidP="005A345A">
      <w:pPr>
        <w:jc w:val="both"/>
        <w:rPr>
          <w:rFonts w:ascii="Calibri" w:hAnsi="Calibri" w:cs="Calibri"/>
        </w:rPr>
      </w:pPr>
    </w:p>
    <w:p w14:paraId="4BB64E23" w14:textId="77777777" w:rsidR="005A345A" w:rsidRPr="005A345A" w:rsidRDefault="005A345A" w:rsidP="005A345A">
      <w:pPr>
        <w:ind w:firstLine="720"/>
        <w:jc w:val="both"/>
        <w:rPr>
          <w:rFonts w:ascii="Calibri" w:hAnsi="Calibri" w:cs="Calibri"/>
          <w:color w:val="000000"/>
        </w:rPr>
      </w:pPr>
      <w:r w:rsidRPr="005A345A">
        <w:rPr>
          <w:rFonts w:ascii="Calibri" w:hAnsi="Calibri" w:cs="Calibri"/>
        </w:rPr>
        <w:t>Papildus Dienests informē, ka a</w:t>
      </w:r>
      <w:r w:rsidRPr="005A345A">
        <w:rPr>
          <w:rFonts w:ascii="Calibri" w:hAnsi="Calibri" w:cs="Calibri"/>
          <w:color w:val="000000"/>
        </w:rPr>
        <w:t>ktualizētas ģimenes ārstu manipulācijas attālināto un klātienes konsultāciju sniegšanai brīvdienās un svētku dienās, kas būs spēkā sekojošās trīs oktobra nedēļas nogalēs (</w:t>
      </w:r>
      <w:r w:rsidRPr="005A345A">
        <w:rPr>
          <w:rFonts w:ascii="Calibri" w:hAnsi="Calibri" w:cs="Calibri"/>
          <w:b/>
          <w:bCs/>
          <w:color w:val="000000"/>
        </w:rPr>
        <w:t>16.10.-17.10., 23.10.-24.10., 30.10.-31.10.</w:t>
      </w:r>
      <w:r w:rsidRPr="005A345A">
        <w:rPr>
          <w:rFonts w:ascii="Calibri" w:hAnsi="Calibri" w:cs="Calibri"/>
          <w:color w:val="000000"/>
        </w:rPr>
        <w:t>):</w:t>
      </w:r>
    </w:p>
    <w:p w14:paraId="2BE05F8F" w14:textId="77777777" w:rsidR="005A345A" w:rsidRPr="005A345A" w:rsidRDefault="005A345A" w:rsidP="005A345A">
      <w:pPr>
        <w:ind w:left="720"/>
        <w:jc w:val="both"/>
        <w:rPr>
          <w:rFonts w:ascii="Calibri" w:hAnsi="Calibri" w:cs="Calibri"/>
          <w:color w:val="000000"/>
        </w:rPr>
      </w:pPr>
      <w:r w:rsidRPr="005A345A">
        <w:rPr>
          <w:rFonts w:ascii="Calibri" w:hAnsi="Calibri" w:cs="Calibri"/>
          <w:color w:val="000000"/>
        </w:rPr>
        <w:t>60181</w:t>
      </w:r>
      <w:r w:rsidRPr="005A345A">
        <w:rPr>
          <w:rFonts w:ascii="Calibri" w:hAnsi="Calibri" w:cs="Calibri"/>
        </w:rPr>
        <w:t xml:space="preserve"> – </w:t>
      </w:r>
      <w:r w:rsidRPr="005A345A">
        <w:rPr>
          <w:rFonts w:ascii="Calibri" w:hAnsi="Calibri" w:cs="Calibri"/>
          <w:color w:val="000000"/>
        </w:rPr>
        <w:t>Maksājums ģimenes ārstam par pacienta vecumā līdz 65 gadiem attālinātu konsultāciju brīvdienā vai svētku dienā. Nenorādīt ar manipulāciju 60035</w:t>
      </w:r>
    </w:p>
    <w:p w14:paraId="59BECD1C" w14:textId="77777777" w:rsidR="005A345A" w:rsidRPr="005A345A" w:rsidRDefault="005A345A" w:rsidP="005A345A">
      <w:pPr>
        <w:ind w:left="720"/>
        <w:jc w:val="both"/>
        <w:rPr>
          <w:rFonts w:ascii="Calibri" w:hAnsi="Calibri" w:cs="Calibri"/>
          <w:color w:val="000000"/>
        </w:rPr>
      </w:pPr>
      <w:r w:rsidRPr="005A345A">
        <w:rPr>
          <w:rFonts w:ascii="Calibri" w:hAnsi="Calibri" w:cs="Calibri"/>
          <w:color w:val="000000"/>
        </w:rPr>
        <w:t>60182 – Maksājums ģimenes ārstam par pacienta vecumā no 65 gadiem attālinātu konsultāciju brīvdienā vai svētku dienā. Nenorādīt ar manipulāciju 60036</w:t>
      </w:r>
    </w:p>
    <w:p w14:paraId="07CF950D" w14:textId="77777777" w:rsidR="005A345A" w:rsidRPr="005A345A" w:rsidRDefault="005A345A" w:rsidP="005A345A">
      <w:pPr>
        <w:ind w:left="720"/>
        <w:jc w:val="both"/>
        <w:rPr>
          <w:rFonts w:ascii="Calibri" w:hAnsi="Calibri" w:cs="Calibri"/>
          <w:color w:val="000000"/>
        </w:rPr>
      </w:pPr>
      <w:r w:rsidRPr="005A345A">
        <w:rPr>
          <w:rFonts w:ascii="Calibri" w:hAnsi="Calibri" w:cs="Calibri"/>
          <w:color w:val="000000"/>
        </w:rPr>
        <w:t>60183 – Piemaksa ģimenes ārstam par pacientu aprūpi klātienē brīvdienās un svētku dienās</w:t>
      </w:r>
    </w:p>
    <w:p w14:paraId="41A6540C" w14:textId="30AA3B5D" w:rsidR="00517648" w:rsidRDefault="00E06F16" w:rsidP="005A345A">
      <w:pPr>
        <w:pStyle w:val="xmsonormal"/>
        <w:rPr>
          <w:b/>
          <w:bCs/>
        </w:rPr>
      </w:pPr>
      <w:r>
        <w:object w:dxaOrig="1540" w:dyaOrig="997" w14:anchorId="451A46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5" o:title=""/>
          </v:shape>
          <o:OLEObject Type="Embed" ProgID="Word.Document.12" ShapeID="_x0000_i1026" DrawAspect="Icon" ObjectID="_1696244432" r:id="rId6">
            <o:FieldCodes>\s</o:FieldCodes>
          </o:OLEObject>
        </w:object>
      </w:r>
      <w:r>
        <w:object w:dxaOrig="1540" w:dyaOrig="997" w14:anchorId="1C16C5AD"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696244433" r:id="rId8">
            <o:FieldCodes>\s</o:FieldCodes>
          </o:OLEObject>
        </w:object>
      </w: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C6255"/>
    <w:rsid w:val="000E0C29"/>
    <w:rsid w:val="001774CD"/>
    <w:rsid w:val="00186157"/>
    <w:rsid w:val="002C35F4"/>
    <w:rsid w:val="00327A80"/>
    <w:rsid w:val="003E3B83"/>
    <w:rsid w:val="00416FA7"/>
    <w:rsid w:val="004A4E77"/>
    <w:rsid w:val="00517648"/>
    <w:rsid w:val="005A345A"/>
    <w:rsid w:val="006E1BC3"/>
    <w:rsid w:val="006F0546"/>
    <w:rsid w:val="0071736A"/>
    <w:rsid w:val="007C1832"/>
    <w:rsid w:val="00886BDC"/>
    <w:rsid w:val="00894A57"/>
    <w:rsid w:val="00923F48"/>
    <w:rsid w:val="009D6094"/>
    <w:rsid w:val="00A12D67"/>
    <w:rsid w:val="00A80153"/>
    <w:rsid w:val="00A972F0"/>
    <w:rsid w:val="00AE4F9D"/>
    <w:rsid w:val="00AF4662"/>
    <w:rsid w:val="00CD20A4"/>
    <w:rsid w:val="00CF744E"/>
    <w:rsid w:val="00D8035C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2021-10-20T11:12:00Z</dcterms:created>
  <dcterms:modified xsi:type="dcterms:W3CDTF">2021-10-20T11:14:00Z</dcterms:modified>
</cp:coreProperties>
</file>