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CB" w:rsidRPr="006745F9" w:rsidRDefault="001877CB" w:rsidP="001877CB">
      <w:pPr>
        <w:ind w:right="26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4</w:t>
      </w:r>
      <w:r w:rsidRPr="006745F9">
        <w:rPr>
          <w:i/>
          <w:sz w:val="24"/>
          <w:szCs w:val="24"/>
        </w:rPr>
        <w:t>.pielikums</w:t>
      </w:r>
    </w:p>
    <w:p w:rsidR="001877CB" w:rsidRDefault="001877CB" w:rsidP="001877CB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 xml:space="preserve">līgumam par </w:t>
      </w:r>
      <w:r>
        <w:rPr>
          <w:i/>
          <w:sz w:val="24"/>
          <w:szCs w:val="24"/>
        </w:rPr>
        <w:t xml:space="preserve">medicīniskās apaugļošanas </w:t>
      </w:r>
    </w:p>
    <w:p w:rsidR="001877CB" w:rsidRPr="006745F9" w:rsidRDefault="001877CB" w:rsidP="001877CB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pakalpojumu sniegšanu un apmaksu</w:t>
      </w:r>
    </w:p>
    <w:p w:rsidR="00F52DEC" w:rsidRDefault="00F52DEC" w:rsidP="001877CB"/>
    <w:p w:rsidR="001877CB" w:rsidRDefault="001877CB" w:rsidP="001877CB"/>
    <w:p w:rsidR="001877CB" w:rsidRPr="001877CB" w:rsidRDefault="001877CB" w:rsidP="001877CB">
      <w:pPr>
        <w:jc w:val="center"/>
        <w:rPr>
          <w:b/>
          <w:sz w:val="24"/>
        </w:rPr>
      </w:pPr>
      <w:r w:rsidRPr="001877CB">
        <w:rPr>
          <w:b/>
          <w:sz w:val="24"/>
        </w:rPr>
        <w:t>Pakalpojuma sniegšanā iesaistītie speciālisti</w:t>
      </w:r>
    </w:p>
    <w:p w:rsidR="001877CB" w:rsidRDefault="001877CB" w:rsidP="001877CB">
      <w:pPr>
        <w:rPr>
          <w:sz w:val="24"/>
        </w:rPr>
      </w:pPr>
    </w:p>
    <w:p w:rsidR="00130206" w:rsidRDefault="00130206" w:rsidP="001877CB">
      <w:pPr>
        <w:rPr>
          <w:sz w:val="24"/>
        </w:rPr>
      </w:pPr>
    </w:p>
    <w:p w:rsidR="001877CB" w:rsidRPr="001877CB" w:rsidRDefault="001877CB" w:rsidP="001877CB">
      <w:pPr>
        <w:rPr>
          <w:sz w:val="24"/>
          <w:szCs w:val="24"/>
        </w:rPr>
      </w:pPr>
    </w:p>
    <w:p w:rsidR="001877CB" w:rsidRDefault="001877CB" w:rsidP="00130206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631F0">
        <w:rPr>
          <w:sz w:val="24"/>
          <w:szCs w:val="24"/>
        </w:rPr>
        <w:t>edicīniskās apaugļošanas procedūr</w:t>
      </w:r>
      <w:r>
        <w:rPr>
          <w:sz w:val="24"/>
          <w:szCs w:val="24"/>
        </w:rPr>
        <w:t>as</w:t>
      </w:r>
      <w:r w:rsidRPr="00B631F0">
        <w:rPr>
          <w:sz w:val="24"/>
          <w:szCs w:val="24"/>
        </w:rPr>
        <w:t xml:space="preserve"> vei</w:t>
      </w:r>
      <w:r>
        <w:rPr>
          <w:sz w:val="24"/>
          <w:szCs w:val="24"/>
        </w:rPr>
        <w:t>c</w:t>
      </w:r>
      <w:r w:rsidRPr="00B631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šādi IZPILDĪTĀJA </w:t>
      </w:r>
      <w:r w:rsidRPr="00B631F0">
        <w:rPr>
          <w:sz w:val="24"/>
          <w:szCs w:val="24"/>
        </w:rPr>
        <w:t>speciālist</w:t>
      </w:r>
      <w:r>
        <w:rPr>
          <w:sz w:val="24"/>
          <w:szCs w:val="24"/>
        </w:rPr>
        <w:t>i, kuri atbilst</w:t>
      </w:r>
      <w:r w:rsidRPr="001877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DIENESTA veiktās </w:t>
      </w:r>
      <w:r w:rsidRPr="001877CB">
        <w:rPr>
          <w:sz w:val="24"/>
          <w:szCs w:val="24"/>
        </w:rPr>
        <w:t>2017.gada medicīniskās apaugļošanas pakalpojumu sniedzēju atlases</w:t>
      </w:r>
      <w:r>
        <w:rPr>
          <w:sz w:val="24"/>
          <w:szCs w:val="24"/>
        </w:rPr>
        <w:t xml:space="preserve"> procedūras nolikum</w:t>
      </w:r>
      <w:r w:rsidR="00130206">
        <w:rPr>
          <w:sz w:val="24"/>
          <w:szCs w:val="24"/>
        </w:rPr>
        <w:t>a prasībām:</w:t>
      </w:r>
    </w:p>
    <w:p w:rsidR="001877CB" w:rsidRDefault="001877CB" w:rsidP="001877CB">
      <w:pPr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9"/>
        <w:gridCol w:w="4812"/>
        <w:gridCol w:w="1417"/>
        <w:gridCol w:w="1553"/>
      </w:tblGrid>
      <w:tr w:rsidR="001877CB" w:rsidRPr="00130206" w:rsidTr="00130206">
        <w:tc>
          <w:tcPr>
            <w:tcW w:w="919" w:type="dxa"/>
            <w:vAlign w:val="center"/>
          </w:tcPr>
          <w:p w:rsidR="001877CB" w:rsidRPr="00130206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13020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Nr.p.k</w:t>
            </w:r>
            <w:proofErr w:type="spellEnd"/>
            <w:r w:rsidRPr="0013020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812" w:type="dxa"/>
            <w:vAlign w:val="center"/>
          </w:tcPr>
          <w:p w:rsidR="001877CB" w:rsidRPr="00130206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vārds, uzvārds, identifikators</w:t>
            </w:r>
          </w:p>
        </w:tc>
        <w:tc>
          <w:tcPr>
            <w:tcW w:w="1417" w:type="dxa"/>
            <w:vAlign w:val="center"/>
          </w:tcPr>
          <w:p w:rsidR="001877CB" w:rsidRPr="00130206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specialitāte</w:t>
            </w:r>
          </w:p>
        </w:tc>
        <w:tc>
          <w:tcPr>
            <w:tcW w:w="1553" w:type="dxa"/>
            <w:vAlign w:val="center"/>
          </w:tcPr>
          <w:p w:rsidR="001877CB" w:rsidRPr="00130206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pieredzes apliecinājuma datums</w:t>
            </w:r>
          </w:p>
        </w:tc>
      </w:tr>
      <w:tr w:rsidR="001877CB" w:rsidRPr="001877CB" w:rsidTr="00130206">
        <w:tc>
          <w:tcPr>
            <w:tcW w:w="919" w:type="dxa"/>
          </w:tcPr>
          <w:p w:rsidR="001877CB" w:rsidRPr="001877CB" w:rsidRDefault="001877CB" w:rsidP="001302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</w:tr>
      <w:tr w:rsidR="001877CB" w:rsidRPr="001877CB" w:rsidTr="00130206">
        <w:tc>
          <w:tcPr>
            <w:tcW w:w="919" w:type="dxa"/>
          </w:tcPr>
          <w:p w:rsidR="001877CB" w:rsidRPr="001877CB" w:rsidRDefault="001877CB" w:rsidP="001302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1877CB" w:rsidRPr="001877CB" w:rsidRDefault="001877CB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</w:tr>
      <w:tr w:rsidR="00130206" w:rsidRPr="001877CB" w:rsidTr="00130206">
        <w:tc>
          <w:tcPr>
            <w:tcW w:w="919" w:type="dxa"/>
          </w:tcPr>
          <w:p w:rsidR="00130206" w:rsidRDefault="00130206" w:rsidP="001302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8" w:firstLine="0"/>
              <w:jc w:val="both"/>
              <w:rPr>
                <w:rFonts w:eastAsia="Times New Roman"/>
              </w:rPr>
            </w:pPr>
          </w:p>
        </w:tc>
        <w:tc>
          <w:tcPr>
            <w:tcW w:w="4812" w:type="dxa"/>
            <w:vAlign w:val="center"/>
          </w:tcPr>
          <w:p w:rsidR="00130206" w:rsidRPr="001877CB" w:rsidRDefault="00130206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:rsidR="00130206" w:rsidRPr="001877CB" w:rsidRDefault="00130206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eastAsia="Times New Roman"/>
              </w:rPr>
            </w:pPr>
          </w:p>
        </w:tc>
        <w:tc>
          <w:tcPr>
            <w:tcW w:w="1553" w:type="dxa"/>
            <w:vAlign w:val="center"/>
          </w:tcPr>
          <w:p w:rsidR="00130206" w:rsidRPr="001877CB" w:rsidRDefault="00130206" w:rsidP="00130206">
            <w:pPr>
              <w:pStyle w:val="ListParagraph"/>
              <w:tabs>
                <w:tab w:val="left" w:pos="284"/>
              </w:tabs>
              <w:spacing w:after="0" w:line="240" w:lineRule="auto"/>
              <w:ind w:left="0" w:right="28"/>
              <w:rPr>
                <w:rFonts w:eastAsia="Times New Roman"/>
              </w:rPr>
            </w:pPr>
          </w:p>
        </w:tc>
      </w:tr>
    </w:tbl>
    <w:p w:rsidR="001877CB" w:rsidRDefault="001877CB" w:rsidP="00130206">
      <w:pPr>
        <w:pStyle w:val="ListParagraph"/>
        <w:tabs>
          <w:tab w:val="left" w:pos="284"/>
        </w:tabs>
        <w:ind w:left="360" w:right="27"/>
        <w:jc w:val="both"/>
      </w:pPr>
    </w:p>
    <w:p w:rsidR="00130206" w:rsidRDefault="00130206" w:rsidP="00130206">
      <w:pPr>
        <w:pStyle w:val="ListParagraph"/>
        <w:tabs>
          <w:tab w:val="left" w:pos="284"/>
        </w:tabs>
        <w:ind w:left="360" w:right="27"/>
        <w:jc w:val="both"/>
      </w:pPr>
    </w:p>
    <w:p w:rsidR="00130206" w:rsidRDefault="00130206" w:rsidP="00130206">
      <w:pPr>
        <w:tabs>
          <w:tab w:val="left" w:pos="7560"/>
        </w:tabs>
        <w:rPr>
          <w:sz w:val="24"/>
          <w:szCs w:val="24"/>
        </w:rPr>
      </w:pPr>
    </w:p>
    <w:p w:rsidR="00130206" w:rsidRPr="00B406F4" w:rsidRDefault="00130206" w:rsidP="00130206">
      <w:pPr>
        <w:tabs>
          <w:tab w:val="left" w:pos="7560"/>
        </w:tabs>
        <w:rPr>
          <w:sz w:val="24"/>
          <w:szCs w:val="24"/>
        </w:rPr>
      </w:pPr>
    </w:p>
    <w:p w:rsidR="00130206" w:rsidRPr="006B3FF1" w:rsidRDefault="00130206" w:rsidP="00130206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:rsidR="00130206" w:rsidRPr="00B00C36" w:rsidRDefault="00130206" w:rsidP="00130206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:rsidR="00130206" w:rsidRPr="00B00C36" w:rsidRDefault="00130206" w:rsidP="00130206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:rsidR="00130206" w:rsidRPr="006B3FF1" w:rsidRDefault="00130206" w:rsidP="00130206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:rsidR="00130206" w:rsidRPr="003B1A8E" w:rsidRDefault="00130206" w:rsidP="00130206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p w:rsidR="00130206" w:rsidRPr="001877CB" w:rsidRDefault="00130206" w:rsidP="00130206">
      <w:pPr>
        <w:pStyle w:val="ListParagraph"/>
        <w:tabs>
          <w:tab w:val="left" w:pos="284"/>
        </w:tabs>
        <w:ind w:left="360" w:right="27"/>
        <w:jc w:val="both"/>
      </w:pPr>
    </w:p>
    <w:sectPr w:rsidR="00130206" w:rsidRPr="001877C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671"/>
    <w:multiLevelType w:val="hybridMultilevel"/>
    <w:tmpl w:val="3028D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CB"/>
    <w:rsid w:val="00130206"/>
    <w:rsid w:val="001877CB"/>
    <w:rsid w:val="00457852"/>
    <w:rsid w:val="00993C55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650FD-2B72-4F47-BFFF-7E434514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7CB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CB"/>
    <w:pPr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7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CB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7CB"/>
    <w:rPr>
      <w:sz w:val="20"/>
      <w:szCs w:val="20"/>
    </w:rPr>
  </w:style>
  <w:style w:type="table" w:styleId="TableGrid">
    <w:name w:val="Table Grid"/>
    <w:basedOn w:val="TableNormal"/>
    <w:uiPriority w:val="39"/>
    <w:rsid w:val="001877CB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Gints Čanders</cp:lastModifiedBy>
  <cp:revision>2</cp:revision>
  <dcterms:created xsi:type="dcterms:W3CDTF">2019-02-13T11:14:00Z</dcterms:created>
  <dcterms:modified xsi:type="dcterms:W3CDTF">2019-02-13T11:14:00Z</dcterms:modified>
</cp:coreProperties>
</file>