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44CA" w14:textId="77777777" w:rsidR="00D64718" w:rsidRDefault="00D64718" w:rsidP="00D6471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bookmarkStart w:id="0" w:name="_Hlk56090780"/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L</w:t>
      </w:r>
      <w:r w:rsidR="00A13B2E" w:rsidRPr="00B065CB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īguma par primārās veselības</w:t>
      </w:r>
      <w:r w:rsidR="00A13B2E" w:rsidRPr="00B065CB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br/>
        <w:t>aprūpes pakalpo</w:t>
      </w:r>
      <w:r w:rsidR="00A13B2E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jumu sniegšanu un apmaksu</w:t>
      </w:r>
    </w:p>
    <w:p w14:paraId="39B7D70F" w14:textId="511CC557" w:rsidR="00D64718" w:rsidRDefault="00D64718" w:rsidP="00D6471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 w:rsidRPr="005C3C80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6.1.</w:t>
      </w:r>
      <w:r w:rsidR="005C3C80" w:rsidRPr="005C3C80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24</w:t>
      </w:r>
      <w:r w:rsidRPr="005C3C80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.punkts</w:t>
      </w:r>
    </w:p>
    <w:p w14:paraId="43D2F57C" w14:textId="6ED079DF" w:rsidR="00A13B2E" w:rsidRPr="000041A6" w:rsidRDefault="00A13B2E" w:rsidP="002F2B63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br/>
      </w:r>
    </w:p>
    <w:p w14:paraId="0F205C72" w14:textId="1DB1529E" w:rsidR="00A13B2E" w:rsidRPr="00CD674C" w:rsidRDefault="00737BEF" w:rsidP="002F2B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74C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10E08" w:rsidRPr="00CD674C">
        <w:rPr>
          <w:rFonts w:ascii="Times New Roman" w:hAnsi="Times New Roman" w:cs="Times New Roman"/>
          <w:b/>
          <w:bCs/>
          <w:sz w:val="24"/>
          <w:szCs w:val="24"/>
        </w:rPr>
        <w:t>ārtība</w:t>
      </w:r>
      <w:r w:rsidR="00B21DF2" w:rsidRPr="00CD674C">
        <w:rPr>
          <w:rFonts w:ascii="Times New Roman" w:hAnsi="Times New Roman" w:cs="Times New Roman"/>
          <w:b/>
          <w:bCs/>
          <w:sz w:val="24"/>
          <w:szCs w:val="24"/>
        </w:rPr>
        <w:t xml:space="preserve"> par</w:t>
      </w:r>
      <w:r w:rsidRPr="00CD674C">
        <w:rPr>
          <w:rFonts w:ascii="Times New Roman" w:hAnsi="Times New Roman" w:cs="Times New Roman"/>
          <w:b/>
          <w:bCs/>
          <w:sz w:val="24"/>
          <w:szCs w:val="24"/>
        </w:rPr>
        <w:t xml:space="preserve"> maksājuma piešķiršanu un izlietošanu </w:t>
      </w:r>
      <w:r w:rsidR="00B21DF2" w:rsidRPr="00CD674C">
        <w:rPr>
          <w:rFonts w:ascii="Times New Roman" w:hAnsi="Times New Roman" w:cs="Times New Roman"/>
          <w:b/>
          <w:bCs/>
          <w:sz w:val="24"/>
          <w:szCs w:val="24"/>
        </w:rPr>
        <w:t xml:space="preserve">ģimenes ārsta praksē nodarbināto personu veselības veicināšanas un rehabilitācijas </w:t>
      </w:r>
      <w:r w:rsidRPr="00CD674C">
        <w:rPr>
          <w:rFonts w:ascii="Times New Roman" w:hAnsi="Times New Roman" w:cs="Times New Roman"/>
          <w:b/>
          <w:bCs/>
          <w:sz w:val="24"/>
          <w:szCs w:val="24"/>
        </w:rPr>
        <w:t>pasākumiem</w:t>
      </w:r>
    </w:p>
    <w:bookmarkEnd w:id="0"/>
    <w:p w14:paraId="78DF003F" w14:textId="5720A0D4" w:rsidR="00B21DF2" w:rsidRPr="00CD674C" w:rsidRDefault="00B21DF2" w:rsidP="000041A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A24A53A" w14:textId="70E966E6" w:rsidR="002F2B63" w:rsidRPr="000041A6" w:rsidRDefault="009D79CB" w:rsidP="000041A6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674C">
        <w:rPr>
          <w:rFonts w:ascii="Times New Roman" w:hAnsi="Times New Roman" w:cs="Times New Roman"/>
          <w:sz w:val="24"/>
          <w:szCs w:val="24"/>
        </w:rPr>
        <w:t>Pamatojoties uz</w:t>
      </w:r>
      <w:r w:rsidR="002F2B63" w:rsidRPr="00CD674C">
        <w:rPr>
          <w:rFonts w:ascii="Times New Roman" w:hAnsi="Times New Roman" w:cs="Times New Roman"/>
          <w:sz w:val="24"/>
          <w:szCs w:val="24"/>
        </w:rPr>
        <w:t xml:space="preserve"> Ministra kabineta</w:t>
      </w:r>
      <w:r w:rsidR="004A7C8D" w:rsidRPr="00CD674C">
        <w:rPr>
          <w:rFonts w:ascii="Times New Roman" w:hAnsi="Times New Roman" w:cs="Times New Roman"/>
          <w:sz w:val="24"/>
          <w:szCs w:val="24"/>
        </w:rPr>
        <w:t xml:space="preserve"> </w:t>
      </w:r>
      <w:r w:rsidR="00C21D20" w:rsidRPr="00CD674C">
        <w:rPr>
          <w:rFonts w:ascii="Times New Roman" w:hAnsi="Times New Roman" w:cs="Times New Roman"/>
          <w:sz w:val="24"/>
          <w:szCs w:val="24"/>
        </w:rPr>
        <w:t>2018. gada 28.</w:t>
      </w:r>
      <w:r w:rsidRPr="00CD674C">
        <w:rPr>
          <w:rFonts w:ascii="Times New Roman" w:hAnsi="Times New Roman" w:cs="Times New Roman"/>
          <w:sz w:val="24"/>
          <w:szCs w:val="24"/>
        </w:rPr>
        <w:t> </w:t>
      </w:r>
      <w:r w:rsidR="00C21D20" w:rsidRPr="00CD674C">
        <w:rPr>
          <w:rFonts w:ascii="Times New Roman" w:hAnsi="Times New Roman" w:cs="Times New Roman"/>
          <w:sz w:val="24"/>
          <w:szCs w:val="24"/>
        </w:rPr>
        <w:t>augusta</w:t>
      </w:r>
      <w:r w:rsidR="002F2B63" w:rsidRPr="00CD674C">
        <w:rPr>
          <w:rFonts w:ascii="Times New Roman" w:hAnsi="Times New Roman" w:cs="Times New Roman"/>
          <w:sz w:val="24"/>
          <w:szCs w:val="24"/>
        </w:rPr>
        <w:t xml:space="preserve"> noteikumu Nr. 555 “Veselības aprūpes pakalpojumu organizēšanas un samaksas kārtība”</w:t>
      </w:r>
      <w:r w:rsidR="00720536">
        <w:rPr>
          <w:rFonts w:ascii="Times New Roman" w:hAnsi="Times New Roman" w:cs="Times New Roman"/>
          <w:sz w:val="24"/>
          <w:szCs w:val="24"/>
        </w:rPr>
        <w:t xml:space="preserve"> </w:t>
      </w:r>
      <w:r w:rsidR="00836175" w:rsidRPr="00CD674C">
        <w:rPr>
          <w:rFonts w:ascii="Times New Roman" w:hAnsi="Times New Roman" w:cs="Times New Roman"/>
          <w:sz w:val="24"/>
          <w:szCs w:val="24"/>
        </w:rPr>
        <w:t xml:space="preserve">(turpmāk </w:t>
      </w:r>
      <w:r w:rsidR="00B04922">
        <w:rPr>
          <w:rFonts w:ascii="Times New Roman" w:hAnsi="Times New Roman" w:cs="Times New Roman"/>
          <w:sz w:val="24"/>
          <w:szCs w:val="24"/>
        </w:rPr>
        <w:t xml:space="preserve">– </w:t>
      </w:r>
      <w:r w:rsidR="00836175" w:rsidRPr="00CD674C">
        <w:rPr>
          <w:rFonts w:ascii="Times New Roman" w:hAnsi="Times New Roman" w:cs="Times New Roman"/>
          <w:sz w:val="24"/>
          <w:szCs w:val="24"/>
        </w:rPr>
        <w:t>Noteikumi Nr.555)</w:t>
      </w:r>
      <w:r w:rsidR="002F2B63" w:rsidRPr="00CD674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5646231"/>
      <w:r w:rsidR="002F2B63" w:rsidRPr="00CD674C">
        <w:rPr>
          <w:rFonts w:ascii="Times New Roman" w:hAnsi="Times New Roman" w:cs="Times New Roman"/>
          <w:sz w:val="24"/>
          <w:szCs w:val="24"/>
        </w:rPr>
        <w:t>245.</w:t>
      </w:r>
      <w:r w:rsidR="002F2B63" w:rsidRPr="00CD674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F2B63" w:rsidRPr="00CD674C">
        <w:rPr>
          <w:rFonts w:ascii="Times New Roman" w:hAnsi="Times New Roman" w:cs="Times New Roman"/>
          <w:sz w:val="24"/>
          <w:szCs w:val="24"/>
        </w:rPr>
        <w:t xml:space="preserve"> </w:t>
      </w:r>
      <w:r w:rsidR="00720536">
        <w:rPr>
          <w:rFonts w:ascii="Times New Roman" w:hAnsi="Times New Roman" w:cs="Times New Roman"/>
          <w:sz w:val="24"/>
          <w:szCs w:val="24"/>
        </w:rPr>
        <w:t>2. apakš</w:t>
      </w:r>
      <w:r w:rsidR="002F2B63" w:rsidRPr="00CD674C">
        <w:rPr>
          <w:rFonts w:ascii="Times New Roman" w:hAnsi="Times New Roman" w:cs="Times New Roman"/>
          <w:sz w:val="24"/>
          <w:szCs w:val="24"/>
        </w:rPr>
        <w:t xml:space="preserve">punktu </w:t>
      </w:r>
      <w:bookmarkEnd w:id="1"/>
      <w:r w:rsidR="002F2B63" w:rsidRPr="00CD674C">
        <w:rPr>
          <w:rFonts w:ascii="Times New Roman" w:hAnsi="Times New Roman" w:cs="Times New Roman"/>
          <w:sz w:val="24"/>
          <w:szCs w:val="24"/>
        </w:rPr>
        <w:t>IZPILDĪTĀJAM, kas nodrošina vakcināciju pret Covid-19 līgumā</w:t>
      </w:r>
      <w:r w:rsidR="002C3473" w:rsidRPr="002C3473">
        <w:t xml:space="preserve"> </w:t>
      </w:r>
      <w:r w:rsidR="002C3473" w:rsidRPr="005C3C80">
        <w:rPr>
          <w:rFonts w:ascii="Times New Roman" w:hAnsi="Times New Roman" w:cs="Times New Roman"/>
          <w:sz w:val="24"/>
          <w:szCs w:val="24"/>
        </w:rPr>
        <w:t xml:space="preserve">par </w:t>
      </w:r>
      <w:r w:rsidR="002C3473" w:rsidRPr="006B2961">
        <w:rPr>
          <w:rFonts w:ascii="Times New Roman" w:hAnsi="Times New Roman" w:cs="Times New Roman"/>
          <w:sz w:val="24"/>
          <w:szCs w:val="24"/>
        </w:rPr>
        <w:t>primārās veselības aprūpes pakalpojumu sniegšanu un apmaksu</w:t>
      </w:r>
      <w:r w:rsidR="002C3473">
        <w:rPr>
          <w:rFonts w:ascii="Times New Roman" w:hAnsi="Times New Roman" w:cs="Times New Roman"/>
          <w:sz w:val="24"/>
          <w:szCs w:val="24"/>
        </w:rPr>
        <w:t xml:space="preserve"> (turpmāk – Līgums)</w:t>
      </w:r>
      <w:r w:rsidR="002F2B63" w:rsidRPr="000041A6">
        <w:rPr>
          <w:rFonts w:ascii="Times New Roman" w:hAnsi="Times New Roman" w:cs="Times New Roman"/>
          <w:sz w:val="24"/>
          <w:szCs w:val="24"/>
        </w:rPr>
        <w:t xml:space="preserve"> noteiktajā kārtībā, ir tiesības saņemt </w:t>
      </w:r>
      <w:r w:rsidR="00737BEF" w:rsidRPr="000041A6">
        <w:rPr>
          <w:rFonts w:ascii="Times New Roman" w:hAnsi="Times New Roman" w:cs="Times New Roman"/>
          <w:sz w:val="24"/>
          <w:szCs w:val="24"/>
        </w:rPr>
        <w:t xml:space="preserve">vienreizēju maksājumu </w:t>
      </w:r>
      <w:r w:rsidR="002F2B63" w:rsidRPr="000041A6">
        <w:rPr>
          <w:rFonts w:ascii="Times New Roman" w:hAnsi="Times New Roman" w:cs="Times New Roman"/>
          <w:sz w:val="24"/>
          <w:szCs w:val="24"/>
        </w:rPr>
        <w:t xml:space="preserve">440 </w:t>
      </w:r>
      <w:proofErr w:type="spellStart"/>
      <w:r w:rsidR="002F2B63" w:rsidRPr="000041A6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2F2B63" w:rsidRPr="000041A6">
        <w:rPr>
          <w:rFonts w:ascii="Times New Roman" w:hAnsi="Times New Roman" w:cs="Times New Roman"/>
          <w:sz w:val="24"/>
          <w:szCs w:val="24"/>
        </w:rPr>
        <w:t xml:space="preserve"> apmērā par ģimenes ārsta praksē nodarbināto personu veselības veicināšanas un rehabilitācijas pasākumiem</w:t>
      </w:r>
      <w:r w:rsidR="00270D55" w:rsidRPr="000041A6">
        <w:rPr>
          <w:rFonts w:ascii="Times New Roman" w:hAnsi="Times New Roman" w:cs="Times New Roman"/>
          <w:sz w:val="24"/>
          <w:szCs w:val="24"/>
        </w:rPr>
        <w:t xml:space="preserve"> (turpmāk</w:t>
      </w:r>
      <w:r w:rsidR="003818E9">
        <w:rPr>
          <w:rFonts w:ascii="Times New Roman" w:hAnsi="Times New Roman" w:cs="Times New Roman"/>
          <w:sz w:val="24"/>
          <w:szCs w:val="24"/>
        </w:rPr>
        <w:t xml:space="preserve"> </w:t>
      </w:r>
      <w:r w:rsidR="00B04922">
        <w:rPr>
          <w:rFonts w:ascii="Times New Roman" w:hAnsi="Times New Roman" w:cs="Times New Roman"/>
          <w:sz w:val="24"/>
          <w:szCs w:val="24"/>
        </w:rPr>
        <w:t>–</w:t>
      </w:r>
      <w:r w:rsidR="00270D55" w:rsidRPr="000041A6">
        <w:rPr>
          <w:rFonts w:ascii="Times New Roman" w:hAnsi="Times New Roman" w:cs="Times New Roman"/>
          <w:sz w:val="24"/>
          <w:szCs w:val="24"/>
        </w:rPr>
        <w:t xml:space="preserve"> Pakalpojumi)</w:t>
      </w:r>
      <w:r w:rsidR="002F2B63" w:rsidRPr="000041A6">
        <w:rPr>
          <w:rFonts w:ascii="Times New Roman" w:hAnsi="Times New Roman" w:cs="Times New Roman"/>
          <w:sz w:val="24"/>
          <w:szCs w:val="24"/>
        </w:rPr>
        <w:t>, kas saņemti laikposmā no 2021. gada 1. oktobra līdz 2022. gada 31. augustam.</w:t>
      </w:r>
    </w:p>
    <w:p w14:paraId="6AAD0E32" w14:textId="77777777" w:rsidR="00E00550" w:rsidRPr="00CD674C" w:rsidRDefault="00E00550" w:rsidP="000041A6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BE69C2D" w14:textId="63443532" w:rsidR="00CD674C" w:rsidRPr="005C3C80" w:rsidRDefault="001C6413" w:rsidP="000041A6">
      <w:pPr>
        <w:pStyle w:val="ListParagraph"/>
        <w:numPr>
          <w:ilvl w:val="0"/>
          <w:numId w:val="3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674C">
        <w:rPr>
          <w:rFonts w:ascii="Times New Roman" w:hAnsi="Times New Roman" w:cs="Times New Roman"/>
          <w:bCs/>
          <w:sz w:val="24"/>
          <w:szCs w:val="24"/>
        </w:rPr>
        <w:t xml:space="preserve">Lai </w:t>
      </w:r>
      <w:r w:rsidR="00D64718" w:rsidRPr="00CD674C">
        <w:rPr>
          <w:rFonts w:ascii="Times New Roman" w:hAnsi="Times New Roman" w:cs="Times New Roman"/>
          <w:bCs/>
          <w:sz w:val="24"/>
          <w:szCs w:val="24"/>
        </w:rPr>
        <w:t>pieteiktos šī pielikuma 1. punktā minētajam maksājumam</w:t>
      </w:r>
      <w:r w:rsidRPr="00CD674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97D1F" w:rsidRPr="00CD674C">
        <w:rPr>
          <w:rFonts w:ascii="Times New Roman" w:hAnsi="Times New Roman" w:cs="Times New Roman"/>
          <w:bCs/>
          <w:sz w:val="24"/>
          <w:szCs w:val="24"/>
        </w:rPr>
        <w:t>IZPILDĪTĀJS</w:t>
      </w:r>
      <w:r w:rsidR="002F2B63" w:rsidRPr="00CD674C">
        <w:rPr>
          <w:rFonts w:ascii="Times New Roman" w:hAnsi="Times New Roman" w:cs="Times New Roman"/>
          <w:bCs/>
          <w:sz w:val="24"/>
          <w:szCs w:val="24"/>
        </w:rPr>
        <w:t xml:space="preserve"> līdz 2021.</w:t>
      </w:r>
      <w:r w:rsidRPr="00CD6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2B63" w:rsidRPr="00CD674C">
        <w:rPr>
          <w:rFonts w:ascii="Times New Roman" w:hAnsi="Times New Roman" w:cs="Times New Roman"/>
          <w:bCs/>
          <w:sz w:val="24"/>
          <w:szCs w:val="24"/>
        </w:rPr>
        <w:t xml:space="preserve">gada </w:t>
      </w:r>
      <w:r w:rsidRPr="005C3C80">
        <w:rPr>
          <w:rFonts w:ascii="Times New Roman" w:hAnsi="Times New Roman" w:cs="Times New Roman"/>
          <w:bCs/>
          <w:sz w:val="24"/>
          <w:szCs w:val="24"/>
        </w:rPr>
        <w:t xml:space="preserve">30. novembrim iesniedz </w:t>
      </w:r>
      <w:r w:rsidRPr="005C3C80">
        <w:rPr>
          <w:rFonts w:ascii="Times New Roman" w:hAnsi="Times New Roman" w:cs="Times New Roman"/>
          <w:sz w:val="24"/>
          <w:szCs w:val="24"/>
        </w:rPr>
        <w:t xml:space="preserve">DIENESTAM </w:t>
      </w:r>
      <w:r w:rsidR="00720536" w:rsidRPr="005C3C80">
        <w:rPr>
          <w:rFonts w:ascii="Times New Roman" w:hAnsi="Times New Roman" w:cs="Times New Roman"/>
          <w:sz w:val="24"/>
          <w:szCs w:val="24"/>
        </w:rPr>
        <w:t xml:space="preserve">aizpildītu veidlapu </w:t>
      </w:r>
      <w:r w:rsidR="00D64718" w:rsidRPr="005C3C80">
        <w:rPr>
          <w:rFonts w:ascii="Times New Roman" w:hAnsi="Times New Roman" w:cs="Times New Roman"/>
          <w:sz w:val="24"/>
          <w:szCs w:val="24"/>
        </w:rPr>
        <w:t>“A</w:t>
      </w:r>
      <w:r w:rsidRPr="005C3C80">
        <w:rPr>
          <w:rFonts w:ascii="Times New Roman" w:hAnsi="Times New Roman" w:cs="Times New Roman"/>
          <w:sz w:val="24"/>
          <w:szCs w:val="24"/>
        </w:rPr>
        <w:t>pliecinājum</w:t>
      </w:r>
      <w:r w:rsidR="00720536" w:rsidRPr="005C3C80">
        <w:rPr>
          <w:rFonts w:ascii="Times New Roman" w:hAnsi="Times New Roman" w:cs="Times New Roman"/>
          <w:sz w:val="24"/>
          <w:szCs w:val="24"/>
        </w:rPr>
        <w:t>s</w:t>
      </w:r>
      <w:r w:rsidRPr="005C3C80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5646192"/>
      <w:r w:rsidR="00D64718" w:rsidRPr="005C3C80">
        <w:rPr>
          <w:rFonts w:ascii="Times New Roman" w:hAnsi="Times New Roman" w:cs="Times New Roman"/>
          <w:sz w:val="24"/>
          <w:szCs w:val="24"/>
        </w:rPr>
        <w:t>par ģimenes ārsta praksē nodarbināto personu gatavību saņemt veselības veicināšanas un rehabilitācijas pasākumu</w:t>
      </w:r>
      <w:bookmarkEnd w:id="2"/>
      <w:r w:rsidR="00281342">
        <w:rPr>
          <w:rFonts w:ascii="Times New Roman" w:hAnsi="Times New Roman" w:cs="Times New Roman"/>
          <w:sz w:val="24"/>
          <w:szCs w:val="24"/>
        </w:rPr>
        <w:t>s</w:t>
      </w:r>
      <w:r w:rsidR="00D64718" w:rsidRPr="005C3C80">
        <w:rPr>
          <w:rFonts w:ascii="Times New Roman" w:hAnsi="Times New Roman" w:cs="Times New Roman"/>
          <w:sz w:val="24"/>
          <w:szCs w:val="24"/>
        </w:rPr>
        <w:t xml:space="preserve">” atbilstoši </w:t>
      </w:r>
      <w:r w:rsidR="002C3473" w:rsidRPr="005C3C80">
        <w:rPr>
          <w:rFonts w:ascii="Times New Roman" w:hAnsi="Times New Roman" w:cs="Times New Roman"/>
          <w:sz w:val="24"/>
          <w:szCs w:val="24"/>
        </w:rPr>
        <w:t>L</w:t>
      </w:r>
      <w:r w:rsidR="00D64718" w:rsidRPr="005C3C80">
        <w:rPr>
          <w:rFonts w:ascii="Times New Roman" w:hAnsi="Times New Roman" w:cs="Times New Roman"/>
          <w:sz w:val="24"/>
          <w:szCs w:val="24"/>
        </w:rPr>
        <w:t>īguma 6.1.</w:t>
      </w:r>
      <w:r w:rsidR="005C3C80" w:rsidRPr="005C3C80">
        <w:rPr>
          <w:rFonts w:ascii="Times New Roman" w:hAnsi="Times New Roman" w:cs="Times New Roman"/>
          <w:sz w:val="24"/>
          <w:szCs w:val="24"/>
        </w:rPr>
        <w:t>2</w:t>
      </w:r>
      <w:r w:rsidR="00B04922">
        <w:rPr>
          <w:rFonts w:ascii="Times New Roman" w:hAnsi="Times New Roman" w:cs="Times New Roman"/>
          <w:sz w:val="24"/>
          <w:szCs w:val="24"/>
        </w:rPr>
        <w:t>5</w:t>
      </w:r>
      <w:r w:rsidR="00D64718" w:rsidRPr="005C3C80">
        <w:rPr>
          <w:rFonts w:ascii="Times New Roman" w:hAnsi="Times New Roman" w:cs="Times New Roman"/>
          <w:sz w:val="24"/>
          <w:szCs w:val="24"/>
        </w:rPr>
        <w:t>.</w:t>
      </w:r>
      <w:r w:rsidR="00281342">
        <w:rPr>
          <w:rFonts w:ascii="Times New Roman" w:hAnsi="Times New Roman" w:cs="Times New Roman"/>
          <w:sz w:val="24"/>
          <w:szCs w:val="24"/>
        </w:rPr>
        <w:t xml:space="preserve"> </w:t>
      </w:r>
      <w:r w:rsidR="00D64718" w:rsidRPr="005C3C80">
        <w:rPr>
          <w:rFonts w:ascii="Times New Roman" w:hAnsi="Times New Roman" w:cs="Times New Roman"/>
          <w:sz w:val="24"/>
          <w:szCs w:val="24"/>
        </w:rPr>
        <w:t>punktam.</w:t>
      </w:r>
    </w:p>
    <w:p w14:paraId="5CED156B" w14:textId="571F1F97" w:rsidR="00E00550" w:rsidRPr="005C3C80" w:rsidRDefault="00E00550" w:rsidP="000041A6">
      <w:pPr>
        <w:pStyle w:val="ListParagraph"/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8ECA706" w14:textId="461E4ADB" w:rsidR="00720536" w:rsidRPr="005C3C80" w:rsidRDefault="007C5E98" w:rsidP="000041A6">
      <w:pPr>
        <w:pStyle w:val="ListParagraph"/>
        <w:numPr>
          <w:ilvl w:val="0"/>
          <w:numId w:val="3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3C80">
        <w:rPr>
          <w:rFonts w:ascii="Times New Roman" w:hAnsi="Times New Roman" w:cs="Times New Roman"/>
          <w:sz w:val="24"/>
          <w:szCs w:val="24"/>
        </w:rPr>
        <w:t xml:space="preserve">DIENESTS </w:t>
      </w:r>
      <w:r w:rsidR="00314E0C" w:rsidRPr="005C3C80">
        <w:rPr>
          <w:rFonts w:ascii="Times New Roman" w:hAnsi="Times New Roman" w:cs="Times New Roman"/>
          <w:sz w:val="24"/>
          <w:szCs w:val="24"/>
        </w:rPr>
        <w:t>līdz 2021.</w:t>
      </w:r>
      <w:r w:rsidR="00E00550" w:rsidRPr="005C3C80">
        <w:rPr>
          <w:rFonts w:ascii="Times New Roman" w:hAnsi="Times New Roman" w:cs="Times New Roman"/>
          <w:sz w:val="24"/>
          <w:szCs w:val="24"/>
        </w:rPr>
        <w:t xml:space="preserve"> </w:t>
      </w:r>
      <w:r w:rsidR="00314E0C" w:rsidRPr="005C3C80">
        <w:rPr>
          <w:rFonts w:ascii="Times New Roman" w:hAnsi="Times New Roman" w:cs="Times New Roman"/>
          <w:sz w:val="24"/>
          <w:szCs w:val="24"/>
        </w:rPr>
        <w:t>gada 31.</w:t>
      </w:r>
      <w:r w:rsidR="00E00550" w:rsidRPr="005C3C80">
        <w:rPr>
          <w:rFonts w:ascii="Times New Roman" w:hAnsi="Times New Roman" w:cs="Times New Roman"/>
          <w:sz w:val="24"/>
          <w:szCs w:val="24"/>
        </w:rPr>
        <w:t xml:space="preserve"> </w:t>
      </w:r>
      <w:r w:rsidR="00314E0C" w:rsidRPr="005C3C80">
        <w:rPr>
          <w:rFonts w:ascii="Times New Roman" w:hAnsi="Times New Roman" w:cs="Times New Roman"/>
          <w:sz w:val="24"/>
          <w:szCs w:val="24"/>
        </w:rPr>
        <w:t xml:space="preserve">decembrim </w:t>
      </w:r>
      <w:r w:rsidRPr="005C3C80">
        <w:rPr>
          <w:rFonts w:ascii="Times New Roman" w:hAnsi="Times New Roman" w:cs="Times New Roman"/>
          <w:sz w:val="24"/>
          <w:szCs w:val="24"/>
        </w:rPr>
        <w:t xml:space="preserve">apkopo informāciju par </w:t>
      </w:r>
      <w:r w:rsidR="00314E0C" w:rsidRPr="005C3C80">
        <w:rPr>
          <w:rFonts w:ascii="Times New Roman" w:hAnsi="Times New Roman" w:cs="Times New Roman"/>
          <w:sz w:val="24"/>
          <w:szCs w:val="24"/>
        </w:rPr>
        <w:t xml:space="preserve">saņemtajiem </w:t>
      </w:r>
      <w:r w:rsidRPr="005C3C80">
        <w:rPr>
          <w:rFonts w:ascii="Times New Roman" w:hAnsi="Times New Roman" w:cs="Times New Roman"/>
          <w:bCs/>
          <w:sz w:val="24"/>
          <w:szCs w:val="24"/>
        </w:rPr>
        <w:t xml:space="preserve">šī pielikuma 2. punktā minētajam </w:t>
      </w:r>
      <w:r w:rsidRPr="005C3C80">
        <w:rPr>
          <w:rFonts w:ascii="Times New Roman" w:hAnsi="Times New Roman" w:cs="Times New Roman"/>
          <w:sz w:val="24"/>
          <w:szCs w:val="24"/>
        </w:rPr>
        <w:t>apliecinājumiem</w:t>
      </w:r>
      <w:r w:rsidR="00E00550" w:rsidRPr="005C3C80">
        <w:rPr>
          <w:rFonts w:ascii="Times New Roman" w:hAnsi="Times New Roman" w:cs="Times New Roman"/>
          <w:sz w:val="24"/>
          <w:szCs w:val="24"/>
        </w:rPr>
        <w:t xml:space="preserve">, </w:t>
      </w:r>
      <w:r w:rsidR="00314E0C" w:rsidRPr="005C3C80">
        <w:rPr>
          <w:rFonts w:ascii="Times New Roman" w:hAnsi="Times New Roman" w:cs="Times New Roman"/>
          <w:sz w:val="24"/>
          <w:szCs w:val="24"/>
        </w:rPr>
        <w:t>aprēķina nepieciešamā kompensācijas maksājuma apmēru</w:t>
      </w:r>
      <w:r w:rsidR="00E00550" w:rsidRPr="005C3C80">
        <w:rPr>
          <w:rFonts w:ascii="Times New Roman" w:hAnsi="Times New Roman" w:cs="Times New Roman"/>
          <w:sz w:val="24"/>
          <w:szCs w:val="24"/>
        </w:rPr>
        <w:t xml:space="preserve"> un veic finansējuma pieprasīšanu no valsts </w:t>
      </w:r>
      <w:r w:rsidR="00314E0C" w:rsidRPr="005C3C80">
        <w:rPr>
          <w:rFonts w:ascii="Times New Roman" w:hAnsi="Times New Roman" w:cs="Times New Roman"/>
          <w:sz w:val="24"/>
          <w:szCs w:val="24"/>
        </w:rPr>
        <w:t>budžeta apakšprogrammas “Līdzekļi neparedzētiem gadījumiem”.</w:t>
      </w:r>
    </w:p>
    <w:p w14:paraId="0941A87C" w14:textId="77777777" w:rsidR="00CD674C" w:rsidRPr="005C3C80" w:rsidRDefault="00CD674C" w:rsidP="000041A6">
      <w:pPr>
        <w:pStyle w:val="ListParagraph"/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D967CD0" w14:textId="50CB6B2D" w:rsidR="00CD674C" w:rsidRPr="000041A6" w:rsidRDefault="004A7C8D" w:rsidP="000041A6">
      <w:pPr>
        <w:pStyle w:val="ListParagraph"/>
        <w:numPr>
          <w:ilvl w:val="0"/>
          <w:numId w:val="3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3C80">
        <w:rPr>
          <w:rFonts w:ascii="Times New Roman" w:hAnsi="Times New Roman" w:cs="Times New Roman"/>
          <w:sz w:val="24"/>
          <w:szCs w:val="24"/>
        </w:rPr>
        <w:t xml:space="preserve">DIENESTS </w:t>
      </w:r>
      <w:bookmarkStart w:id="3" w:name="_Hlk87616663"/>
      <w:r w:rsidRPr="005C3C80">
        <w:rPr>
          <w:rFonts w:ascii="Times New Roman" w:hAnsi="Times New Roman" w:cs="Times New Roman"/>
          <w:sz w:val="24"/>
          <w:szCs w:val="24"/>
        </w:rPr>
        <w:t>līdz 2022. gada 31. maijam</w:t>
      </w:r>
      <w:r w:rsidRPr="000041A6">
        <w:rPr>
          <w:rFonts w:ascii="Times New Roman" w:hAnsi="Times New Roman" w:cs="Times New Roman"/>
          <w:bCs/>
          <w:sz w:val="24"/>
          <w:szCs w:val="24"/>
        </w:rPr>
        <w:t xml:space="preserve"> veic vienreizēju maksājumu 440 </w:t>
      </w:r>
      <w:proofErr w:type="spellStart"/>
      <w:r w:rsidRPr="000041A6">
        <w:rPr>
          <w:rFonts w:ascii="Times New Roman" w:hAnsi="Times New Roman" w:cs="Times New Roman"/>
          <w:bCs/>
          <w:i/>
          <w:iCs/>
          <w:sz w:val="24"/>
          <w:szCs w:val="24"/>
        </w:rPr>
        <w:t>euro</w:t>
      </w:r>
      <w:proofErr w:type="spellEnd"/>
      <w:r w:rsidRPr="000041A6">
        <w:rPr>
          <w:rFonts w:ascii="Times New Roman" w:hAnsi="Times New Roman" w:cs="Times New Roman"/>
          <w:bCs/>
          <w:sz w:val="24"/>
          <w:szCs w:val="24"/>
        </w:rPr>
        <w:t xml:space="preserve"> apmērā </w:t>
      </w:r>
      <w:bookmarkEnd w:id="3"/>
      <w:r w:rsidRPr="000041A6">
        <w:rPr>
          <w:rFonts w:ascii="Times New Roman" w:hAnsi="Times New Roman" w:cs="Times New Roman"/>
          <w:bCs/>
          <w:sz w:val="24"/>
          <w:szCs w:val="24"/>
        </w:rPr>
        <w:t xml:space="preserve">IZPILDĪTĀJAM, ja </w:t>
      </w:r>
      <w:r w:rsidR="006A03F3" w:rsidRPr="000041A6">
        <w:rPr>
          <w:rFonts w:ascii="Times New Roman" w:hAnsi="Times New Roman" w:cs="Times New Roman"/>
          <w:bCs/>
          <w:sz w:val="24"/>
          <w:szCs w:val="24"/>
        </w:rPr>
        <w:t xml:space="preserve">DIENESTĀ saņemts </w:t>
      </w:r>
      <w:r w:rsidRPr="000041A6">
        <w:rPr>
          <w:rFonts w:ascii="Times New Roman" w:hAnsi="Times New Roman" w:cs="Times New Roman"/>
          <w:bCs/>
          <w:sz w:val="24"/>
          <w:szCs w:val="24"/>
        </w:rPr>
        <w:t xml:space="preserve">šī pielikuma 2. punktā minētais apliecinājums. </w:t>
      </w:r>
    </w:p>
    <w:p w14:paraId="731A0476" w14:textId="77777777" w:rsidR="00CD674C" w:rsidRPr="000041A6" w:rsidRDefault="00CD674C" w:rsidP="000041A6">
      <w:p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98F0CD1" w14:textId="0ACBCBFC" w:rsidR="00720536" w:rsidRPr="000041A6" w:rsidRDefault="00836175" w:rsidP="000041A6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1A6">
        <w:rPr>
          <w:rFonts w:ascii="Times New Roman" w:hAnsi="Times New Roman" w:cs="Times New Roman"/>
          <w:sz w:val="24"/>
          <w:szCs w:val="24"/>
        </w:rPr>
        <w:t>Saņemtais maksājums ir izlietojams tikai Noteikumu Nr.</w:t>
      </w:r>
      <w:r w:rsidR="00720536">
        <w:rPr>
          <w:rFonts w:ascii="Times New Roman" w:hAnsi="Times New Roman" w:cs="Times New Roman"/>
          <w:sz w:val="24"/>
          <w:szCs w:val="24"/>
        </w:rPr>
        <w:t>555</w:t>
      </w:r>
      <w:r w:rsidRPr="000041A6">
        <w:rPr>
          <w:rFonts w:ascii="Times New Roman" w:hAnsi="Times New Roman" w:cs="Times New Roman"/>
          <w:sz w:val="24"/>
          <w:szCs w:val="24"/>
        </w:rPr>
        <w:t xml:space="preserve"> 245.</w:t>
      </w:r>
      <w:r w:rsidRPr="000041A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041A6">
        <w:rPr>
          <w:rFonts w:ascii="Times New Roman" w:hAnsi="Times New Roman" w:cs="Times New Roman"/>
          <w:sz w:val="24"/>
          <w:szCs w:val="24"/>
        </w:rPr>
        <w:t xml:space="preserve"> </w:t>
      </w:r>
      <w:r w:rsidR="00720536">
        <w:rPr>
          <w:rFonts w:ascii="Times New Roman" w:hAnsi="Times New Roman" w:cs="Times New Roman"/>
          <w:sz w:val="24"/>
          <w:szCs w:val="24"/>
        </w:rPr>
        <w:t>2. apakš</w:t>
      </w:r>
      <w:r w:rsidRPr="000041A6">
        <w:rPr>
          <w:rFonts w:ascii="Times New Roman" w:hAnsi="Times New Roman" w:cs="Times New Roman"/>
          <w:sz w:val="24"/>
          <w:szCs w:val="24"/>
        </w:rPr>
        <w:t xml:space="preserve">punktā </w:t>
      </w:r>
      <w:bookmarkStart w:id="4" w:name="_Hlk87616772"/>
      <w:r w:rsidRPr="000041A6">
        <w:rPr>
          <w:rFonts w:ascii="Times New Roman" w:hAnsi="Times New Roman" w:cs="Times New Roman"/>
          <w:sz w:val="24"/>
          <w:szCs w:val="24"/>
        </w:rPr>
        <w:t>noteiktajam mērķim</w:t>
      </w:r>
      <w:r w:rsidR="00720536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0041A6">
        <w:rPr>
          <w:rFonts w:ascii="Times New Roman" w:hAnsi="Times New Roman" w:cs="Times New Roman"/>
          <w:sz w:val="24"/>
          <w:szCs w:val="24"/>
        </w:rPr>
        <w:t>- ģimenes ārsta praksē nodarbināto personu veselības veicināšanas un rehabilitācijas pasākumiem</w:t>
      </w:r>
      <w:r w:rsidR="00720536">
        <w:rPr>
          <w:rFonts w:ascii="Times New Roman" w:hAnsi="Times New Roman" w:cs="Times New Roman"/>
          <w:sz w:val="24"/>
          <w:szCs w:val="24"/>
        </w:rPr>
        <w:t>.</w:t>
      </w:r>
      <w:r w:rsidR="005C3C80" w:rsidRPr="005C3C80">
        <w:t xml:space="preserve"> </w:t>
      </w:r>
    </w:p>
    <w:p w14:paraId="3DF1DD64" w14:textId="77777777" w:rsidR="00956396" w:rsidRPr="000041A6" w:rsidRDefault="00956396" w:rsidP="000041A6">
      <w:pPr>
        <w:pStyle w:val="ListParagraph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0371B58" w14:textId="5EF19069" w:rsidR="00956396" w:rsidRPr="00CD674C" w:rsidRDefault="00956396" w:rsidP="000041A6">
      <w:pPr>
        <w:pStyle w:val="ListParagraph"/>
        <w:numPr>
          <w:ilvl w:val="0"/>
          <w:numId w:val="3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674C">
        <w:rPr>
          <w:rFonts w:ascii="Times New Roman" w:hAnsi="Times New Roman" w:cs="Times New Roman"/>
          <w:sz w:val="24"/>
          <w:szCs w:val="24"/>
        </w:rPr>
        <w:t xml:space="preserve">Maksājums ir izlietots šī pielikuma </w:t>
      </w:r>
      <w:r w:rsidR="00720536">
        <w:rPr>
          <w:rFonts w:ascii="Times New Roman" w:hAnsi="Times New Roman" w:cs="Times New Roman"/>
          <w:sz w:val="24"/>
          <w:szCs w:val="24"/>
        </w:rPr>
        <w:t>5</w:t>
      </w:r>
      <w:r w:rsidRPr="00CD674C">
        <w:rPr>
          <w:rFonts w:ascii="Times New Roman" w:hAnsi="Times New Roman" w:cs="Times New Roman"/>
          <w:sz w:val="24"/>
          <w:szCs w:val="24"/>
        </w:rPr>
        <w:t xml:space="preserve">. punktā norādītajam mērķim, ja </w:t>
      </w:r>
      <w:r w:rsidR="002C3473">
        <w:rPr>
          <w:rFonts w:ascii="Times New Roman" w:hAnsi="Times New Roman" w:cs="Times New Roman"/>
          <w:sz w:val="24"/>
          <w:szCs w:val="24"/>
        </w:rPr>
        <w:t xml:space="preserve">Pakalpojumi </w:t>
      </w:r>
      <w:r w:rsidRPr="00CD674C">
        <w:rPr>
          <w:rFonts w:ascii="Times New Roman" w:hAnsi="Times New Roman" w:cs="Times New Roman"/>
          <w:sz w:val="24"/>
          <w:szCs w:val="24"/>
        </w:rPr>
        <w:t>saņemti Ārstniecības iestāžu reģistrā reģistrētā ārstniecības iestādē, kurā:</w:t>
      </w:r>
    </w:p>
    <w:p w14:paraId="2D20C4F4" w14:textId="18B6BAB2" w:rsidR="00956396" w:rsidRPr="00CD674C" w:rsidRDefault="00956396" w:rsidP="000041A6">
      <w:pPr>
        <w:pStyle w:val="ListParagraph"/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674C">
        <w:rPr>
          <w:rFonts w:ascii="Times New Roman" w:hAnsi="Times New Roman" w:cs="Times New Roman"/>
          <w:sz w:val="24"/>
          <w:szCs w:val="24"/>
        </w:rPr>
        <w:t xml:space="preserve"> </w:t>
      </w:r>
      <w:r w:rsidR="00CD674C" w:rsidRPr="00CD674C">
        <w:rPr>
          <w:rFonts w:ascii="Times New Roman" w:hAnsi="Times New Roman" w:cs="Times New Roman"/>
          <w:sz w:val="24"/>
          <w:szCs w:val="24"/>
        </w:rPr>
        <w:t>6</w:t>
      </w:r>
      <w:r w:rsidRPr="00CD674C">
        <w:rPr>
          <w:rFonts w:ascii="Times New Roman" w:hAnsi="Times New Roman" w:cs="Times New Roman"/>
          <w:sz w:val="24"/>
          <w:szCs w:val="24"/>
        </w:rPr>
        <w:t xml:space="preserve">.1. nodrošina rehabilitācijas pakalpojumus; </w:t>
      </w:r>
    </w:p>
    <w:p w14:paraId="739E8A70" w14:textId="7A68ABD6" w:rsidR="009D79CB" w:rsidRDefault="00956396" w:rsidP="000041A6">
      <w:pPr>
        <w:pStyle w:val="ListParagraph"/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674C">
        <w:rPr>
          <w:rFonts w:ascii="Times New Roman" w:hAnsi="Times New Roman" w:cs="Times New Roman"/>
          <w:sz w:val="24"/>
          <w:szCs w:val="24"/>
        </w:rPr>
        <w:t xml:space="preserve"> </w:t>
      </w:r>
      <w:r w:rsidR="00CD674C" w:rsidRPr="00CD674C">
        <w:rPr>
          <w:rFonts w:ascii="Times New Roman" w:hAnsi="Times New Roman" w:cs="Times New Roman"/>
          <w:sz w:val="24"/>
          <w:szCs w:val="24"/>
        </w:rPr>
        <w:t>6</w:t>
      </w:r>
      <w:r w:rsidRPr="00CD674C">
        <w:rPr>
          <w:rFonts w:ascii="Times New Roman" w:hAnsi="Times New Roman" w:cs="Times New Roman"/>
          <w:sz w:val="24"/>
          <w:szCs w:val="24"/>
        </w:rPr>
        <w:t>.2. kāda no struktūrvienībām nodrošina rehabilitācijas pakalpojumus.</w:t>
      </w:r>
    </w:p>
    <w:p w14:paraId="38500828" w14:textId="77777777" w:rsidR="00CD674C" w:rsidRPr="00CD674C" w:rsidRDefault="00CD674C" w:rsidP="000041A6">
      <w:pPr>
        <w:pStyle w:val="ListParagraph"/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10E37FA" w14:textId="05C9F930" w:rsidR="00956396" w:rsidRPr="000041A6" w:rsidRDefault="00CD674C" w:rsidP="000041A6">
      <w:p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674C">
        <w:rPr>
          <w:rFonts w:ascii="Times New Roman" w:hAnsi="Times New Roman" w:cs="Times New Roman"/>
          <w:sz w:val="24"/>
          <w:szCs w:val="24"/>
        </w:rPr>
        <w:t>7</w:t>
      </w:r>
      <w:r w:rsidR="00956396" w:rsidRPr="00CD674C">
        <w:rPr>
          <w:rFonts w:ascii="Times New Roman" w:hAnsi="Times New Roman" w:cs="Times New Roman"/>
          <w:sz w:val="24"/>
          <w:szCs w:val="24"/>
        </w:rPr>
        <w:t xml:space="preserve">. </w:t>
      </w:r>
      <w:r w:rsidR="00720536">
        <w:rPr>
          <w:rFonts w:ascii="Times New Roman" w:hAnsi="Times New Roman" w:cs="Times New Roman"/>
          <w:sz w:val="24"/>
          <w:szCs w:val="24"/>
        </w:rPr>
        <w:t xml:space="preserve"> </w:t>
      </w:r>
      <w:r w:rsidR="00E26D61">
        <w:rPr>
          <w:rFonts w:ascii="Times New Roman" w:hAnsi="Times New Roman" w:cs="Times New Roman"/>
          <w:sz w:val="24"/>
          <w:szCs w:val="24"/>
        </w:rPr>
        <w:tab/>
      </w:r>
      <w:bookmarkStart w:id="5" w:name="_Hlk87615190"/>
      <w:r w:rsidR="005C3C80" w:rsidRPr="005C3C80">
        <w:rPr>
          <w:rFonts w:ascii="Times New Roman" w:hAnsi="Times New Roman" w:cs="Times New Roman"/>
          <w:sz w:val="24"/>
          <w:szCs w:val="24"/>
        </w:rPr>
        <w:t>IZPILDĪTĀJS</w:t>
      </w:r>
      <w:bookmarkEnd w:id="5"/>
      <w:r w:rsidR="005C3C80" w:rsidRPr="005C3C80">
        <w:rPr>
          <w:rFonts w:ascii="Times New Roman" w:hAnsi="Times New Roman" w:cs="Times New Roman"/>
          <w:sz w:val="24"/>
          <w:szCs w:val="24"/>
        </w:rPr>
        <w:t xml:space="preserve"> ir tiesīgs pieņemt lēmumu par saņemtā maksājuma sadali starp ģimenes ārsta praksē nodarbinātajām personām, ievērojot šo personu vēlmi saņemt Pakalpojumus, un ir atbildīgs par maksājuma izlietošanu tam paredzēta</w:t>
      </w:r>
      <w:r w:rsidR="005C3C80">
        <w:rPr>
          <w:rFonts w:ascii="Times New Roman" w:hAnsi="Times New Roman" w:cs="Times New Roman"/>
          <w:sz w:val="24"/>
          <w:szCs w:val="24"/>
        </w:rPr>
        <w:t>ja</w:t>
      </w:r>
      <w:r w:rsidR="005C3C80" w:rsidRPr="005C3C80">
        <w:rPr>
          <w:rFonts w:ascii="Times New Roman" w:hAnsi="Times New Roman" w:cs="Times New Roman"/>
          <w:sz w:val="24"/>
          <w:szCs w:val="24"/>
        </w:rPr>
        <w:t>m mērķim</w:t>
      </w:r>
      <w:r w:rsidR="005C3C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4F1647" w14:textId="77777777" w:rsidR="00E00550" w:rsidRPr="00CD674C" w:rsidRDefault="00E00550" w:rsidP="000041A6">
      <w:pPr>
        <w:pStyle w:val="ListParagraph"/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1800015" w14:textId="209335C4" w:rsidR="00314E0C" w:rsidRPr="00CD674C" w:rsidRDefault="00CD674C" w:rsidP="000041A6">
      <w:pPr>
        <w:pStyle w:val="ListParagraph"/>
        <w:spacing w:after="0" w:line="240" w:lineRule="auto"/>
        <w:ind w:left="426" w:right="-2" w:hanging="426"/>
        <w:jc w:val="both"/>
      </w:pPr>
      <w:r w:rsidRPr="00CD674C">
        <w:rPr>
          <w:rFonts w:ascii="Times New Roman" w:hAnsi="Times New Roman" w:cs="Times New Roman"/>
          <w:sz w:val="24"/>
          <w:szCs w:val="24"/>
        </w:rPr>
        <w:t xml:space="preserve">8. </w:t>
      </w:r>
      <w:r w:rsidR="00E26D61">
        <w:rPr>
          <w:rFonts w:ascii="Times New Roman" w:hAnsi="Times New Roman" w:cs="Times New Roman"/>
          <w:sz w:val="24"/>
          <w:szCs w:val="24"/>
        </w:rPr>
        <w:tab/>
      </w:r>
      <w:bookmarkStart w:id="6" w:name="_Hlk87617517"/>
      <w:r w:rsidR="00A145D4" w:rsidRPr="00CD674C">
        <w:rPr>
          <w:rFonts w:ascii="Times New Roman" w:hAnsi="Times New Roman" w:cs="Times New Roman"/>
          <w:sz w:val="24"/>
          <w:szCs w:val="24"/>
        </w:rPr>
        <w:t xml:space="preserve">DIENESTS ir tiesīgs veikt uzraudzības darbības, tai skaitā veikt </w:t>
      </w:r>
      <w:r w:rsidR="002C3473">
        <w:rPr>
          <w:rFonts w:ascii="Times New Roman" w:hAnsi="Times New Roman" w:cs="Times New Roman"/>
          <w:sz w:val="24"/>
          <w:szCs w:val="24"/>
        </w:rPr>
        <w:t>P</w:t>
      </w:r>
      <w:r w:rsidR="00A145D4" w:rsidRPr="00CD674C">
        <w:rPr>
          <w:rFonts w:ascii="Times New Roman" w:hAnsi="Times New Roman" w:cs="Times New Roman"/>
          <w:sz w:val="24"/>
          <w:szCs w:val="24"/>
        </w:rPr>
        <w:t>akalpojum</w:t>
      </w:r>
      <w:r w:rsidR="002C3473">
        <w:rPr>
          <w:rFonts w:ascii="Times New Roman" w:hAnsi="Times New Roman" w:cs="Times New Roman"/>
          <w:sz w:val="24"/>
          <w:szCs w:val="24"/>
        </w:rPr>
        <w:t>u</w:t>
      </w:r>
      <w:r w:rsidR="00A145D4" w:rsidRPr="00CD674C">
        <w:rPr>
          <w:rFonts w:ascii="Times New Roman" w:hAnsi="Times New Roman" w:cs="Times New Roman"/>
          <w:sz w:val="24"/>
          <w:szCs w:val="24"/>
        </w:rPr>
        <w:t xml:space="preserve"> saņemšanu un apmaksu apliecinošu dokumentu pārbaudi</w:t>
      </w:r>
      <w:r w:rsidR="002C3473">
        <w:rPr>
          <w:rFonts w:ascii="Times New Roman" w:hAnsi="Times New Roman" w:cs="Times New Roman"/>
          <w:sz w:val="24"/>
          <w:szCs w:val="24"/>
        </w:rPr>
        <w:t>.</w:t>
      </w:r>
      <w:bookmarkEnd w:id="6"/>
    </w:p>
    <w:p w14:paraId="3ECAE305" w14:textId="77777777" w:rsidR="00E00550" w:rsidRPr="00CD674C" w:rsidRDefault="00E00550" w:rsidP="000041A6">
      <w:p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9E7A704" w14:textId="75EB0267" w:rsidR="00F57D35" w:rsidRPr="00CD674C" w:rsidRDefault="00270D55" w:rsidP="000041A6">
      <w:pPr>
        <w:pStyle w:val="ListParagraph"/>
        <w:numPr>
          <w:ilvl w:val="0"/>
          <w:numId w:val="8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CD674C">
        <w:rPr>
          <w:rFonts w:ascii="Times New Roman" w:hAnsi="Times New Roman" w:cs="Times New Roman"/>
          <w:sz w:val="24"/>
          <w:szCs w:val="24"/>
        </w:rPr>
        <w:t>IZPILDĪTĀJS uzglabā visu</w:t>
      </w:r>
      <w:r w:rsidR="00956396" w:rsidRPr="00CD674C">
        <w:rPr>
          <w:rFonts w:ascii="Times New Roman" w:hAnsi="Times New Roman" w:cs="Times New Roman"/>
          <w:sz w:val="24"/>
          <w:szCs w:val="24"/>
        </w:rPr>
        <w:t xml:space="preserve"> ģimenes ārsta praksē nodarbināto personu</w:t>
      </w:r>
      <w:r w:rsidR="00F57D35" w:rsidRPr="00CD674C">
        <w:rPr>
          <w:rFonts w:ascii="Times New Roman" w:hAnsi="Times New Roman" w:cs="Times New Roman"/>
          <w:sz w:val="24"/>
          <w:szCs w:val="24"/>
        </w:rPr>
        <w:t xml:space="preserve"> </w:t>
      </w:r>
      <w:r w:rsidR="002C3473">
        <w:rPr>
          <w:rFonts w:ascii="Times New Roman" w:hAnsi="Times New Roman" w:cs="Times New Roman"/>
          <w:sz w:val="24"/>
          <w:szCs w:val="24"/>
        </w:rPr>
        <w:t>P</w:t>
      </w:r>
      <w:r w:rsidR="00F57D35" w:rsidRPr="00CD674C">
        <w:rPr>
          <w:rFonts w:ascii="Times New Roman" w:hAnsi="Times New Roman" w:cs="Times New Roman"/>
          <w:sz w:val="24"/>
          <w:szCs w:val="24"/>
        </w:rPr>
        <w:t xml:space="preserve">akalpojumu </w:t>
      </w:r>
      <w:r w:rsidRPr="00CD674C">
        <w:rPr>
          <w:rFonts w:ascii="Times New Roman" w:hAnsi="Times New Roman" w:cs="Times New Roman"/>
          <w:sz w:val="24"/>
          <w:szCs w:val="24"/>
        </w:rPr>
        <w:t xml:space="preserve">saņemšanas </w:t>
      </w:r>
      <w:r w:rsidR="00F57D35" w:rsidRPr="00CD674C">
        <w:rPr>
          <w:rFonts w:ascii="Times New Roman" w:hAnsi="Times New Roman" w:cs="Times New Roman"/>
          <w:sz w:val="24"/>
          <w:szCs w:val="24"/>
        </w:rPr>
        <w:t xml:space="preserve">un </w:t>
      </w:r>
      <w:r w:rsidRPr="00CD674C">
        <w:rPr>
          <w:rFonts w:ascii="Times New Roman" w:hAnsi="Times New Roman" w:cs="Times New Roman"/>
          <w:sz w:val="24"/>
          <w:szCs w:val="24"/>
        </w:rPr>
        <w:t xml:space="preserve">apmaksas </w:t>
      </w:r>
      <w:r w:rsidR="00F57D35" w:rsidRPr="00CD674C">
        <w:rPr>
          <w:rFonts w:ascii="Times New Roman" w:hAnsi="Times New Roman" w:cs="Times New Roman"/>
          <w:sz w:val="24"/>
          <w:szCs w:val="24"/>
        </w:rPr>
        <w:t>apliecinoš</w:t>
      </w:r>
      <w:r w:rsidRPr="00CD674C">
        <w:rPr>
          <w:rFonts w:ascii="Times New Roman" w:hAnsi="Times New Roman" w:cs="Times New Roman"/>
          <w:sz w:val="24"/>
          <w:szCs w:val="24"/>
        </w:rPr>
        <w:t>os</w:t>
      </w:r>
      <w:r w:rsidR="00F57D35" w:rsidRPr="00CD674C">
        <w:rPr>
          <w:rFonts w:ascii="Times New Roman" w:hAnsi="Times New Roman" w:cs="Times New Roman"/>
          <w:sz w:val="24"/>
          <w:szCs w:val="24"/>
        </w:rPr>
        <w:t xml:space="preserve"> </w:t>
      </w:r>
      <w:r w:rsidR="00A145D4" w:rsidRPr="00CD674C">
        <w:rPr>
          <w:rFonts w:ascii="Times New Roman" w:hAnsi="Times New Roman" w:cs="Times New Roman"/>
          <w:sz w:val="24"/>
          <w:szCs w:val="24"/>
        </w:rPr>
        <w:t>dokumentu oriģināl</w:t>
      </w:r>
      <w:r w:rsidRPr="00CD674C">
        <w:rPr>
          <w:rFonts w:ascii="Times New Roman" w:hAnsi="Times New Roman" w:cs="Times New Roman"/>
          <w:sz w:val="24"/>
          <w:szCs w:val="24"/>
        </w:rPr>
        <w:t>us</w:t>
      </w:r>
      <w:r w:rsidR="00A145D4" w:rsidRPr="00CD674C">
        <w:rPr>
          <w:rFonts w:ascii="Times New Roman" w:hAnsi="Times New Roman" w:cs="Times New Roman"/>
          <w:sz w:val="24"/>
          <w:szCs w:val="24"/>
        </w:rPr>
        <w:t xml:space="preserve"> vismaz </w:t>
      </w:r>
      <w:r w:rsidR="00956396" w:rsidRPr="00CD674C">
        <w:rPr>
          <w:rFonts w:ascii="Times New Roman" w:hAnsi="Times New Roman" w:cs="Times New Roman"/>
          <w:sz w:val="24"/>
          <w:szCs w:val="24"/>
        </w:rPr>
        <w:t>2</w:t>
      </w:r>
      <w:r w:rsidR="00A145D4" w:rsidRPr="00CD674C">
        <w:rPr>
          <w:rFonts w:ascii="Times New Roman" w:hAnsi="Times New Roman" w:cs="Times New Roman"/>
          <w:sz w:val="24"/>
          <w:szCs w:val="24"/>
        </w:rPr>
        <w:t xml:space="preserve"> (</w:t>
      </w:r>
      <w:r w:rsidR="00956396" w:rsidRPr="00CD674C">
        <w:rPr>
          <w:rFonts w:ascii="Times New Roman" w:hAnsi="Times New Roman" w:cs="Times New Roman"/>
          <w:sz w:val="24"/>
          <w:szCs w:val="24"/>
        </w:rPr>
        <w:t>divus</w:t>
      </w:r>
      <w:r w:rsidR="00A145D4" w:rsidRPr="00CD674C">
        <w:rPr>
          <w:rFonts w:ascii="Times New Roman" w:hAnsi="Times New Roman" w:cs="Times New Roman"/>
          <w:sz w:val="24"/>
          <w:szCs w:val="24"/>
        </w:rPr>
        <w:t>)</w:t>
      </w:r>
      <w:r w:rsidR="00956396" w:rsidRPr="00CD674C">
        <w:rPr>
          <w:rFonts w:ascii="Times New Roman" w:hAnsi="Times New Roman" w:cs="Times New Roman"/>
          <w:sz w:val="24"/>
          <w:szCs w:val="24"/>
        </w:rPr>
        <w:t xml:space="preserve"> </w:t>
      </w:r>
      <w:r w:rsidR="00A145D4" w:rsidRPr="00CD674C">
        <w:rPr>
          <w:rFonts w:ascii="Times New Roman" w:hAnsi="Times New Roman" w:cs="Times New Roman"/>
          <w:sz w:val="24"/>
          <w:szCs w:val="24"/>
        </w:rPr>
        <w:t>gadu</w:t>
      </w:r>
      <w:r w:rsidR="00241CA3">
        <w:rPr>
          <w:rFonts w:ascii="Times New Roman" w:hAnsi="Times New Roman" w:cs="Times New Roman"/>
          <w:sz w:val="24"/>
          <w:szCs w:val="24"/>
        </w:rPr>
        <w:t>s</w:t>
      </w:r>
      <w:r w:rsidR="00A145D4" w:rsidRPr="00CD674C">
        <w:rPr>
          <w:rFonts w:ascii="Times New Roman" w:hAnsi="Times New Roman" w:cs="Times New Roman"/>
          <w:sz w:val="24"/>
          <w:szCs w:val="24"/>
        </w:rPr>
        <w:t xml:space="preserve"> no </w:t>
      </w:r>
      <w:r w:rsidR="002C3473">
        <w:rPr>
          <w:rFonts w:ascii="Times New Roman" w:hAnsi="Times New Roman" w:cs="Times New Roman"/>
          <w:sz w:val="24"/>
          <w:szCs w:val="24"/>
        </w:rPr>
        <w:t>P</w:t>
      </w:r>
      <w:r w:rsidR="00A145D4" w:rsidRPr="00CD674C">
        <w:rPr>
          <w:rFonts w:ascii="Times New Roman" w:hAnsi="Times New Roman" w:cs="Times New Roman"/>
          <w:sz w:val="24"/>
          <w:szCs w:val="24"/>
        </w:rPr>
        <w:t>akalpojum</w:t>
      </w:r>
      <w:r w:rsidR="002C3473">
        <w:rPr>
          <w:rFonts w:ascii="Times New Roman" w:hAnsi="Times New Roman" w:cs="Times New Roman"/>
          <w:sz w:val="24"/>
          <w:szCs w:val="24"/>
        </w:rPr>
        <w:t>u</w:t>
      </w:r>
      <w:r w:rsidR="00A145D4" w:rsidRPr="00CD674C">
        <w:rPr>
          <w:rFonts w:ascii="Times New Roman" w:hAnsi="Times New Roman" w:cs="Times New Roman"/>
          <w:sz w:val="24"/>
          <w:szCs w:val="24"/>
        </w:rPr>
        <w:t xml:space="preserve"> saņemšanas brīža </w:t>
      </w:r>
      <w:r w:rsidR="00F57D35" w:rsidRPr="00CD674C">
        <w:rPr>
          <w:rFonts w:ascii="Times New Roman" w:hAnsi="Times New Roman" w:cs="Times New Roman"/>
          <w:sz w:val="24"/>
          <w:szCs w:val="24"/>
        </w:rPr>
        <w:t>un</w:t>
      </w:r>
      <w:r w:rsidR="00720536">
        <w:rPr>
          <w:rFonts w:ascii="Times New Roman" w:hAnsi="Times New Roman" w:cs="Times New Roman"/>
          <w:sz w:val="24"/>
          <w:szCs w:val="24"/>
        </w:rPr>
        <w:t xml:space="preserve"> uzrāda tos</w:t>
      </w:r>
      <w:r w:rsidR="00F57D35" w:rsidRPr="00CD674C">
        <w:rPr>
          <w:rFonts w:ascii="Times New Roman" w:hAnsi="Times New Roman" w:cs="Times New Roman"/>
          <w:sz w:val="24"/>
          <w:szCs w:val="24"/>
        </w:rPr>
        <w:t xml:space="preserve"> pēc DIENESTA pieprasījuma</w:t>
      </w:r>
      <w:r w:rsidR="00A145D4" w:rsidRPr="00CD674C">
        <w:rPr>
          <w:rFonts w:ascii="Times New Roman" w:hAnsi="Times New Roman" w:cs="Times New Roman"/>
          <w:sz w:val="24"/>
          <w:szCs w:val="24"/>
        </w:rPr>
        <w:t xml:space="preserve"> DIENESTA noteiktajā termiņā</w:t>
      </w:r>
      <w:r w:rsidR="00F57D35" w:rsidRPr="00CD674C">
        <w:rPr>
          <w:rFonts w:ascii="Times New Roman" w:hAnsi="Times New Roman" w:cs="Times New Roman"/>
          <w:sz w:val="24"/>
          <w:szCs w:val="24"/>
        </w:rPr>
        <w:t>.</w:t>
      </w:r>
    </w:p>
    <w:p w14:paraId="3668FE46" w14:textId="77777777" w:rsidR="00956396" w:rsidRPr="000041A6" w:rsidRDefault="00956396" w:rsidP="000041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F6455" w14:textId="28C38F03" w:rsidR="00956396" w:rsidRPr="00CD674C" w:rsidRDefault="00956396" w:rsidP="000041A6">
      <w:pPr>
        <w:pStyle w:val="ListParagraph"/>
        <w:numPr>
          <w:ilvl w:val="0"/>
          <w:numId w:val="8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674C">
        <w:rPr>
          <w:rFonts w:ascii="Times New Roman" w:hAnsi="Times New Roman" w:cs="Times New Roman"/>
          <w:sz w:val="24"/>
          <w:szCs w:val="24"/>
        </w:rPr>
        <w:lastRenderedPageBreak/>
        <w:t xml:space="preserve">Pakalpojumu saņemšanas un apmaksas apliecinošā dokumentā </w:t>
      </w:r>
      <w:r w:rsidR="009D79CB" w:rsidRPr="00CD674C">
        <w:rPr>
          <w:rFonts w:ascii="Times New Roman" w:hAnsi="Times New Roman" w:cs="Times New Roman"/>
          <w:sz w:val="24"/>
          <w:szCs w:val="24"/>
        </w:rPr>
        <w:t>jābūt norādītai</w:t>
      </w:r>
      <w:r w:rsidR="004B2C79">
        <w:rPr>
          <w:rFonts w:ascii="Times New Roman" w:hAnsi="Times New Roman" w:cs="Times New Roman"/>
          <w:sz w:val="24"/>
          <w:szCs w:val="24"/>
        </w:rPr>
        <w:t xml:space="preserve"> šādai </w:t>
      </w:r>
      <w:r w:rsidR="009D79CB" w:rsidRPr="00CD674C">
        <w:rPr>
          <w:rFonts w:ascii="Times New Roman" w:hAnsi="Times New Roman" w:cs="Times New Roman"/>
          <w:sz w:val="24"/>
          <w:szCs w:val="24"/>
        </w:rPr>
        <w:t xml:space="preserve">informācijai: </w:t>
      </w:r>
    </w:p>
    <w:p w14:paraId="4072907B" w14:textId="1D032A60" w:rsidR="009D79CB" w:rsidRPr="000041A6" w:rsidRDefault="002C3473" w:rsidP="000041A6">
      <w:pPr>
        <w:pStyle w:val="ListParagraph"/>
        <w:numPr>
          <w:ilvl w:val="1"/>
          <w:numId w:val="9"/>
        </w:numPr>
        <w:tabs>
          <w:tab w:val="left" w:pos="1134"/>
        </w:tabs>
        <w:spacing w:after="0" w:line="240" w:lineRule="auto"/>
        <w:ind w:left="851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</w:t>
      </w:r>
      <w:r w:rsidR="009D79CB" w:rsidRPr="000041A6">
        <w:rPr>
          <w:rFonts w:ascii="Times New Roman" w:hAnsi="Times New Roman" w:cs="Times New Roman"/>
          <w:sz w:val="24"/>
          <w:szCs w:val="24"/>
        </w:rPr>
        <w:t>rstniecības iestādes nosaukums, kurā saņemt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79CB" w:rsidRPr="00004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D79CB" w:rsidRPr="000041A6">
        <w:rPr>
          <w:rFonts w:ascii="Times New Roman" w:hAnsi="Times New Roman" w:cs="Times New Roman"/>
          <w:sz w:val="24"/>
          <w:szCs w:val="24"/>
        </w:rPr>
        <w:t>akalpojum</w:t>
      </w:r>
      <w:r>
        <w:rPr>
          <w:rFonts w:ascii="Times New Roman" w:hAnsi="Times New Roman" w:cs="Times New Roman"/>
          <w:sz w:val="24"/>
          <w:szCs w:val="24"/>
        </w:rPr>
        <w:t>i</w:t>
      </w:r>
      <w:r w:rsidR="009D79CB" w:rsidRPr="000041A6">
        <w:rPr>
          <w:rFonts w:ascii="Times New Roman" w:hAnsi="Times New Roman" w:cs="Times New Roman"/>
          <w:sz w:val="24"/>
          <w:szCs w:val="24"/>
        </w:rPr>
        <w:t>;</w:t>
      </w:r>
    </w:p>
    <w:p w14:paraId="5CC8589E" w14:textId="4DDB8EE9" w:rsidR="009D79CB" w:rsidRPr="000041A6" w:rsidRDefault="00281342" w:rsidP="000041A6">
      <w:pPr>
        <w:pStyle w:val="ListParagraph"/>
        <w:numPr>
          <w:ilvl w:val="1"/>
          <w:numId w:val="9"/>
        </w:numPr>
        <w:tabs>
          <w:tab w:val="left" w:pos="1134"/>
        </w:tabs>
        <w:spacing w:after="0" w:line="240" w:lineRule="auto"/>
        <w:ind w:left="851" w:right="-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saņemto </w:t>
      </w:r>
      <w:r w:rsidR="002C3473">
        <w:rPr>
          <w:rFonts w:ascii="Times New Roman" w:hAnsi="Times New Roman" w:cs="Times New Roman"/>
          <w:sz w:val="24"/>
          <w:szCs w:val="24"/>
        </w:rPr>
        <w:t>P</w:t>
      </w:r>
      <w:r w:rsidR="009D79CB" w:rsidRPr="000041A6">
        <w:rPr>
          <w:rFonts w:ascii="Times New Roman" w:hAnsi="Times New Roman" w:cs="Times New Roman"/>
          <w:sz w:val="24"/>
          <w:szCs w:val="24"/>
        </w:rPr>
        <w:t>akalpojum</w:t>
      </w:r>
      <w:r w:rsidR="002C3473">
        <w:rPr>
          <w:rFonts w:ascii="Times New Roman" w:hAnsi="Times New Roman" w:cs="Times New Roman"/>
          <w:sz w:val="24"/>
          <w:szCs w:val="24"/>
        </w:rPr>
        <w:t>u</w:t>
      </w:r>
      <w:r w:rsidR="009D79CB" w:rsidRPr="000041A6">
        <w:rPr>
          <w:rFonts w:ascii="Times New Roman" w:hAnsi="Times New Roman" w:cs="Times New Roman"/>
          <w:sz w:val="24"/>
          <w:szCs w:val="24"/>
        </w:rPr>
        <w:t xml:space="preserve"> nosaukums;</w:t>
      </w:r>
    </w:p>
    <w:p w14:paraId="657F9BD7" w14:textId="7B1F1A84" w:rsidR="009D79CB" w:rsidRPr="000041A6" w:rsidRDefault="009D79CB" w:rsidP="000041A6">
      <w:pPr>
        <w:pStyle w:val="ListParagraph"/>
        <w:numPr>
          <w:ilvl w:val="1"/>
          <w:numId w:val="9"/>
        </w:numPr>
        <w:tabs>
          <w:tab w:val="left" w:pos="1134"/>
        </w:tabs>
        <w:spacing w:after="0" w:line="240" w:lineRule="auto"/>
        <w:ind w:left="851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1A6">
        <w:rPr>
          <w:rFonts w:ascii="Times New Roman" w:hAnsi="Times New Roman" w:cs="Times New Roman"/>
          <w:sz w:val="24"/>
          <w:szCs w:val="24"/>
        </w:rPr>
        <w:t>Pakalpojum</w:t>
      </w:r>
      <w:r w:rsidR="002C3473">
        <w:rPr>
          <w:rFonts w:ascii="Times New Roman" w:hAnsi="Times New Roman" w:cs="Times New Roman"/>
          <w:sz w:val="24"/>
          <w:szCs w:val="24"/>
        </w:rPr>
        <w:t>u</w:t>
      </w:r>
      <w:r w:rsidRPr="000041A6">
        <w:rPr>
          <w:rFonts w:ascii="Times New Roman" w:hAnsi="Times New Roman" w:cs="Times New Roman"/>
          <w:sz w:val="24"/>
          <w:szCs w:val="24"/>
        </w:rPr>
        <w:t xml:space="preserve"> apjoms un summa; </w:t>
      </w:r>
    </w:p>
    <w:p w14:paraId="447B6C63" w14:textId="61521A86" w:rsidR="009D79CB" w:rsidRPr="000041A6" w:rsidRDefault="009D79CB" w:rsidP="000041A6">
      <w:pPr>
        <w:pStyle w:val="ListParagraph"/>
        <w:numPr>
          <w:ilvl w:val="1"/>
          <w:numId w:val="9"/>
        </w:numPr>
        <w:tabs>
          <w:tab w:val="left" w:pos="1134"/>
        </w:tabs>
        <w:spacing w:after="0" w:line="240" w:lineRule="auto"/>
        <w:ind w:left="851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D674C">
        <w:rPr>
          <w:rFonts w:ascii="Times New Roman" w:hAnsi="Times New Roman" w:cs="Times New Roman"/>
          <w:sz w:val="24"/>
          <w:szCs w:val="24"/>
        </w:rPr>
        <w:t>Pakalpojum</w:t>
      </w:r>
      <w:r w:rsidR="002C3473">
        <w:rPr>
          <w:rFonts w:ascii="Times New Roman" w:hAnsi="Times New Roman" w:cs="Times New Roman"/>
          <w:sz w:val="24"/>
          <w:szCs w:val="24"/>
        </w:rPr>
        <w:t>u</w:t>
      </w:r>
      <w:r w:rsidRPr="00CD674C">
        <w:rPr>
          <w:rFonts w:ascii="Times New Roman" w:hAnsi="Times New Roman" w:cs="Times New Roman"/>
          <w:sz w:val="24"/>
          <w:szCs w:val="24"/>
        </w:rPr>
        <w:t xml:space="preserve"> saņemšanas d</w:t>
      </w:r>
      <w:r w:rsidRPr="000041A6">
        <w:rPr>
          <w:rFonts w:ascii="Times New Roman" w:hAnsi="Times New Roman" w:cs="Times New Roman"/>
          <w:sz w:val="24"/>
          <w:szCs w:val="24"/>
        </w:rPr>
        <w:t>atums vai laika periods;</w:t>
      </w:r>
    </w:p>
    <w:p w14:paraId="11DD419E" w14:textId="63562230" w:rsidR="009D79CB" w:rsidRDefault="009D79CB" w:rsidP="000041A6">
      <w:pPr>
        <w:pStyle w:val="ListParagraph"/>
        <w:numPr>
          <w:ilvl w:val="1"/>
          <w:numId w:val="9"/>
        </w:numPr>
        <w:tabs>
          <w:tab w:val="left" w:pos="1134"/>
        </w:tabs>
        <w:spacing w:after="0" w:line="240" w:lineRule="auto"/>
        <w:ind w:left="851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1A6">
        <w:rPr>
          <w:rFonts w:ascii="Times New Roman" w:hAnsi="Times New Roman" w:cs="Times New Roman"/>
          <w:sz w:val="24"/>
          <w:szCs w:val="24"/>
        </w:rPr>
        <w:t>Pakalpojum</w:t>
      </w:r>
      <w:r w:rsidR="002C3473">
        <w:rPr>
          <w:rFonts w:ascii="Times New Roman" w:hAnsi="Times New Roman" w:cs="Times New Roman"/>
          <w:sz w:val="24"/>
          <w:szCs w:val="24"/>
        </w:rPr>
        <w:t>u</w:t>
      </w:r>
      <w:r w:rsidRPr="000041A6">
        <w:rPr>
          <w:rFonts w:ascii="Times New Roman" w:hAnsi="Times New Roman" w:cs="Times New Roman"/>
          <w:sz w:val="24"/>
          <w:szCs w:val="24"/>
        </w:rPr>
        <w:t xml:space="preserve"> saņēmēja vārds, uzvārds un personas kods.</w:t>
      </w:r>
    </w:p>
    <w:p w14:paraId="71DA7765" w14:textId="77777777" w:rsidR="004B2C79" w:rsidRPr="000041A6" w:rsidRDefault="004B2C79" w:rsidP="000041A6">
      <w:pPr>
        <w:pStyle w:val="ListParagraph"/>
        <w:spacing w:after="0" w:line="240" w:lineRule="auto"/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FD3ED05" w14:textId="6CBF1C0A" w:rsidR="009D79CB" w:rsidRDefault="009D79CB" w:rsidP="000041A6">
      <w:pPr>
        <w:pStyle w:val="ListParagraph"/>
        <w:numPr>
          <w:ilvl w:val="0"/>
          <w:numId w:val="9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674C">
        <w:rPr>
          <w:rFonts w:ascii="Times New Roman" w:hAnsi="Times New Roman" w:cs="Times New Roman"/>
          <w:sz w:val="24"/>
          <w:szCs w:val="24"/>
        </w:rPr>
        <w:t xml:space="preserve">IZPILDĪTĀJS par personu, kas saņēmusi </w:t>
      </w:r>
      <w:r w:rsidR="00376802">
        <w:rPr>
          <w:rFonts w:ascii="Times New Roman" w:hAnsi="Times New Roman" w:cs="Times New Roman"/>
          <w:sz w:val="24"/>
          <w:szCs w:val="24"/>
        </w:rPr>
        <w:t>P</w:t>
      </w:r>
      <w:r w:rsidRPr="00CD674C">
        <w:rPr>
          <w:rFonts w:ascii="Times New Roman" w:hAnsi="Times New Roman" w:cs="Times New Roman"/>
          <w:sz w:val="24"/>
          <w:szCs w:val="24"/>
        </w:rPr>
        <w:t>akalpojumu</w:t>
      </w:r>
      <w:r w:rsidR="00376802">
        <w:rPr>
          <w:rFonts w:ascii="Times New Roman" w:hAnsi="Times New Roman" w:cs="Times New Roman"/>
          <w:sz w:val="24"/>
          <w:szCs w:val="24"/>
        </w:rPr>
        <w:t>s</w:t>
      </w:r>
      <w:r w:rsidRPr="00CD674C">
        <w:rPr>
          <w:rFonts w:ascii="Times New Roman" w:hAnsi="Times New Roman" w:cs="Times New Roman"/>
          <w:sz w:val="24"/>
          <w:szCs w:val="24"/>
        </w:rPr>
        <w:t>, pēc DIENESTA pieprasījuma papildus iesniedz ārstniecības iestādes izsniegtu medicīniskās dokumentācijas izrakstu par saņemt</w:t>
      </w:r>
      <w:r w:rsidR="00376802">
        <w:rPr>
          <w:rFonts w:ascii="Times New Roman" w:hAnsi="Times New Roman" w:cs="Times New Roman"/>
          <w:sz w:val="24"/>
          <w:szCs w:val="24"/>
        </w:rPr>
        <w:t>ajiem</w:t>
      </w:r>
      <w:r w:rsidRPr="00CD674C">
        <w:rPr>
          <w:rFonts w:ascii="Times New Roman" w:hAnsi="Times New Roman" w:cs="Times New Roman"/>
          <w:sz w:val="24"/>
          <w:szCs w:val="24"/>
        </w:rPr>
        <w:t xml:space="preserve"> </w:t>
      </w:r>
      <w:r w:rsidR="00376802">
        <w:rPr>
          <w:rFonts w:ascii="Times New Roman" w:hAnsi="Times New Roman" w:cs="Times New Roman"/>
          <w:sz w:val="24"/>
          <w:szCs w:val="24"/>
        </w:rPr>
        <w:t>P</w:t>
      </w:r>
      <w:r w:rsidRPr="00CD674C">
        <w:rPr>
          <w:rFonts w:ascii="Times New Roman" w:hAnsi="Times New Roman" w:cs="Times New Roman"/>
          <w:sz w:val="24"/>
          <w:szCs w:val="24"/>
        </w:rPr>
        <w:t>akalpojum</w:t>
      </w:r>
      <w:r w:rsidR="00376802">
        <w:rPr>
          <w:rFonts w:ascii="Times New Roman" w:hAnsi="Times New Roman" w:cs="Times New Roman"/>
          <w:sz w:val="24"/>
          <w:szCs w:val="24"/>
        </w:rPr>
        <w:t>iem</w:t>
      </w:r>
      <w:r w:rsidRPr="00CD674C">
        <w:rPr>
          <w:rFonts w:ascii="Times New Roman" w:hAnsi="Times New Roman" w:cs="Times New Roman"/>
          <w:sz w:val="24"/>
          <w:szCs w:val="24"/>
        </w:rPr>
        <w:t xml:space="preserve"> vai tā kopiju, ja ārstniecības iestādes apmaksu apliecinošā dokumentā nav pietiekamas pārbaudei nepieciešamās informācijas.</w:t>
      </w:r>
    </w:p>
    <w:p w14:paraId="42DC4FCE" w14:textId="77777777" w:rsidR="004B2C79" w:rsidRPr="000041A6" w:rsidRDefault="004B2C79" w:rsidP="000041A6">
      <w:pPr>
        <w:pStyle w:val="ListParagraph"/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E8726BE" w14:textId="1EB6DE4F" w:rsidR="005C3C80" w:rsidRDefault="00A145D4" w:rsidP="000041A6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674C">
        <w:rPr>
          <w:rFonts w:ascii="Times New Roman" w:hAnsi="Times New Roman" w:cs="Times New Roman"/>
          <w:sz w:val="24"/>
          <w:szCs w:val="24"/>
        </w:rPr>
        <w:t>Gadījumos, ja piešķirtais maksājums netiek izlietots pilnā apmērā</w:t>
      </w:r>
      <w:r w:rsidR="005C3C80">
        <w:rPr>
          <w:rFonts w:ascii="Times New Roman" w:hAnsi="Times New Roman" w:cs="Times New Roman"/>
          <w:sz w:val="24"/>
          <w:szCs w:val="24"/>
        </w:rPr>
        <w:t xml:space="preserve"> (tai skaitā, ja IZPILDĪTĀJS pārtrauc līgumattiecības ar DIENESTU)</w:t>
      </w:r>
      <w:r w:rsidRPr="00CD674C">
        <w:rPr>
          <w:rFonts w:ascii="Times New Roman" w:hAnsi="Times New Roman" w:cs="Times New Roman"/>
          <w:sz w:val="24"/>
          <w:szCs w:val="24"/>
        </w:rPr>
        <w:t xml:space="preserve"> vai netiek izmantots šī pielikuma </w:t>
      </w:r>
      <w:r w:rsidR="004B2C79">
        <w:rPr>
          <w:rFonts w:ascii="Times New Roman" w:hAnsi="Times New Roman" w:cs="Times New Roman"/>
          <w:sz w:val="24"/>
          <w:szCs w:val="24"/>
        </w:rPr>
        <w:t>5</w:t>
      </w:r>
      <w:r w:rsidRPr="00CD674C">
        <w:rPr>
          <w:rFonts w:ascii="Times New Roman" w:hAnsi="Times New Roman" w:cs="Times New Roman"/>
          <w:sz w:val="24"/>
          <w:szCs w:val="24"/>
        </w:rPr>
        <w:t xml:space="preserve">. punktā noteiktajam mērķim, IZPILDĪTĀJA pienākums ir </w:t>
      </w:r>
      <w:r w:rsidR="006463F1" w:rsidRPr="00CD674C">
        <w:rPr>
          <w:rFonts w:ascii="Times New Roman" w:hAnsi="Times New Roman" w:cs="Times New Roman"/>
          <w:sz w:val="24"/>
          <w:szCs w:val="24"/>
        </w:rPr>
        <w:t>nekavējoties</w:t>
      </w:r>
      <w:r w:rsidR="00270D55" w:rsidRPr="00CD674C">
        <w:rPr>
          <w:rFonts w:ascii="Times New Roman" w:hAnsi="Times New Roman" w:cs="Times New Roman"/>
          <w:sz w:val="24"/>
          <w:szCs w:val="24"/>
        </w:rPr>
        <w:t xml:space="preserve"> pēc fakta konstatēšanas</w:t>
      </w:r>
      <w:r w:rsidR="006463F1" w:rsidRPr="00CD674C">
        <w:rPr>
          <w:rFonts w:ascii="Times New Roman" w:hAnsi="Times New Roman" w:cs="Times New Roman"/>
          <w:sz w:val="24"/>
          <w:szCs w:val="24"/>
        </w:rPr>
        <w:t>, bet ne vēlāk, kā līdz 2022. gada 20.</w:t>
      </w:r>
      <w:r w:rsidR="00270D55" w:rsidRPr="00CD674C">
        <w:rPr>
          <w:rFonts w:ascii="Times New Roman" w:hAnsi="Times New Roman" w:cs="Times New Roman"/>
          <w:sz w:val="24"/>
          <w:szCs w:val="24"/>
        </w:rPr>
        <w:t> </w:t>
      </w:r>
      <w:r w:rsidR="006463F1" w:rsidRPr="00CD674C">
        <w:rPr>
          <w:rFonts w:ascii="Times New Roman" w:hAnsi="Times New Roman" w:cs="Times New Roman"/>
          <w:sz w:val="24"/>
          <w:szCs w:val="24"/>
        </w:rPr>
        <w:t xml:space="preserve">septembrim </w:t>
      </w:r>
      <w:r w:rsidRPr="00CD674C">
        <w:rPr>
          <w:rFonts w:ascii="Times New Roman" w:hAnsi="Times New Roman" w:cs="Times New Roman"/>
          <w:sz w:val="24"/>
          <w:szCs w:val="24"/>
        </w:rPr>
        <w:t xml:space="preserve">informēt </w:t>
      </w:r>
      <w:r w:rsidR="00376802">
        <w:rPr>
          <w:rFonts w:ascii="Times New Roman" w:hAnsi="Times New Roman" w:cs="Times New Roman"/>
          <w:sz w:val="24"/>
          <w:szCs w:val="24"/>
        </w:rPr>
        <w:t xml:space="preserve">par to </w:t>
      </w:r>
      <w:r w:rsidRPr="00CD674C">
        <w:rPr>
          <w:rFonts w:ascii="Times New Roman" w:hAnsi="Times New Roman" w:cs="Times New Roman"/>
          <w:sz w:val="24"/>
          <w:szCs w:val="24"/>
        </w:rPr>
        <w:t>DIENESTU, nosūtot paziņojumu uz Līguma 9.1.punktā norādīto e</w:t>
      </w:r>
      <w:r w:rsidR="00376802">
        <w:rPr>
          <w:rFonts w:ascii="Times New Roman" w:hAnsi="Times New Roman" w:cs="Times New Roman"/>
          <w:sz w:val="24"/>
          <w:szCs w:val="24"/>
        </w:rPr>
        <w:t xml:space="preserve">lektroniskā </w:t>
      </w:r>
      <w:r w:rsidRPr="00CD674C">
        <w:rPr>
          <w:rFonts w:ascii="Times New Roman" w:hAnsi="Times New Roman" w:cs="Times New Roman"/>
          <w:sz w:val="24"/>
          <w:szCs w:val="24"/>
        </w:rPr>
        <w:t xml:space="preserve">pasta adresi. </w:t>
      </w:r>
    </w:p>
    <w:p w14:paraId="279FDFD1" w14:textId="77777777" w:rsidR="00376802" w:rsidRPr="000041A6" w:rsidRDefault="00376802" w:rsidP="00A95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AFF71" w14:textId="7DB9BD70" w:rsidR="004D3106" w:rsidRPr="000041A6" w:rsidRDefault="004D3106" w:rsidP="000041A6">
      <w:pPr>
        <w:pStyle w:val="ListParagraph"/>
        <w:numPr>
          <w:ilvl w:val="0"/>
          <w:numId w:val="9"/>
        </w:numPr>
        <w:spacing w:after="0" w:line="240" w:lineRule="auto"/>
        <w:ind w:left="567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674C">
        <w:rPr>
          <w:rFonts w:ascii="Times New Roman" w:hAnsi="Times New Roman" w:cs="Times New Roman"/>
          <w:sz w:val="24"/>
          <w:szCs w:val="24"/>
        </w:rPr>
        <w:t>Ja</w:t>
      </w:r>
      <w:r w:rsidR="005C3C80">
        <w:rPr>
          <w:rFonts w:ascii="Times New Roman" w:hAnsi="Times New Roman" w:cs="Times New Roman"/>
          <w:sz w:val="24"/>
          <w:szCs w:val="24"/>
        </w:rPr>
        <w:t>,</w:t>
      </w:r>
      <w:r w:rsidRPr="00CD674C">
        <w:rPr>
          <w:rFonts w:ascii="Times New Roman" w:hAnsi="Times New Roman" w:cs="Times New Roman"/>
          <w:sz w:val="24"/>
          <w:szCs w:val="24"/>
        </w:rPr>
        <w:t xml:space="preserve"> veicot šī pielikuma </w:t>
      </w:r>
      <w:r w:rsidR="004B2C79">
        <w:rPr>
          <w:rFonts w:ascii="Times New Roman" w:hAnsi="Times New Roman" w:cs="Times New Roman"/>
          <w:sz w:val="24"/>
          <w:szCs w:val="24"/>
        </w:rPr>
        <w:t>8</w:t>
      </w:r>
      <w:r w:rsidRPr="00CD674C">
        <w:rPr>
          <w:rFonts w:ascii="Times New Roman" w:hAnsi="Times New Roman" w:cs="Times New Roman"/>
          <w:sz w:val="24"/>
          <w:szCs w:val="24"/>
        </w:rPr>
        <w:t>.punktā minētās uzraudzības darbības</w:t>
      </w:r>
      <w:r w:rsidR="006463F1" w:rsidRPr="00CD674C">
        <w:rPr>
          <w:rFonts w:ascii="Times New Roman" w:hAnsi="Times New Roman" w:cs="Times New Roman"/>
          <w:sz w:val="24"/>
          <w:szCs w:val="24"/>
        </w:rPr>
        <w:t xml:space="preserve"> vai saņemot IZPILDĪTĀJA paziņojumu šī pielikuma </w:t>
      </w:r>
      <w:r w:rsidR="004B2C79">
        <w:rPr>
          <w:rFonts w:ascii="Times New Roman" w:hAnsi="Times New Roman" w:cs="Times New Roman"/>
          <w:sz w:val="24"/>
          <w:szCs w:val="24"/>
        </w:rPr>
        <w:t>12</w:t>
      </w:r>
      <w:r w:rsidR="006463F1" w:rsidRPr="00CD674C">
        <w:rPr>
          <w:rFonts w:ascii="Times New Roman" w:hAnsi="Times New Roman" w:cs="Times New Roman"/>
          <w:sz w:val="24"/>
          <w:szCs w:val="24"/>
        </w:rPr>
        <w:t>. punkta kārtībā</w:t>
      </w:r>
      <w:r w:rsidRPr="00CD674C">
        <w:rPr>
          <w:rFonts w:ascii="Times New Roman" w:hAnsi="Times New Roman" w:cs="Times New Roman"/>
          <w:sz w:val="24"/>
          <w:szCs w:val="24"/>
        </w:rPr>
        <w:t xml:space="preserve">, DIENESTS konstatē, ka </w:t>
      </w:r>
      <w:r w:rsidR="006463F1" w:rsidRPr="00CD674C">
        <w:rPr>
          <w:rFonts w:ascii="Times New Roman" w:hAnsi="Times New Roman" w:cs="Times New Roman"/>
          <w:sz w:val="24"/>
          <w:szCs w:val="24"/>
        </w:rPr>
        <w:t>maksājums</w:t>
      </w:r>
      <w:r w:rsidRPr="00CD674C">
        <w:rPr>
          <w:rFonts w:ascii="Times New Roman" w:hAnsi="Times New Roman" w:cs="Times New Roman"/>
          <w:sz w:val="24"/>
          <w:szCs w:val="24"/>
        </w:rPr>
        <w:t xml:space="preserve"> nav </w:t>
      </w:r>
      <w:r w:rsidRPr="000041A6">
        <w:rPr>
          <w:rFonts w:ascii="Times New Roman" w:hAnsi="Times New Roman" w:cs="Times New Roman"/>
          <w:sz w:val="24"/>
          <w:szCs w:val="24"/>
        </w:rPr>
        <w:t>izlietot</w:t>
      </w:r>
      <w:r w:rsidR="006463F1" w:rsidRPr="000041A6">
        <w:rPr>
          <w:rFonts w:ascii="Times New Roman" w:hAnsi="Times New Roman" w:cs="Times New Roman"/>
          <w:sz w:val="24"/>
          <w:szCs w:val="24"/>
        </w:rPr>
        <w:t>s</w:t>
      </w:r>
      <w:r w:rsidRPr="000041A6">
        <w:rPr>
          <w:rFonts w:ascii="Times New Roman" w:hAnsi="Times New Roman" w:cs="Times New Roman"/>
          <w:sz w:val="24"/>
          <w:szCs w:val="24"/>
        </w:rPr>
        <w:t xml:space="preserve"> tam paredzētam mērķim</w:t>
      </w:r>
      <w:r w:rsidR="00FA3BCC" w:rsidRPr="000041A6">
        <w:rPr>
          <w:rFonts w:ascii="Times New Roman" w:hAnsi="Times New Roman" w:cs="Times New Roman"/>
          <w:sz w:val="24"/>
          <w:szCs w:val="24"/>
        </w:rPr>
        <w:t xml:space="preserve">, IZPILDĪTĀJS nevar iesniegt pakalpojumu saņemšanu un apmaksu apliecinošu dokumentu par piešķirto </w:t>
      </w:r>
      <w:r w:rsidR="006463F1" w:rsidRPr="000041A6">
        <w:rPr>
          <w:rFonts w:ascii="Times New Roman" w:hAnsi="Times New Roman" w:cs="Times New Roman"/>
          <w:sz w:val="24"/>
          <w:szCs w:val="24"/>
        </w:rPr>
        <w:t>maksājumu</w:t>
      </w:r>
      <w:r w:rsidRPr="000041A6">
        <w:rPr>
          <w:rFonts w:ascii="Times New Roman" w:hAnsi="Times New Roman" w:cs="Times New Roman"/>
          <w:sz w:val="24"/>
          <w:szCs w:val="24"/>
        </w:rPr>
        <w:t xml:space="preserve">, </w:t>
      </w:r>
      <w:r w:rsidR="006463F1" w:rsidRPr="000041A6">
        <w:rPr>
          <w:rFonts w:ascii="Times New Roman" w:hAnsi="Times New Roman" w:cs="Times New Roman"/>
          <w:sz w:val="24"/>
          <w:szCs w:val="24"/>
        </w:rPr>
        <w:t>maksājums</w:t>
      </w:r>
      <w:r w:rsidR="00FA3BCC" w:rsidRPr="000041A6">
        <w:rPr>
          <w:rFonts w:ascii="Times New Roman" w:hAnsi="Times New Roman" w:cs="Times New Roman"/>
          <w:sz w:val="24"/>
          <w:szCs w:val="24"/>
        </w:rPr>
        <w:t xml:space="preserve"> </w:t>
      </w:r>
      <w:r w:rsidRPr="000041A6">
        <w:rPr>
          <w:rFonts w:ascii="Times New Roman" w:hAnsi="Times New Roman" w:cs="Times New Roman"/>
          <w:sz w:val="24"/>
          <w:szCs w:val="24"/>
        </w:rPr>
        <w:t>nav izlietot</w:t>
      </w:r>
      <w:r w:rsidR="006463F1" w:rsidRPr="000041A6">
        <w:rPr>
          <w:rFonts w:ascii="Times New Roman" w:hAnsi="Times New Roman" w:cs="Times New Roman"/>
          <w:sz w:val="24"/>
          <w:szCs w:val="24"/>
        </w:rPr>
        <w:t>s</w:t>
      </w:r>
      <w:r w:rsidRPr="000041A6">
        <w:rPr>
          <w:rFonts w:ascii="Times New Roman" w:hAnsi="Times New Roman" w:cs="Times New Roman"/>
          <w:sz w:val="24"/>
          <w:szCs w:val="24"/>
        </w:rPr>
        <w:t xml:space="preserve"> piln</w:t>
      </w:r>
      <w:r w:rsidR="009274CE" w:rsidRPr="000041A6">
        <w:rPr>
          <w:rFonts w:ascii="Times New Roman" w:hAnsi="Times New Roman" w:cs="Times New Roman"/>
          <w:sz w:val="24"/>
          <w:szCs w:val="24"/>
        </w:rPr>
        <w:t>ā</w:t>
      </w:r>
      <w:r w:rsidRPr="000041A6">
        <w:rPr>
          <w:rFonts w:ascii="Times New Roman" w:hAnsi="Times New Roman" w:cs="Times New Roman"/>
          <w:sz w:val="24"/>
          <w:szCs w:val="24"/>
        </w:rPr>
        <w:t xml:space="preserve"> apmērā</w:t>
      </w:r>
      <w:r w:rsidR="009274CE" w:rsidRPr="000041A6">
        <w:rPr>
          <w:rFonts w:ascii="Times New Roman" w:hAnsi="Times New Roman" w:cs="Times New Roman"/>
          <w:sz w:val="24"/>
          <w:szCs w:val="24"/>
        </w:rPr>
        <w:t>, DIENEST</w:t>
      </w:r>
      <w:r w:rsidR="00FA3BCC" w:rsidRPr="000041A6">
        <w:rPr>
          <w:rFonts w:ascii="Times New Roman" w:hAnsi="Times New Roman" w:cs="Times New Roman"/>
          <w:sz w:val="24"/>
          <w:szCs w:val="24"/>
        </w:rPr>
        <w:t>S</w:t>
      </w:r>
      <w:r w:rsidR="009274CE" w:rsidRPr="000041A6">
        <w:rPr>
          <w:rFonts w:ascii="Times New Roman" w:hAnsi="Times New Roman" w:cs="Times New Roman"/>
          <w:sz w:val="24"/>
          <w:szCs w:val="24"/>
        </w:rPr>
        <w:t xml:space="preserve"> ir tiesīgs uzdot</w:t>
      </w:r>
      <w:r w:rsidR="004B2C79" w:rsidRPr="000041A6">
        <w:rPr>
          <w:rFonts w:ascii="Times New Roman" w:hAnsi="Times New Roman" w:cs="Times New Roman"/>
          <w:sz w:val="24"/>
          <w:szCs w:val="24"/>
        </w:rPr>
        <w:t xml:space="preserve"> IZPILDĪTĀJAM</w:t>
      </w:r>
      <w:r w:rsidR="009274CE" w:rsidRPr="000041A6">
        <w:rPr>
          <w:rFonts w:ascii="Times New Roman" w:hAnsi="Times New Roman" w:cs="Times New Roman"/>
          <w:sz w:val="24"/>
          <w:szCs w:val="24"/>
        </w:rPr>
        <w:t xml:space="preserve"> atmaksāt DIENESTAM</w:t>
      </w:r>
      <w:r w:rsidR="00FA3BCC" w:rsidRPr="000041A6">
        <w:rPr>
          <w:rFonts w:ascii="Times New Roman" w:hAnsi="Times New Roman" w:cs="Times New Roman"/>
          <w:sz w:val="24"/>
          <w:szCs w:val="24"/>
        </w:rPr>
        <w:t xml:space="preserve"> (atgriezt valsts budžetā)</w:t>
      </w:r>
      <w:r w:rsidR="009274CE" w:rsidRPr="000041A6">
        <w:rPr>
          <w:rFonts w:ascii="Times New Roman" w:hAnsi="Times New Roman" w:cs="Times New Roman"/>
          <w:sz w:val="24"/>
          <w:szCs w:val="24"/>
        </w:rPr>
        <w:t xml:space="preserve"> </w:t>
      </w:r>
      <w:r w:rsidR="004B2C79" w:rsidRPr="000041A6">
        <w:rPr>
          <w:rFonts w:ascii="Times New Roman" w:hAnsi="Times New Roman" w:cs="Times New Roman"/>
          <w:sz w:val="24"/>
          <w:szCs w:val="24"/>
        </w:rPr>
        <w:t>neizlietoto</w:t>
      </w:r>
      <w:r w:rsidR="009274CE" w:rsidRPr="00CD674C">
        <w:rPr>
          <w:rFonts w:ascii="Times New Roman" w:hAnsi="Times New Roman" w:cs="Times New Roman"/>
          <w:sz w:val="24"/>
          <w:szCs w:val="24"/>
        </w:rPr>
        <w:t xml:space="preserve"> kompensāciju vai pieņemt lēmumu veikt ieturējumu neizlietoto līdzekļu apmērā.</w:t>
      </w:r>
    </w:p>
    <w:p w14:paraId="6E7969FA" w14:textId="77777777" w:rsidR="005C3C80" w:rsidRPr="005C3C80" w:rsidRDefault="005C3C80" w:rsidP="005C3C8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99D1F6" w14:textId="063F7B47" w:rsidR="003D1749" w:rsidRPr="002577D1" w:rsidRDefault="003D1749" w:rsidP="000041A6">
      <w:pPr>
        <w:pStyle w:val="ListParagraph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3D1749" w:rsidRPr="002577D1" w:rsidSect="000041A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A600" w14:textId="77777777" w:rsidR="00281256" w:rsidRDefault="00281256" w:rsidP="006D1FB5">
      <w:pPr>
        <w:spacing w:after="0" w:line="240" w:lineRule="auto"/>
      </w:pPr>
      <w:r>
        <w:separator/>
      </w:r>
    </w:p>
  </w:endnote>
  <w:endnote w:type="continuationSeparator" w:id="0">
    <w:p w14:paraId="572E3C3A" w14:textId="77777777" w:rsidR="00281256" w:rsidRDefault="00281256" w:rsidP="006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825D" w14:textId="77777777" w:rsidR="00281256" w:rsidRDefault="00281256" w:rsidP="006D1FB5">
      <w:pPr>
        <w:spacing w:after="0" w:line="240" w:lineRule="auto"/>
      </w:pPr>
      <w:r>
        <w:separator/>
      </w:r>
    </w:p>
  </w:footnote>
  <w:footnote w:type="continuationSeparator" w:id="0">
    <w:p w14:paraId="29C991EE" w14:textId="77777777" w:rsidR="00281256" w:rsidRDefault="00281256" w:rsidP="006D1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5CFB"/>
    <w:multiLevelType w:val="multilevel"/>
    <w:tmpl w:val="287A1AA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9E62BF"/>
    <w:multiLevelType w:val="multilevel"/>
    <w:tmpl w:val="62CE1926"/>
    <w:lvl w:ilvl="0">
      <w:start w:val="2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22C505D7"/>
    <w:multiLevelType w:val="multilevel"/>
    <w:tmpl w:val="6552518C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BC24650"/>
    <w:multiLevelType w:val="hybridMultilevel"/>
    <w:tmpl w:val="737854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22EBC"/>
    <w:multiLevelType w:val="multilevel"/>
    <w:tmpl w:val="5C4E9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DB5494"/>
    <w:multiLevelType w:val="hybridMultilevel"/>
    <w:tmpl w:val="89E6C7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07B6A"/>
    <w:multiLevelType w:val="multilevel"/>
    <w:tmpl w:val="CB5C2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644B5467"/>
    <w:multiLevelType w:val="hybridMultilevel"/>
    <w:tmpl w:val="B4D043B0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27A4A"/>
    <w:multiLevelType w:val="hybridMultilevel"/>
    <w:tmpl w:val="5A5E199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21"/>
    <w:rsid w:val="000041A6"/>
    <w:rsid w:val="00016132"/>
    <w:rsid w:val="00060081"/>
    <w:rsid w:val="00064AFA"/>
    <w:rsid w:val="00070013"/>
    <w:rsid w:val="00073931"/>
    <w:rsid w:val="000951CE"/>
    <w:rsid w:val="000D02FA"/>
    <w:rsid w:val="000D7D36"/>
    <w:rsid w:val="001076CC"/>
    <w:rsid w:val="0012561C"/>
    <w:rsid w:val="00134E65"/>
    <w:rsid w:val="0015424F"/>
    <w:rsid w:val="001C29D5"/>
    <w:rsid w:val="001C6413"/>
    <w:rsid w:val="001E7E99"/>
    <w:rsid w:val="001F2BB0"/>
    <w:rsid w:val="002302F4"/>
    <w:rsid w:val="00241CA3"/>
    <w:rsid w:val="00252EE4"/>
    <w:rsid w:val="002577D1"/>
    <w:rsid w:val="002673F1"/>
    <w:rsid w:val="00270D55"/>
    <w:rsid w:val="00281256"/>
    <w:rsid w:val="00281342"/>
    <w:rsid w:val="002942FC"/>
    <w:rsid w:val="00297D1F"/>
    <w:rsid w:val="002B129B"/>
    <w:rsid w:val="002C3473"/>
    <w:rsid w:val="002C5979"/>
    <w:rsid w:val="002F2B63"/>
    <w:rsid w:val="002F45A0"/>
    <w:rsid w:val="00314E0C"/>
    <w:rsid w:val="0032076C"/>
    <w:rsid w:val="00320C76"/>
    <w:rsid w:val="003561D2"/>
    <w:rsid w:val="00376802"/>
    <w:rsid w:val="00377786"/>
    <w:rsid w:val="003818E9"/>
    <w:rsid w:val="0039710B"/>
    <w:rsid w:val="003A33F3"/>
    <w:rsid w:val="003B243A"/>
    <w:rsid w:val="003C155F"/>
    <w:rsid w:val="003D1749"/>
    <w:rsid w:val="004016FE"/>
    <w:rsid w:val="0043647F"/>
    <w:rsid w:val="00464D2E"/>
    <w:rsid w:val="004700CC"/>
    <w:rsid w:val="004A7C8D"/>
    <w:rsid w:val="004B2C79"/>
    <w:rsid w:val="004B51F2"/>
    <w:rsid w:val="004B7F38"/>
    <w:rsid w:val="004D2BCA"/>
    <w:rsid w:val="004D3106"/>
    <w:rsid w:val="004D7196"/>
    <w:rsid w:val="00542A13"/>
    <w:rsid w:val="0055736F"/>
    <w:rsid w:val="00575183"/>
    <w:rsid w:val="00587D32"/>
    <w:rsid w:val="00594496"/>
    <w:rsid w:val="0059734C"/>
    <w:rsid w:val="005B2A05"/>
    <w:rsid w:val="005C3C80"/>
    <w:rsid w:val="005D4E34"/>
    <w:rsid w:val="005E61D1"/>
    <w:rsid w:val="005F4D8F"/>
    <w:rsid w:val="00607053"/>
    <w:rsid w:val="006242D8"/>
    <w:rsid w:val="006463F1"/>
    <w:rsid w:val="00646A67"/>
    <w:rsid w:val="006735E9"/>
    <w:rsid w:val="00674C38"/>
    <w:rsid w:val="0068033D"/>
    <w:rsid w:val="0068352D"/>
    <w:rsid w:val="006A03F3"/>
    <w:rsid w:val="006B2961"/>
    <w:rsid w:val="006C038C"/>
    <w:rsid w:val="006D1FB5"/>
    <w:rsid w:val="00720536"/>
    <w:rsid w:val="00737BEF"/>
    <w:rsid w:val="00763521"/>
    <w:rsid w:val="00766849"/>
    <w:rsid w:val="00777DA6"/>
    <w:rsid w:val="0078740C"/>
    <w:rsid w:val="007B04B0"/>
    <w:rsid w:val="007C165F"/>
    <w:rsid w:val="007C5E98"/>
    <w:rsid w:val="007F0D5A"/>
    <w:rsid w:val="007F50E9"/>
    <w:rsid w:val="008259CD"/>
    <w:rsid w:val="00836175"/>
    <w:rsid w:val="008A1E3A"/>
    <w:rsid w:val="00904F4A"/>
    <w:rsid w:val="00911BCF"/>
    <w:rsid w:val="009274CE"/>
    <w:rsid w:val="00931089"/>
    <w:rsid w:val="00953F88"/>
    <w:rsid w:val="00956396"/>
    <w:rsid w:val="009D0C6D"/>
    <w:rsid w:val="009D1EBE"/>
    <w:rsid w:val="009D79CB"/>
    <w:rsid w:val="009E0744"/>
    <w:rsid w:val="009E7D82"/>
    <w:rsid w:val="00A015CC"/>
    <w:rsid w:val="00A13B2E"/>
    <w:rsid w:val="00A145D4"/>
    <w:rsid w:val="00A55FF8"/>
    <w:rsid w:val="00A82900"/>
    <w:rsid w:val="00A95E6B"/>
    <w:rsid w:val="00AB0AD7"/>
    <w:rsid w:val="00B04922"/>
    <w:rsid w:val="00B168A5"/>
    <w:rsid w:val="00B21DF2"/>
    <w:rsid w:val="00B32131"/>
    <w:rsid w:val="00B516C5"/>
    <w:rsid w:val="00B574A5"/>
    <w:rsid w:val="00B91078"/>
    <w:rsid w:val="00B915CE"/>
    <w:rsid w:val="00BB0FDE"/>
    <w:rsid w:val="00BC3AF9"/>
    <w:rsid w:val="00BC4C1D"/>
    <w:rsid w:val="00BE1715"/>
    <w:rsid w:val="00BE69F3"/>
    <w:rsid w:val="00BF7893"/>
    <w:rsid w:val="00C10E08"/>
    <w:rsid w:val="00C21D20"/>
    <w:rsid w:val="00C624AF"/>
    <w:rsid w:val="00CA0CBF"/>
    <w:rsid w:val="00CB2711"/>
    <w:rsid w:val="00CD674C"/>
    <w:rsid w:val="00CD7912"/>
    <w:rsid w:val="00CE4F9E"/>
    <w:rsid w:val="00D13638"/>
    <w:rsid w:val="00D17621"/>
    <w:rsid w:val="00D454FE"/>
    <w:rsid w:val="00D64718"/>
    <w:rsid w:val="00D647F8"/>
    <w:rsid w:val="00D8412D"/>
    <w:rsid w:val="00D9179E"/>
    <w:rsid w:val="00DA09A3"/>
    <w:rsid w:val="00DE70C6"/>
    <w:rsid w:val="00DF6EAF"/>
    <w:rsid w:val="00E00550"/>
    <w:rsid w:val="00E00DD2"/>
    <w:rsid w:val="00E0125E"/>
    <w:rsid w:val="00E26D61"/>
    <w:rsid w:val="00E42A5D"/>
    <w:rsid w:val="00E608EA"/>
    <w:rsid w:val="00E752B1"/>
    <w:rsid w:val="00E92661"/>
    <w:rsid w:val="00E947B8"/>
    <w:rsid w:val="00EA726F"/>
    <w:rsid w:val="00F10294"/>
    <w:rsid w:val="00F10CC5"/>
    <w:rsid w:val="00F35CA3"/>
    <w:rsid w:val="00F4173D"/>
    <w:rsid w:val="00F47EAD"/>
    <w:rsid w:val="00F57D35"/>
    <w:rsid w:val="00FA3BCC"/>
    <w:rsid w:val="00FC4440"/>
    <w:rsid w:val="00FD5004"/>
    <w:rsid w:val="00FE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6144E5"/>
  <w15:chartTrackingRefBased/>
  <w15:docId w15:val="{2EF8CE31-037A-481A-9313-05C6A0F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F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D1FB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FB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FB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D1F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4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7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6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2721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Ieva Silionova</cp:lastModifiedBy>
  <cp:revision>4</cp:revision>
  <cp:lastPrinted>2021-10-29T08:05:00Z</cp:lastPrinted>
  <dcterms:created xsi:type="dcterms:W3CDTF">2021-11-12T11:05:00Z</dcterms:created>
  <dcterms:modified xsi:type="dcterms:W3CDTF">2021-11-12T12:06:00Z</dcterms:modified>
</cp:coreProperties>
</file>