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A476CEC" w:rsidR="002C35F4" w:rsidRDefault="007A592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46ED3">
        <w:rPr>
          <w:b/>
          <w:bCs/>
        </w:rPr>
        <w:t>5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1B52B7D" w14:textId="0247A793" w:rsidR="00865F53" w:rsidRDefault="009B0C3B" w:rsidP="00CF744E">
      <w:pPr>
        <w:spacing w:after="0" w:line="240" w:lineRule="auto"/>
        <w:rPr>
          <w:lang w:eastAsia="lv-LV"/>
        </w:rPr>
      </w:pPr>
      <w:r w:rsidRPr="009B0C3B">
        <w:rPr>
          <w:lang w:eastAsia="lv-LV"/>
        </w:rPr>
        <w:t>Priekšlikumi par vakcinācijas sertifikāta derīguma termiņa noteikšanu</w:t>
      </w:r>
    </w:p>
    <w:p w14:paraId="11F456AC" w14:textId="77777777" w:rsidR="009B0C3B" w:rsidRPr="00EA2A25" w:rsidRDefault="009B0C3B" w:rsidP="00CF744E">
      <w:pPr>
        <w:spacing w:after="0" w:line="240" w:lineRule="auto"/>
        <w:rPr>
          <w:lang w:eastAsia="lv-LV"/>
        </w:rPr>
      </w:pPr>
    </w:p>
    <w:p w14:paraId="4979EB97" w14:textId="15D0BF0D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988E806" w14:textId="77777777" w:rsidR="009B0C3B" w:rsidRPr="009B0C3B" w:rsidRDefault="009B0C3B" w:rsidP="009B0C3B">
      <w:pPr>
        <w:jc w:val="both"/>
        <w:rPr>
          <w:rFonts w:ascii="Calibri" w:hAnsi="Calibri" w:cs="Calibri"/>
          <w:color w:val="000000"/>
          <w:lang w:eastAsia="lv-LV"/>
        </w:rPr>
      </w:pPr>
      <w:r w:rsidRPr="009B0C3B">
        <w:rPr>
          <w:rFonts w:ascii="Calibri" w:hAnsi="Calibri" w:cs="Calibri"/>
          <w:color w:val="000000"/>
          <w:lang w:eastAsia="lv-LV"/>
        </w:rPr>
        <w:t xml:space="preserve">Nacionālais veselības dienests informē, ka Veselības ministrija virza priekšlikumu par vakcinācijas sertifikāta derīguma termiņa noteikšanu, par ko valdība, paredzams, galīgi izlems ceturtdien, 6. janvārī. </w:t>
      </w:r>
    </w:p>
    <w:p w14:paraId="543A0386" w14:textId="77777777" w:rsidR="009B0C3B" w:rsidRPr="009B0C3B" w:rsidRDefault="009B0C3B" w:rsidP="009B0C3B">
      <w:pPr>
        <w:jc w:val="both"/>
        <w:rPr>
          <w:rFonts w:ascii="Calibri" w:hAnsi="Calibri" w:cs="Calibri"/>
          <w:color w:val="000000"/>
          <w:lang w:eastAsia="lv-LV"/>
        </w:rPr>
      </w:pPr>
      <w:r w:rsidRPr="009B0C3B">
        <w:rPr>
          <w:rFonts w:ascii="Calibri" w:hAnsi="Calibri" w:cs="Calibri"/>
          <w:color w:val="000000"/>
          <w:lang w:eastAsia="lv-LV"/>
        </w:rPr>
        <w:t xml:space="preserve">Pēc Veselības ministrijas virzītā projekta, pēc Eiropas parauga Latvijā tiktu ieviests vakcinācijas sertifikātu derīguma termiņš no 15.februāra - 5 mēneši Janssen, 9 mēneši citām vakcīnām pēc noslēdzošās devas saņemšanas, lai sekmētu </w:t>
      </w:r>
      <w:proofErr w:type="spellStart"/>
      <w:r w:rsidRPr="009B0C3B">
        <w:rPr>
          <w:rFonts w:ascii="Calibri" w:hAnsi="Calibri" w:cs="Calibri"/>
          <w:color w:val="000000"/>
          <w:lang w:eastAsia="lv-LV"/>
        </w:rPr>
        <w:t>balstvakcināciju</w:t>
      </w:r>
      <w:proofErr w:type="spellEnd"/>
      <w:r w:rsidRPr="009B0C3B">
        <w:rPr>
          <w:rFonts w:ascii="Calibri" w:hAnsi="Calibri" w:cs="Calibri"/>
          <w:color w:val="000000"/>
          <w:lang w:eastAsia="lv-LV"/>
        </w:rPr>
        <w:t xml:space="preserve">, gatavojoties omikrona vilnim šoziem. Sertifikātu derīguma termiņu paredzēts attiecināt uz pakalpojumu pieejamību zaļajā režīmā, bet visas detaļas, paredzams, būs zināmas ceturtdien. </w:t>
      </w:r>
    </w:p>
    <w:p w14:paraId="50A6013F" w14:textId="77777777" w:rsidR="009B0C3B" w:rsidRPr="009B0C3B" w:rsidRDefault="009B0C3B" w:rsidP="009B0C3B">
      <w:pPr>
        <w:jc w:val="both"/>
        <w:rPr>
          <w:rFonts w:ascii="Calibri" w:hAnsi="Calibri" w:cs="Calibri"/>
          <w:color w:val="000000"/>
          <w:lang w:eastAsia="lv-LV"/>
        </w:rPr>
      </w:pPr>
      <w:r w:rsidRPr="009B0C3B">
        <w:rPr>
          <w:rFonts w:ascii="Calibri" w:hAnsi="Calibri" w:cs="Calibri"/>
          <w:color w:val="000000"/>
          <w:lang w:eastAsia="lv-LV"/>
        </w:rPr>
        <w:t xml:space="preserve">Šāds lēmums, paredzams, palielinās pieprasījumu pēc vakcinācijas. Mūsu centieni būs vērsti uz to, lai cilvēki neatliek </w:t>
      </w:r>
      <w:proofErr w:type="spellStart"/>
      <w:r w:rsidRPr="009B0C3B">
        <w:rPr>
          <w:rFonts w:ascii="Calibri" w:hAnsi="Calibri" w:cs="Calibri"/>
          <w:color w:val="000000"/>
          <w:lang w:eastAsia="lv-LV"/>
        </w:rPr>
        <w:t>balstvakcināciju</w:t>
      </w:r>
      <w:proofErr w:type="spellEnd"/>
      <w:r w:rsidRPr="009B0C3B">
        <w:rPr>
          <w:rFonts w:ascii="Calibri" w:hAnsi="Calibri" w:cs="Calibri"/>
          <w:color w:val="000000"/>
          <w:lang w:eastAsia="lv-LV"/>
        </w:rPr>
        <w:t xml:space="preserve"> uz pēdējo brīdi, un panākt, lai vakcinēšanās notiktu vienmērīgā plūsmā un neradītu rindas un “sastrēgumus”. Veicam aprēķinus un plānojam, cik daudziem noteiktos laika posmos būs aktuāla </w:t>
      </w:r>
      <w:proofErr w:type="spellStart"/>
      <w:r w:rsidRPr="009B0C3B">
        <w:rPr>
          <w:rFonts w:ascii="Calibri" w:hAnsi="Calibri" w:cs="Calibri"/>
          <w:color w:val="000000"/>
          <w:lang w:eastAsia="lv-LV"/>
        </w:rPr>
        <w:t>balstvakcinācija</w:t>
      </w:r>
      <w:proofErr w:type="spellEnd"/>
      <w:r w:rsidRPr="009B0C3B">
        <w:rPr>
          <w:rFonts w:ascii="Calibri" w:hAnsi="Calibri" w:cs="Calibri"/>
          <w:color w:val="000000"/>
          <w:lang w:eastAsia="lv-LV"/>
        </w:rPr>
        <w:t xml:space="preserve"> sertifikāta derīgumam, un šajā procesā regulāri uzturēsim saziņu ar vakcinācijas procesā iesaistītajiem, tajā skaitā ģimenes ārstiem. </w:t>
      </w:r>
    </w:p>
    <w:p w14:paraId="4E963038" w14:textId="0B8AB85D" w:rsidR="00482823" w:rsidRPr="001B7BF2" w:rsidRDefault="009B0C3B" w:rsidP="009B0C3B">
      <w:pPr>
        <w:jc w:val="both"/>
        <w:rPr>
          <w:rFonts w:cstheme="minorHAnsi"/>
          <w:b/>
          <w:bCs/>
        </w:rPr>
      </w:pPr>
      <w:r w:rsidRPr="009B0C3B">
        <w:rPr>
          <w:rFonts w:ascii="Calibri" w:hAnsi="Calibri" w:cs="Calibri"/>
          <w:color w:val="000000"/>
          <w:lang w:eastAsia="lv-LV"/>
        </w:rPr>
        <w:t xml:space="preserve">Pateicamies par līdzšinējo sadarbību un ceram uz labu sadarbību arī turpmāk!  </w:t>
      </w:r>
    </w:p>
    <w:sectPr w:rsidR="00482823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65916"/>
    <w:rsid w:val="001774CD"/>
    <w:rsid w:val="00186157"/>
    <w:rsid w:val="001B7BF2"/>
    <w:rsid w:val="001E784C"/>
    <w:rsid w:val="002C35F4"/>
    <w:rsid w:val="003E3B83"/>
    <w:rsid w:val="00414FC0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F744E"/>
    <w:rsid w:val="00D32B22"/>
    <w:rsid w:val="00E5492D"/>
    <w:rsid w:val="00EA2A25"/>
    <w:rsid w:val="00EA4FB9"/>
    <w:rsid w:val="00F130ED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2022-01-10T10:32:00Z</dcterms:created>
  <dcterms:modified xsi:type="dcterms:W3CDTF">2022-01-10T10:33:00Z</dcterms:modified>
</cp:coreProperties>
</file>