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620"/>
      </w:tblGrid>
      <w:tr w:rsidR="000705A6" w14:paraId="7BB041F9" w14:textId="77777777" w:rsidTr="000705A6">
        <w:trPr>
          <w:trHeight w:val="300"/>
        </w:trPr>
        <w:tc>
          <w:tcPr>
            <w:tcW w:w="89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896DC" w14:textId="77777777" w:rsidR="000705A6" w:rsidRPr="000705A6" w:rsidRDefault="000705A6" w:rsidP="000705A6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lang w:eastAsia="lv-LV"/>
              </w:rPr>
            </w:pPr>
            <w:r w:rsidRPr="000705A6">
              <w:rPr>
                <w:rFonts w:ascii="Times New Roman" w:hAnsi="Times New Roman" w:cs="Times New Roman"/>
                <w:b/>
                <w:bCs/>
                <w:color w:val="002060"/>
                <w:lang w:eastAsia="lv-LV"/>
              </w:rPr>
              <w:t>Pakalpojumu sniedzēji, kas nodrošin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eastAsia="lv-LV"/>
              </w:rPr>
              <w:t>a</w:t>
            </w:r>
            <w:r w:rsidRPr="000705A6">
              <w:rPr>
                <w:rFonts w:ascii="Times New Roman" w:hAnsi="Times New Roman" w:cs="Times New Roman"/>
                <w:b/>
                <w:bCs/>
                <w:color w:val="002060"/>
                <w:lang w:eastAsia="lv-LV"/>
              </w:rPr>
              <w:t xml:space="preserve"> pēcskrīninga un </w:t>
            </w:r>
            <w:r w:rsidRPr="000705A6">
              <w:rPr>
                <w:rFonts w:ascii="Times New Roman" w:hAnsi="Times New Roman" w:cs="Times New Roman"/>
                <w:b/>
                <w:bCs/>
                <w:color w:val="002060"/>
                <w:u w:val="single"/>
                <w:lang w:eastAsia="lv-LV"/>
              </w:rPr>
              <w:t>diagnostiskās</w:t>
            </w:r>
            <w:r w:rsidRPr="000705A6">
              <w:rPr>
                <w:rFonts w:ascii="Times New Roman" w:hAnsi="Times New Roman" w:cs="Times New Roman"/>
                <w:b/>
                <w:bCs/>
                <w:color w:val="002060"/>
                <w:lang w:eastAsia="lv-LV"/>
              </w:rPr>
              <w:t xml:space="preserve"> šķidruma citoloģijas izmeklējumus</w:t>
            </w:r>
          </w:p>
        </w:tc>
      </w:tr>
      <w:tr w:rsidR="000705A6" w14:paraId="01D43CD8" w14:textId="77777777" w:rsidTr="000705A6">
        <w:trPr>
          <w:trHeight w:val="300"/>
        </w:trPr>
        <w:tc>
          <w:tcPr>
            <w:tcW w:w="3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FD54F" w14:textId="77777777" w:rsidR="000705A6" w:rsidRDefault="000705A6">
            <w:pPr>
              <w:rPr>
                <w:rFonts w:ascii="Times New Roman" w:hAnsi="Times New Roman" w:cs="Times New Roman"/>
                <w:b/>
                <w:bCs/>
                <w:color w:val="002060"/>
                <w:lang w:eastAsia="lv-LV"/>
              </w:rPr>
            </w:pPr>
          </w:p>
        </w:tc>
        <w:tc>
          <w:tcPr>
            <w:tcW w:w="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70840" w14:textId="77777777" w:rsidR="000705A6" w:rsidRDefault="000705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705A6" w14:paraId="6B7FEB9B" w14:textId="77777777" w:rsidTr="000705A6">
        <w:trPr>
          <w:trHeight w:val="51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EE9C8" w14:textId="77777777" w:rsidR="000705A6" w:rsidRDefault="000705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Ārstniecības iestādes nosaukums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B8A28" w14:textId="77777777" w:rsidR="000705A6" w:rsidRDefault="000705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Kontaktinformācija šķidruma citoloģijas konteineru (barotņu) un parauga ņemšanas birstīšu pieteikšanai</w:t>
            </w:r>
          </w:p>
        </w:tc>
      </w:tr>
      <w:tr w:rsidR="000705A6" w14:paraId="31DD7F62" w14:textId="77777777" w:rsidTr="000705A6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E99AA" w14:textId="77777777" w:rsidR="000705A6" w:rsidRDefault="000705A6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SIA "Centrālā laboratorija"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9C815" w14:textId="454737F6" w:rsidR="000705A6" w:rsidRDefault="00C1130B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hyperlink r:id="rId4" w:history="1">
              <w:r w:rsidR="003E5442" w:rsidRPr="00E5112E">
                <w:rPr>
                  <w:rStyle w:val="Hyperlink"/>
                  <w:rFonts w:ascii="Times New Roman" w:hAnsi="Times New Roman" w:cs="Times New Roman"/>
                </w:rPr>
                <w:t>noliktava@laboratorija.lv</w:t>
              </w:r>
            </w:hyperlink>
            <w:r w:rsidR="003E5442" w:rsidRPr="00E5112E">
              <w:rPr>
                <w:rFonts w:ascii="Times New Roman" w:hAnsi="Times New Roman" w:cs="Times New Roman"/>
              </w:rPr>
              <w:t xml:space="preserve">; </w:t>
            </w:r>
            <w:r w:rsidR="003E5442" w:rsidRPr="00E5112E">
              <w:rPr>
                <w:rFonts w:ascii="Times New Roman" w:hAnsi="Times New Roman" w:cs="Times New Roman"/>
                <w:lang w:eastAsia="lv-LV"/>
              </w:rPr>
              <w:t>27078955</w:t>
            </w:r>
          </w:p>
        </w:tc>
      </w:tr>
      <w:tr w:rsidR="000705A6" w14:paraId="3DC3A477" w14:textId="77777777" w:rsidTr="000705A6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C9D75" w14:textId="77777777" w:rsidR="000705A6" w:rsidRDefault="000705A6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SIA "E.Gulbja laboratorija"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15696" w14:textId="724FC0B3" w:rsidR="000705A6" w:rsidRDefault="00C1130B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hyperlink r:id="rId5" w:history="1">
              <w:r w:rsidR="003E5442" w:rsidRPr="00E5112E">
                <w:rPr>
                  <w:rStyle w:val="Hyperlink"/>
                  <w:rFonts w:ascii="Times New Roman" w:hAnsi="Times New Roman" w:cs="Times New Roman"/>
                  <w:lang w:eastAsia="lv-LV"/>
                </w:rPr>
                <w:t>pasutijums@egl.lv;</w:t>
              </w:r>
            </w:hyperlink>
            <w:r w:rsidR="003E5442" w:rsidRPr="00E5112E"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="003E5442" w:rsidRPr="00E5112E">
              <w:rPr>
                <w:rFonts w:ascii="Times New Roman" w:hAnsi="Times New Roman" w:cs="Times New Roman"/>
              </w:rPr>
              <w:t>29126421</w:t>
            </w:r>
          </w:p>
        </w:tc>
      </w:tr>
      <w:tr w:rsidR="00C1130B" w14:paraId="15D36F4D" w14:textId="77777777" w:rsidTr="00851B71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0B8B6" w14:textId="7536280E" w:rsidR="00C1130B" w:rsidRDefault="00C1130B" w:rsidP="00C1130B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SIA Daugavpils reģionālā slimnīca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B164E" w14:textId="39AB94A0" w:rsidR="00C1130B" w:rsidRDefault="00C1130B" w:rsidP="00C1130B">
            <w:pPr>
              <w:jc w:val="center"/>
            </w:pPr>
            <w:r>
              <w:rPr>
                <w:rFonts w:ascii="Times New Roman" w:hAnsi="Times New Roman" w:cs="Times New Roman"/>
                <w:lang w:eastAsia="lv-LV"/>
              </w:rPr>
              <w:t>65405256</w:t>
            </w:r>
          </w:p>
        </w:tc>
      </w:tr>
      <w:tr w:rsidR="00C1130B" w14:paraId="245ACBDC" w14:textId="77777777" w:rsidTr="000705A6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5B2F4" w14:textId="38053908" w:rsidR="00C1130B" w:rsidRDefault="00C1130B" w:rsidP="00C1130B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NMS Laboratorija SIA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1023" w14:textId="4679320D" w:rsidR="00C1130B" w:rsidRPr="00C1130B" w:rsidRDefault="00C1130B" w:rsidP="00C1130B">
            <w:pPr>
              <w:jc w:val="center"/>
              <w:rPr>
                <w:rFonts w:ascii="Times New Roman" w:hAnsi="Times New Roman" w:cs="Times New Roman"/>
              </w:rPr>
            </w:pPr>
            <w:r w:rsidRPr="00C1130B">
              <w:rPr>
                <w:rFonts w:ascii="Times New Roman" w:hAnsi="Times New Roman" w:cs="Times New Roman"/>
              </w:rPr>
              <w:t>67144015, 25772169</w:t>
            </w:r>
          </w:p>
        </w:tc>
      </w:tr>
      <w:tr w:rsidR="00C1130B" w14:paraId="79CABA38" w14:textId="77777777" w:rsidTr="00C1130B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893955" w14:textId="3DB9E0C4" w:rsidR="00C1130B" w:rsidRPr="00C1130B" w:rsidRDefault="00C1130B" w:rsidP="00C1130B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C1130B">
              <w:rPr>
                <w:rFonts w:ascii="Times New Roman" w:hAnsi="Times New Roman" w:cs="Times New Roman"/>
              </w:rPr>
              <w:t>SIA "Rīgas Austrumu klīniskā universitātes slimnīca"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2C06" w14:textId="2E30A2A4" w:rsidR="00C1130B" w:rsidRPr="00C1130B" w:rsidRDefault="00C1130B" w:rsidP="00C1130B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1130B">
              <w:rPr>
                <w:rFonts w:ascii="Times New Roman" w:hAnsi="Times New Roman" w:cs="Times New Roman"/>
                <w:lang w:eastAsia="lv-LV"/>
              </w:rPr>
              <w:t>67536070</w:t>
            </w:r>
          </w:p>
        </w:tc>
      </w:tr>
    </w:tbl>
    <w:p w14:paraId="7156E097" w14:textId="5FBED185" w:rsidR="00946B98" w:rsidRDefault="00946B98"/>
    <w:p w14:paraId="3678B2C2" w14:textId="77777777" w:rsidR="00C1130B" w:rsidRDefault="00C1130B"/>
    <w:sectPr w:rsidR="00C113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A6"/>
    <w:rsid w:val="000705A6"/>
    <w:rsid w:val="003E5442"/>
    <w:rsid w:val="00946B98"/>
    <w:rsid w:val="00C1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40AA5"/>
  <w15:chartTrackingRefBased/>
  <w15:docId w15:val="{714AABCA-4132-48BF-8595-9CC5EAB6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5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5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utijums@egl.lv;2" TargetMode="External"/><Relationship Id="rId4" Type="http://schemas.openxmlformats.org/officeDocument/2006/relationships/hyperlink" Target="mailto:noliktava@laboratori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220</Characters>
  <Application>Microsoft Office Word</Application>
  <DocSecurity>0</DocSecurity>
  <Lines>1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Seile</dc:creator>
  <cp:keywords/>
  <dc:description/>
  <cp:lastModifiedBy>Līva Seile</cp:lastModifiedBy>
  <cp:revision>3</cp:revision>
  <dcterms:created xsi:type="dcterms:W3CDTF">2021-06-09T13:37:00Z</dcterms:created>
  <dcterms:modified xsi:type="dcterms:W3CDTF">2021-12-23T07:34:00Z</dcterms:modified>
</cp:coreProperties>
</file>