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20376" w14:textId="3632FCCD" w:rsidR="000E006E" w:rsidRPr="00497988" w:rsidRDefault="66FCB3E8" w:rsidP="66FCB3E8">
      <w:pPr>
        <w:jc w:val="right"/>
        <w:rPr>
          <w:lang w:val="lv-LV"/>
        </w:rPr>
      </w:pPr>
      <w:r w:rsidRPr="004979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>Līguma par primārās veselības</w:t>
      </w:r>
      <w:r w:rsidR="00773EBD" w:rsidRPr="00497988">
        <w:rPr>
          <w:lang w:val="lv-LV"/>
        </w:rPr>
        <w:br/>
      </w:r>
      <w:r w:rsidRPr="004979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 xml:space="preserve"> aprūpes pakalpojumu sniegšanu un apmaksu</w:t>
      </w:r>
    </w:p>
    <w:p w14:paraId="4D5E2EC0" w14:textId="0023E2BC" w:rsidR="000E006E" w:rsidRPr="00497988" w:rsidRDefault="66FCB3E8" w:rsidP="66FCB3E8">
      <w:pPr>
        <w:jc w:val="right"/>
        <w:rPr>
          <w:lang w:val="lv-LV"/>
        </w:rPr>
      </w:pPr>
      <w:r w:rsidRPr="004979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>6.1.27.punkts</w:t>
      </w:r>
    </w:p>
    <w:p w14:paraId="7DCEA5F8" w14:textId="22CB0F76" w:rsidR="000E006E" w:rsidRPr="00497988" w:rsidRDefault="00773EBD" w:rsidP="66FCB3E8">
      <w:pPr>
        <w:jc w:val="right"/>
        <w:rPr>
          <w:lang w:val="lv-LV"/>
        </w:rPr>
      </w:pPr>
      <w:r w:rsidRPr="00497988">
        <w:rPr>
          <w:lang w:val="lv-LV"/>
        </w:rPr>
        <w:br/>
      </w:r>
      <w:r w:rsidRPr="00497988">
        <w:rPr>
          <w:lang w:val="lv-LV"/>
        </w:rPr>
        <w:br/>
      </w:r>
    </w:p>
    <w:p w14:paraId="13A7CA84" w14:textId="0BCE6A72" w:rsidR="000E006E" w:rsidRPr="00497988" w:rsidRDefault="66FCB3E8" w:rsidP="66FCB3E8">
      <w:pPr>
        <w:jc w:val="center"/>
        <w:rPr>
          <w:lang w:val="lv-LV"/>
        </w:rPr>
      </w:pPr>
      <w:r w:rsidRPr="0049798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Kārtība par maksājuma piešķiršanu ģimenes ārstu aizvietošanai atvaļinājuma un slimības gadījumā</w:t>
      </w:r>
    </w:p>
    <w:p w14:paraId="5274CAD4" w14:textId="17C3C7CE" w:rsidR="000E006E" w:rsidRPr="00497988" w:rsidRDefault="66FCB3E8" w:rsidP="66FCB3E8">
      <w:pPr>
        <w:jc w:val="both"/>
        <w:rPr>
          <w:lang w:val="lv-LV"/>
        </w:rPr>
      </w:pPr>
      <w:r w:rsidRPr="0049798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5FF7953E" w14:textId="02EDF8DC" w:rsidR="000E006E" w:rsidRPr="00497988" w:rsidRDefault="66FCB3E8" w:rsidP="004A350E">
      <w:pPr>
        <w:pStyle w:val="ListParagraph"/>
        <w:numPr>
          <w:ilvl w:val="0"/>
          <w:numId w:val="1"/>
        </w:numPr>
        <w:jc w:val="both"/>
        <w:rPr>
          <w:rFonts w:eastAsiaTheme="minorEastAsia"/>
          <w:color w:val="333333"/>
          <w:sz w:val="24"/>
          <w:szCs w:val="24"/>
          <w:lang w:val="lv-LV"/>
        </w:rPr>
      </w:pP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>DIENESTS  nodrošina IZPILDĪTĀJAM</w:t>
      </w:r>
      <w:r w:rsidR="004A350E"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>no 2022.gada 1.janvāra līdz 30.jūnijam</w:t>
      </w:r>
      <w:r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>,</w:t>
      </w: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  <w:r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 xml:space="preserve"> maksājumu </w:t>
      </w: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ģimenes ārsta aizvietošanas nodrošināšanu </w:t>
      </w:r>
      <w:r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>atvaļinājuma laikā  un darbnespējas lapas A gadījumā.</w:t>
      </w:r>
    </w:p>
    <w:p w14:paraId="09C2EF85" w14:textId="7F570AA8" w:rsidR="00F17A58" w:rsidRPr="00497988" w:rsidRDefault="000F3EC3" w:rsidP="66FCB3E8">
      <w:pPr>
        <w:pStyle w:val="ListParagraph"/>
        <w:numPr>
          <w:ilvl w:val="0"/>
          <w:numId w:val="1"/>
        </w:numPr>
        <w:jc w:val="both"/>
        <w:rPr>
          <w:rFonts w:eastAsiaTheme="minorEastAsia"/>
          <w:color w:val="333333"/>
          <w:sz w:val="24"/>
          <w:szCs w:val="24"/>
          <w:lang w:val="lv-LV"/>
        </w:rPr>
      </w:pPr>
      <w:r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 xml:space="preserve">DIENESTS nodrošina </w:t>
      </w:r>
      <w:r w:rsidR="66FCB3E8"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>IZPILDĪTĀJ</w:t>
      </w:r>
      <w:r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>AM šī pielikumā 1.punktā minēto maksājumu, ja</w:t>
      </w:r>
      <w:r w:rsidR="66FCB3E8"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 xml:space="preserve"> ģimenes ārsta prombūtnes laikā </w:t>
      </w:r>
      <w:r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 xml:space="preserve">tiek </w:t>
      </w:r>
      <w:r w:rsidR="00A557D0" w:rsidRPr="00A557D0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>nodrošināta</w:t>
      </w:r>
      <w:r w:rsidR="66FCB3E8"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 xml:space="preserve"> ģimenes ārsta pakalpojumu pieejamīb</w:t>
      </w:r>
      <w:r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>a</w:t>
      </w:r>
      <w:r w:rsidR="66FCB3E8"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 xml:space="preserve">  pacientiem</w:t>
      </w:r>
      <w:r w:rsidR="00334F49"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>.</w:t>
      </w:r>
      <w:r w:rsidR="66FCB3E8"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 xml:space="preserve"> </w:t>
      </w:r>
    </w:p>
    <w:p w14:paraId="286F4FDE" w14:textId="22EBD809" w:rsidR="000E006E" w:rsidRPr="00497988" w:rsidRDefault="66FCB3E8" w:rsidP="66FCB3E8">
      <w:pPr>
        <w:pStyle w:val="ListParagraph"/>
        <w:numPr>
          <w:ilvl w:val="0"/>
          <w:numId w:val="1"/>
        </w:numPr>
        <w:jc w:val="both"/>
        <w:rPr>
          <w:lang w:val="lv-LV"/>
        </w:rPr>
      </w:pPr>
      <w:r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>IZPILDĪTĀJS nodrošina, ka viņa prombūtnēs laikā aizvietotājam ir nodrošināta piekļuve IZPILDĪTĀJA pacientu medicīniskai dokumentācijai.</w:t>
      </w:r>
    </w:p>
    <w:p w14:paraId="59347083" w14:textId="736E13E2" w:rsidR="000E006E" w:rsidRPr="00497988" w:rsidRDefault="66FCB3E8" w:rsidP="66FCB3E8">
      <w:pPr>
        <w:pStyle w:val="ListParagraph"/>
        <w:numPr>
          <w:ilvl w:val="0"/>
          <w:numId w:val="1"/>
        </w:numPr>
        <w:jc w:val="both"/>
        <w:rPr>
          <w:rFonts w:eastAsiaTheme="minorEastAsia"/>
          <w:sz w:val="24"/>
          <w:szCs w:val="24"/>
          <w:lang w:val="lv-LV"/>
        </w:rPr>
      </w:pP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IZPILDĪTĀJS šī pielikuma 1. punktā minēto maksājumu piesaka, aizpildot Līguma 6.1.20.punktā pievienoto dokumentu "APLIECINĀJUMS par primāro veselības aprūpes pakalpojumu sniegšanas nepārtrauktību un pieejamību (prakses </w:t>
      </w:r>
      <w:proofErr w:type="spellStart"/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>atvērtību</w:t>
      </w:r>
      <w:proofErr w:type="spellEnd"/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) Covid-19 pandēmijas laikā", kas tiek iesniegts DIENESTAM līdz kārtēja mēneša 9. datumam, norādot laika periodu par iepriekšējo mēnesi, kad ģimenes ārsts tika aizvietots atvaļinājuma vai </w:t>
      </w:r>
      <w:r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 xml:space="preserve">darbnespējas lapas </w:t>
      </w: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>A gadījumā.</w:t>
      </w:r>
    </w:p>
    <w:p w14:paraId="0A7D0C81" w14:textId="7EF6AA17" w:rsidR="000E006E" w:rsidRPr="00497988" w:rsidRDefault="66FCB3E8" w:rsidP="5278398B">
      <w:pPr>
        <w:pStyle w:val="ListParagraph"/>
        <w:numPr>
          <w:ilvl w:val="0"/>
          <w:numId w:val="1"/>
        </w:numPr>
        <w:jc w:val="both"/>
        <w:rPr>
          <w:rFonts w:eastAsiaTheme="minorEastAsia"/>
          <w:sz w:val="24"/>
          <w:szCs w:val="24"/>
          <w:lang w:val="lv-LV"/>
        </w:rPr>
      </w:pP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Maksājuma apmēru par  iepriekšējo kalendāro mēnesi DIENESTS </w:t>
      </w:r>
      <w:r w:rsidR="00A557D0" w:rsidRPr="00A557D0">
        <w:rPr>
          <w:rFonts w:ascii="Times New Roman" w:eastAsia="Times New Roman" w:hAnsi="Times New Roman" w:cs="Times New Roman"/>
          <w:sz w:val="24"/>
          <w:szCs w:val="24"/>
          <w:lang w:val="lv-LV"/>
        </w:rPr>
        <w:t>aprēķina</w:t>
      </w: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reizinot vienas darba dienas izmaksas no 2022. gada finanšu paziņojumā norādītās  IZPILDĪTĀJA  </w:t>
      </w:r>
      <w:r w:rsidR="00651719"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plānotas </w:t>
      </w:r>
      <w:r w:rsidR="00EF2691"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>2022. gadam</w:t>
      </w: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>kapitācijas</w:t>
      </w:r>
      <w:proofErr w:type="spellEnd"/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naudas apjoma, kura  izdalīta ar  darba dienu skaitu</w:t>
      </w:r>
      <w:r w:rsidR="00EF2691"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2022. gadā</w:t>
      </w: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un  to reizinot ar IZPILDĪTĀJA apliecinājumā norādīto prombūtnes darba dienu skaitu,  kad ģimenes ārsts tika aizvietots atvaļinājumā vai </w:t>
      </w:r>
      <w:r w:rsidRPr="00497988">
        <w:rPr>
          <w:rFonts w:ascii="Times New Roman" w:eastAsia="Times New Roman" w:hAnsi="Times New Roman" w:cs="Times New Roman"/>
          <w:color w:val="333333"/>
          <w:sz w:val="24"/>
          <w:szCs w:val="24"/>
          <w:lang w:val="lv-LV"/>
        </w:rPr>
        <w:t xml:space="preserve">darbnespējas lapas </w:t>
      </w: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>A gadījumā.</w:t>
      </w:r>
    </w:p>
    <w:p w14:paraId="2C3AF78E" w14:textId="2D85E31E" w:rsidR="000E006E" w:rsidRPr="00497988" w:rsidRDefault="66FCB3E8" w:rsidP="66FCB3E8">
      <w:pPr>
        <w:pStyle w:val="ListParagraph"/>
        <w:numPr>
          <w:ilvl w:val="0"/>
          <w:numId w:val="1"/>
        </w:numPr>
        <w:jc w:val="both"/>
        <w:rPr>
          <w:lang w:val="lv-LV"/>
        </w:rPr>
      </w:pP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Šī pielikuma 1. punktā minētā maksājuma apmērs par laikposmu no 2022.gada 1.janvāra līdz 30.jūnijam nevar pārsniegt vienam  ģimenes ārstam  viena mēneša </w:t>
      </w:r>
      <w:proofErr w:type="spellStart"/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>kapitācijas</w:t>
      </w:r>
      <w:proofErr w:type="spellEnd"/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naudas apjomu.</w:t>
      </w:r>
    </w:p>
    <w:p w14:paraId="2C078E63" w14:textId="07DABD8D" w:rsidR="000E006E" w:rsidRPr="00497988" w:rsidRDefault="66FCB3E8" w:rsidP="66FCB3E8">
      <w:pPr>
        <w:pStyle w:val="ListParagraph"/>
        <w:numPr>
          <w:ilvl w:val="0"/>
          <w:numId w:val="1"/>
        </w:numPr>
        <w:jc w:val="both"/>
        <w:rPr>
          <w:rFonts w:eastAsiaTheme="minorEastAsia"/>
          <w:sz w:val="24"/>
          <w:szCs w:val="24"/>
          <w:lang w:val="lv-LV"/>
        </w:rPr>
      </w:pPr>
      <w:r w:rsidRPr="00497988">
        <w:rPr>
          <w:rFonts w:ascii="Times New Roman" w:eastAsia="Times New Roman" w:hAnsi="Times New Roman" w:cs="Times New Roman"/>
          <w:sz w:val="24"/>
          <w:szCs w:val="24"/>
          <w:lang w:val="lv-LV"/>
        </w:rPr>
        <w:t>Samaksu par iepriekšējo mēnesi DIENESTS veic līdz nākamā mēneša 30.datumam.</w:t>
      </w:r>
    </w:p>
    <w:p w14:paraId="4BA21B0D" w14:textId="19A44A09" w:rsidR="00497988" w:rsidRPr="00497988" w:rsidRDefault="00497988" w:rsidP="004979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988">
        <w:rPr>
          <w:rFonts w:ascii="Times New Roman" w:hAnsi="Times New Roman" w:cs="Times New Roman"/>
          <w:sz w:val="24"/>
          <w:szCs w:val="24"/>
        </w:rPr>
        <w:t xml:space="preserve">DIENESTAM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tiesības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veikt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uzraudzības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darbības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maksājuma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pamatotību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izsekojamību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, tai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skaitā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par ģimenes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ārsta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pieejamības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nodrošināšanu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pacientiem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>.</w:t>
      </w:r>
    </w:p>
    <w:p w14:paraId="24F4A4A1" w14:textId="2B4D8744" w:rsidR="00497988" w:rsidRPr="00497988" w:rsidRDefault="00497988" w:rsidP="00497988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97988">
        <w:rPr>
          <w:rFonts w:ascii="Times New Roman" w:hAnsi="Times New Roman" w:cs="Times New Roman"/>
          <w:sz w:val="24"/>
          <w:szCs w:val="24"/>
        </w:rPr>
        <w:t xml:space="preserve">Ja,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veicot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šī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pielikuma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7988">
        <w:rPr>
          <w:rFonts w:ascii="Times New Roman" w:hAnsi="Times New Roman" w:cs="Times New Roman"/>
          <w:sz w:val="24"/>
          <w:szCs w:val="24"/>
        </w:rPr>
        <w:t>8.punktā</w:t>
      </w:r>
      <w:proofErr w:type="gram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minētās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uzraudzības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darbības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, DIENESTS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konstatē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, ka IZPILDĪTĀJA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prombūtnes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netika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nodrošināta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ģimenes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ārsta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pieejamība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pacientiem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, DIENESTS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tiesīgs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pieņemt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lēmumu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ieturējuma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izdarīšanu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nepamatoti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veiktā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maksājuma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daļas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988">
        <w:rPr>
          <w:rFonts w:ascii="Times New Roman" w:hAnsi="Times New Roman" w:cs="Times New Roman"/>
          <w:sz w:val="24"/>
          <w:szCs w:val="24"/>
        </w:rPr>
        <w:t>apmērā</w:t>
      </w:r>
      <w:proofErr w:type="spellEnd"/>
      <w:r w:rsidRPr="004979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A691B4" w14:textId="77777777" w:rsidR="00497988" w:rsidRPr="00497988" w:rsidRDefault="00497988" w:rsidP="00497988">
      <w:pPr>
        <w:pStyle w:val="ListParagraph"/>
        <w:jc w:val="both"/>
        <w:rPr>
          <w:rFonts w:eastAsiaTheme="minorEastAsia"/>
          <w:sz w:val="24"/>
          <w:szCs w:val="24"/>
          <w:lang w:val="lv-LV"/>
        </w:rPr>
      </w:pPr>
    </w:p>
    <w:sectPr w:rsidR="00497988" w:rsidRPr="00497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D3116"/>
    <w:multiLevelType w:val="hybridMultilevel"/>
    <w:tmpl w:val="D18CA2EA"/>
    <w:lvl w:ilvl="0" w:tplc="53D68A56">
      <w:start w:val="1"/>
      <w:numFmt w:val="decimal"/>
      <w:lvlText w:val="%1."/>
      <w:lvlJc w:val="left"/>
      <w:pPr>
        <w:ind w:left="720" w:hanging="360"/>
      </w:pPr>
    </w:lvl>
    <w:lvl w:ilvl="1" w:tplc="903E4792">
      <w:start w:val="1"/>
      <w:numFmt w:val="lowerLetter"/>
      <w:lvlText w:val="%2."/>
      <w:lvlJc w:val="left"/>
      <w:pPr>
        <w:ind w:left="1440" w:hanging="360"/>
      </w:pPr>
    </w:lvl>
    <w:lvl w:ilvl="2" w:tplc="F8D80882">
      <w:start w:val="1"/>
      <w:numFmt w:val="lowerRoman"/>
      <w:lvlText w:val="%3."/>
      <w:lvlJc w:val="right"/>
      <w:pPr>
        <w:ind w:left="2160" w:hanging="180"/>
      </w:pPr>
    </w:lvl>
    <w:lvl w:ilvl="3" w:tplc="B084240E">
      <w:start w:val="1"/>
      <w:numFmt w:val="decimal"/>
      <w:lvlText w:val="%4."/>
      <w:lvlJc w:val="left"/>
      <w:pPr>
        <w:ind w:left="2880" w:hanging="360"/>
      </w:pPr>
    </w:lvl>
    <w:lvl w:ilvl="4" w:tplc="9496C4E8">
      <w:start w:val="1"/>
      <w:numFmt w:val="lowerLetter"/>
      <w:lvlText w:val="%5."/>
      <w:lvlJc w:val="left"/>
      <w:pPr>
        <w:ind w:left="3600" w:hanging="360"/>
      </w:pPr>
    </w:lvl>
    <w:lvl w:ilvl="5" w:tplc="81D41B8A">
      <w:start w:val="1"/>
      <w:numFmt w:val="lowerRoman"/>
      <w:lvlText w:val="%6."/>
      <w:lvlJc w:val="right"/>
      <w:pPr>
        <w:ind w:left="4320" w:hanging="180"/>
      </w:pPr>
    </w:lvl>
    <w:lvl w:ilvl="6" w:tplc="C5A83F9C">
      <w:start w:val="1"/>
      <w:numFmt w:val="decimal"/>
      <w:lvlText w:val="%7."/>
      <w:lvlJc w:val="left"/>
      <w:pPr>
        <w:ind w:left="5040" w:hanging="360"/>
      </w:pPr>
    </w:lvl>
    <w:lvl w:ilvl="7" w:tplc="8E54BD7E">
      <w:start w:val="1"/>
      <w:numFmt w:val="lowerLetter"/>
      <w:lvlText w:val="%8."/>
      <w:lvlJc w:val="left"/>
      <w:pPr>
        <w:ind w:left="5760" w:hanging="360"/>
      </w:pPr>
    </w:lvl>
    <w:lvl w:ilvl="8" w:tplc="32043FC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133926"/>
    <w:rsid w:val="000E006E"/>
    <w:rsid w:val="000F3EC3"/>
    <w:rsid w:val="002F2148"/>
    <w:rsid w:val="002F747C"/>
    <w:rsid w:val="00334F49"/>
    <w:rsid w:val="00497988"/>
    <w:rsid w:val="004A350E"/>
    <w:rsid w:val="005135DF"/>
    <w:rsid w:val="00651719"/>
    <w:rsid w:val="0067463D"/>
    <w:rsid w:val="00773EBD"/>
    <w:rsid w:val="00875F0A"/>
    <w:rsid w:val="00A557D0"/>
    <w:rsid w:val="00EF2691"/>
    <w:rsid w:val="00F17A58"/>
    <w:rsid w:val="01494414"/>
    <w:rsid w:val="03A85A81"/>
    <w:rsid w:val="07FAD203"/>
    <w:rsid w:val="08978E4F"/>
    <w:rsid w:val="093D016F"/>
    <w:rsid w:val="09D5BFD4"/>
    <w:rsid w:val="0BCC94C3"/>
    <w:rsid w:val="0C74A231"/>
    <w:rsid w:val="0E107292"/>
    <w:rsid w:val="10AA2818"/>
    <w:rsid w:val="10F9A6DB"/>
    <w:rsid w:val="11A9A1CF"/>
    <w:rsid w:val="1658BA36"/>
    <w:rsid w:val="1B2C2B59"/>
    <w:rsid w:val="1BC99030"/>
    <w:rsid w:val="1BEB94C7"/>
    <w:rsid w:val="1FFDB551"/>
    <w:rsid w:val="211B5ECE"/>
    <w:rsid w:val="232F2EF5"/>
    <w:rsid w:val="247E36AA"/>
    <w:rsid w:val="25951750"/>
    <w:rsid w:val="25ADA835"/>
    <w:rsid w:val="28A81338"/>
    <w:rsid w:val="2AFE6661"/>
    <w:rsid w:val="2DDD12D6"/>
    <w:rsid w:val="30133926"/>
    <w:rsid w:val="31AFC44A"/>
    <w:rsid w:val="32E684F3"/>
    <w:rsid w:val="32F04FE9"/>
    <w:rsid w:val="33097846"/>
    <w:rsid w:val="366130D6"/>
    <w:rsid w:val="3998D198"/>
    <w:rsid w:val="3B1FDB4D"/>
    <w:rsid w:val="3F18CCA8"/>
    <w:rsid w:val="3F26C583"/>
    <w:rsid w:val="41ABD103"/>
    <w:rsid w:val="43942ACF"/>
    <w:rsid w:val="442CE491"/>
    <w:rsid w:val="4A9C2615"/>
    <w:rsid w:val="4B4412C0"/>
    <w:rsid w:val="4C4764F0"/>
    <w:rsid w:val="4D87F08F"/>
    <w:rsid w:val="4F86D86A"/>
    <w:rsid w:val="510B6799"/>
    <w:rsid w:val="5145514A"/>
    <w:rsid w:val="5278398B"/>
    <w:rsid w:val="53B7FD9B"/>
    <w:rsid w:val="53FF1F99"/>
    <w:rsid w:val="54CCF044"/>
    <w:rsid w:val="559AEFFA"/>
    <w:rsid w:val="59585A52"/>
    <w:rsid w:val="5AF42AB3"/>
    <w:rsid w:val="5DD4164E"/>
    <w:rsid w:val="5DF51B00"/>
    <w:rsid w:val="5E2BCB75"/>
    <w:rsid w:val="5F90EB61"/>
    <w:rsid w:val="602DA7AD"/>
    <w:rsid w:val="607D5846"/>
    <w:rsid w:val="62BD3B01"/>
    <w:rsid w:val="62FF3C98"/>
    <w:rsid w:val="66FCB3E8"/>
    <w:rsid w:val="69B8C748"/>
    <w:rsid w:val="6B17FD7F"/>
    <w:rsid w:val="6B6A3336"/>
    <w:rsid w:val="6BA3083F"/>
    <w:rsid w:val="6C406D16"/>
    <w:rsid w:val="6C4AF4EA"/>
    <w:rsid w:val="6C641D47"/>
    <w:rsid w:val="6EDAA901"/>
    <w:rsid w:val="6F8295AC"/>
    <w:rsid w:val="71C3D92D"/>
    <w:rsid w:val="7207A12C"/>
    <w:rsid w:val="72EA8DEF"/>
    <w:rsid w:val="74C9DC76"/>
    <w:rsid w:val="753F41EE"/>
    <w:rsid w:val="7551D80B"/>
    <w:rsid w:val="76620634"/>
    <w:rsid w:val="76EDA86C"/>
    <w:rsid w:val="7A25492E"/>
    <w:rsid w:val="7BC1198F"/>
    <w:rsid w:val="7D068BD4"/>
    <w:rsid w:val="7D31C3E9"/>
    <w:rsid w:val="7E04D69B"/>
    <w:rsid w:val="7E53EFBC"/>
    <w:rsid w:val="7EE62434"/>
    <w:rsid w:val="7FA0A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133926"/>
  <w15:chartTrackingRefBased/>
  <w15:docId w15:val="{B7709B5B-EDCA-4F63-B619-5C7EE9D6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17A58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A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1452</Words>
  <Characters>828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Voropajeva</dc:creator>
  <cp:keywords/>
  <dc:description/>
  <cp:lastModifiedBy>Jūlija Voropajeva</cp:lastModifiedBy>
  <cp:revision>2</cp:revision>
  <dcterms:created xsi:type="dcterms:W3CDTF">2022-03-15T07:14:00Z</dcterms:created>
  <dcterms:modified xsi:type="dcterms:W3CDTF">2022-03-15T07:14:00Z</dcterms:modified>
</cp:coreProperties>
</file>