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7F0366C7" w:rsidR="002C35F4" w:rsidRDefault="000215D5" w:rsidP="002C35F4">
      <w:pPr>
        <w:spacing w:after="0" w:line="240" w:lineRule="auto"/>
        <w:rPr>
          <w:b/>
          <w:bCs/>
        </w:rPr>
      </w:pPr>
      <w:r>
        <w:rPr>
          <w:b/>
          <w:bCs/>
        </w:rPr>
        <w:t>13.06</w:t>
      </w:r>
      <w:r w:rsidR="00A80153">
        <w:rPr>
          <w:b/>
          <w:bCs/>
        </w:rPr>
        <w:t>.202</w:t>
      </w:r>
      <w:r w:rsidR="007A5922">
        <w:rPr>
          <w:b/>
          <w:bCs/>
        </w:rPr>
        <w:t>2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2007505B" w14:textId="03E3D5E6" w:rsidR="00CC0B95" w:rsidRDefault="000215D5" w:rsidP="00CF744E">
      <w:pPr>
        <w:spacing w:after="0" w:line="240" w:lineRule="auto"/>
        <w:rPr>
          <w:lang w:eastAsia="lv-LV"/>
        </w:rPr>
      </w:pPr>
      <w:r w:rsidRPr="000215D5">
        <w:rPr>
          <w:lang w:eastAsia="lv-LV"/>
        </w:rPr>
        <w:t>Aktualizēta kārtība par maksājuma piešķiršanu ģimenes ārstu aizvietošanai atvaļinājuma un slimības gadījumā</w:t>
      </w:r>
    </w:p>
    <w:p w14:paraId="56918609" w14:textId="77777777" w:rsidR="000215D5" w:rsidRDefault="000215D5" w:rsidP="00CF744E">
      <w:pPr>
        <w:spacing w:after="0" w:line="240" w:lineRule="auto"/>
        <w:rPr>
          <w:lang w:eastAsia="lv-LV"/>
        </w:rPr>
      </w:pPr>
    </w:p>
    <w:p w14:paraId="4979EB97" w14:textId="24A66F44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7D12E05" w14:textId="77777777" w:rsidR="000215D5" w:rsidRDefault="000215D5" w:rsidP="000215D5">
      <w:pPr>
        <w:jc w:val="both"/>
      </w:pPr>
      <w:r>
        <w:t xml:space="preserve">Nacionālais veselibas dienests (turpmāk tekstā – Dienests) informē, ka kārtība par maksājuma piešķiršanu ģimenes ārstu aizvietošanai atvaļinājuma un slimības gadījumā papildināta ar 6. punktu. </w:t>
      </w:r>
    </w:p>
    <w:p w14:paraId="3EDF3FC5" w14:textId="77777777" w:rsidR="000215D5" w:rsidRDefault="000215D5" w:rsidP="000215D5">
      <w:pPr>
        <w:jc w:val="both"/>
      </w:pPr>
      <w:r>
        <w:t xml:space="preserve">Kārtība pieejama Dienesta tīmekļvietnē: </w:t>
      </w:r>
      <w:hyperlink r:id="rId5" w:history="1">
        <w:r>
          <w:rPr>
            <w:rStyle w:val="Hyperlink"/>
          </w:rPr>
          <w:t>https://www.vmnvd.gov.lv/lv/primaras-veselibas-aprupes-pakalpojumu-liguma-paraugs-0</w:t>
        </w:r>
      </w:hyperlink>
    </w:p>
    <w:p w14:paraId="159E4D20" w14:textId="77777777" w:rsidR="000215D5" w:rsidRDefault="000215D5" w:rsidP="000215D5">
      <w:pPr>
        <w:jc w:val="both"/>
      </w:pPr>
    </w:p>
    <w:p w14:paraId="4E963038" w14:textId="3CC2BC46" w:rsidR="00482823" w:rsidRPr="001B7BF2" w:rsidRDefault="000215D5" w:rsidP="000215D5">
      <w:pPr>
        <w:jc w:val="both"/>
        <w:rPr>
          <w:rFonts w:cstheme="minorHAnsi"/>
          <w:b/>
          <w:bCs/>
        </w:rPr>
      </w:pPr>
      <w:r>
        <w:object w:dxaOrig="1540" w:dyaOrig="997" w14:anchorId="03505B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6" o:title=""/>
          </v:shape>
          <o:OLEObject Type="Embed" ProgID="Word.Document.12" ShapeID="_x0000_i1027" DrawAspect="Icon" ObjectID="_1717837588" r:id="rId7">
            <o:FieldCodes>\s</o:FieldCodes>
          </o:OLEObject>
        </w:object>
      </w:r>
    </w:p>
    <w:sectPr w:rsidR="00482823" w:rsidRPr="001B7B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3A70"/>
    <w:multiLevelType w:val="hybridMultilevel"/>
    <w:tmpl w:val="FA0639EA"/>
    <w:lvl w:ilvl="0" w:tplc="7C3ED69A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3C7F"/>
    <w:multiLevelType w:val="hybridMultilevel"/>
    <w:tmpl w:val="3406274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1029E"/>
    <w:multiLevelType w:val="hybridMultilevel"/>
    <w:tmpl w:val="4DAAC6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C742E"/>
    <w:multiLevelType w:val="hybridMultilevel"/>
    <w:tmpl w:val="9454C03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5644A"/>
    <w:multiLevelType w:val="hybridMultilevel"/>
    <w:tmpl w:val="D628532C"/>
    <w:lvl w:ilvl="0" w:tplc="7C3ED69A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A41DF3"/>
    <w:multiLevelType w:val="hybridMultilevel"/>
    <w:tmpl w:val="34F4D0D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8040F42"/>
    <w:multiLevelType w:val="hybridMultilevel"/>
    <w:tmpl w:val="363C1BD6"/>
    <w:lvl w:ilvl="0" w:tplc="1EF86D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339AA"/>
    <w:multiLevelType w:val="hybridMultilevel"/>
    <w:tmpl w:val="C6F41B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F2E9E"/>
    <w:multiLevelType w:val="hybridMultilevel"/>
    <w:tmpl w:val="27F2FD80"/>
    <w:lvl w:ilvl="0" w:tplc="7C3ED69A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0766238">
    <w:abstractNumId w:val="13"/>
  </w:num>
  <w:num w:numId="2" w16cid:durableId="12835402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5709667">
    <w:abstractNumId w:val="18"/>
  </w:num>
  <w:num w:numId="4" w16cid:durableId="1016809729">
    <w:abstractNumId w:val="11"/>
  </w:num>
  <w:num w:numId="5" w16cid:durableId="2113234952">
    <w:abstractNumId w:val="10"/>
  </w:num>
  <w:num w:numId="6" w16cid:durableId="585069772">
    <w:abstractNumId w:val="6"/>
  </w:num>
  <w:num w:numId="7" w16cid:durableId="1188984267">
    <w:abstractNumId w:val="9"/>
  </w:num>
  <w:num w:numId="8" w16cid:durableId="1953899842">
    <w:abstractNumId w:val="2"/>
  </w:num>
  <w:num w:numId="9" w16cid:durableId="532117081">
    <w:abstractNumId w:val="12"/>
  </w:num>
  <w:num w:numId="10" w16cid:durableId="1284265099">
    <w:abstractNumId w:val="17"/>
  </w:num>
  <w:num w:numId="11" w16cid:durableId="492765843">
    <w:abstractNumId w:val="8"/>
  </w:num>
  <w:num w:numId="12" w16cid:durableId="338656348">
    <w:abstractNumId w:val="1"/>
  </w:num>
  <w:num w:numId="13" w16cid:durableId="547381119">
    <w:abstractNumId w:val="15"/>
  </w:num>
  <w:num w:numId="14" w16cid:durableId="593707584">
    <w:abstractNumId w:val="4"/>
  </w:num>
  <w:num w:numId="15" w16cid:durableId="5469124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9182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9351496">
    <w:abstractNumId w:val="14"/>
  </w:num>
  <w:num w:numId="18" w16cid:durableId="15844839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35282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215D5"/>
    <w:rsid w:val="00060409"/>
    <w:rsid w:val="000A6B0B"/>
    <w:rsid w:val="000C6255"/>
    <w:rsid w:val="000E0C29"/>
    <w:rsid w:val="00165916"/>
    <w:rsid w:val="001774CD"/>
    <w:rsid w:val="00186157"/>
    <w:rsid w:val="001B7BF2"/>
    <w:rsid w:val="001C4FCF"/>
    <w:rsid w:val="001E784C"/>
    <w:rsid w:val="00230EF3"/>
    <w:rsid w:val="002C35F4"/>
    <w:rsid w:val="003E3B83"/>
    <w:rsid w:val="00414FC0"/>
    <w:rsid w:val="00416FA7"/>
    <w:rsid w:val="0045402E"/>
    <w:rsid w:val="00482823"/>
    <w:rsid w:val="00491C1E"/>
    <w:rsid w:val="004A4E77"/>
    <w:rsid w:val="00517648"/>
    <w:rsid w:val="005335D8"/>
    <w:rsid w:val="005B33FD"/>
    <w:rsid w:val="006E1BC3"/>
    <w:rsid w:val="006F0546"/>
    <w:rsid w:val="0071736A"/>
    <w:rsid w:val="007A5922"/>
    <w:rsid w:val="007C1832"/>
    <w:rsid w:val="007F2CA5"/>
    <w:rsid w:val="00811DDE"/>
    <w:rsid w:val="00865F53"/>
    <w:rsid w:val="008F509D"/>
    <w:rsid w:val="00923F48"/>
    <w:rsid w:val="009B0C3B"/>
    <w:rsid w:val="009D6094"/>
    <w:rsid w:val="00A12D67"/>
    <w:rsid w:val="00A41954"/>
    <w:rsid w:val="00A60DD2"/>
    <w:rsid w:val="00A63F0E"/>
    <w:rsid w:val="00A80153"/>
    <w:rsid w:val="00A972F0"/>
    <w:rsid w:val="00AE4F9D"/>
    <w:rsid w:val="00AF4662"/>
    <w:rsid w:val="00BF5DBE"/>
    <w:rsid w:val="00C6079D"/>
    <w:rsid w:val="00CC0B95"/>
    <w:rsid w:val="00CF744E"/>
    <w:rsid w:val="00D32B22"/>
    <w:rsid w:val="00E5492D"/>
    <w:rsid w:val="00EA2A25"/>
    <w:rsid w:val="00EA4FB9"/>
    <w:rsid w:val="00F130ED"/>
    <w:rsid w:val="00F46ED3"/>
    <w:rsid w:val="00F47F07"/>
    <w:rsid w:val="00F51696"/>
    <w:rsid w:val="00FD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NoSpacing">
    <w:name w:val="No Spacing"/>
    <w:basedOn w:val="Normal"/>
    <w:uiPriority w:val="1"/>
    <w:qFormat/>
    <w:rsid w:val="00FD6C59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xmsonormal">
    <w:name w:val="x_msonormal"/>
    <w:basedOn w:val="Normal"/>
    <w:rsid w:val="00D32B22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footnotetext">
    <w:name w:val="x_msofootnotetext"/>
    <w:basedOn w:val="Normal"/>
    <w:rsid w:val="008F509D"/>
    <w:pPr>
      <w:spacing w:after="0" w:line="240" w:lineRule="auto"/>
    </w:pPr>
    <w:rPr>
      <w:rFonts w:ascii="Calibri" w:hAnsi="Calibri" w:cs="Calibri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1C4F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vmnvd.gov.lv/lv/primaras-veselibas-aprupes-pakalpojumu-liguma-paraugs-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2022-06-27T09:20:00Z</dcterms:created>
  <dcterms:modified xsi:type="dcterms:W3CDTF">2022-06-27T09:20:00Z</dcterms:modified>
</cp:coreProperties>
</file>