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8077" w14:textId="77777777" w:rsidR="00503036" w:rsidRPr="00C15494" w:rsidRDefault="00503036" w:rsidP="00C15494">
      <w:pPr>
        <w:spacing w:after="0" w:line="240" w:lineRule="auto"/>
        <w:jc w:val="center"/>
        <w:rPr>
          <w:rFonts w:ascii="Times New Roman" w:eastAsia="Times New Roman" w:hAnsi="Times New Roman"/>
          <w:b/>
          <w:sz w:val="24"/>
          <w:szCs w:val="24"/>
        </w:rPr>
      </w:pPr>
      <w:r w:rsidRPr="00C15494">
        <w:rPr>
          <w:rFonts w:ascii="Times New Roman" w:eastAsia="Times New Roman" w:hAnsi="Times New Roman"/>
          <w:b/>
          <w:sz w:val="24"/>
          <w:szCs w:val="24"/>
        </w:rPr>
        <w:t>LĪGUMS Nr.________________/20____</w:t>
      </w:r>
    </w:p>
    <w:p w14:paraId="3F7C7281" w14:textId="77777777" w:rsidR="00503036" w:rsidRPr="00C15494" w:rsidRDefault="00503036" w:rsidP="00C15494">
      <w:pPr>
        <w:spacing w:after="0" w:line="240" w:lineRule="auto"/>
        <w:jc w:val="center"/>
        <w:rPr>
          <w:rFonts w:ascii="Times New Roman" w:eastAsia="Times New Roman" w:hAnsi="Times New Roman"/>
          <w:b/>
          <w:sz w:val="24"/>
          <w:szCs w:val="24"/>
        </w:rPr>
      </w:pPr>
      <w:r w:rsidRPr="00C15494">
        <w:rPr>
          <w:rFonts w:ascii="Times New Roman" w:eastAsia="Times New Roman" w:hAnsi="Times New Roman"/>
          <w:b/>
          <w:sz w:val="24"/>
          <w:szCs w:val="24"/>
        </w:rPr>
        <w:t>par ambulatoro laboratorisko veselības aprūpes pakalpojumu</w:t>
      </w:r>
    </w:p>
    <w:p w14:paraId="244193D5" w14:textId="77777777" w:rsidR="00503036" w:rsidRPr="00C15494" w:rsidRDefault="00503036" w:rsidP="00C15494">
      <w:pPr>
        <w:spacing w:after="0" w:line="240" w:lineRule="auto"/>
        <w:jc w:val="center"/>
        <w:rPr>
          <w:rFonts w:ascii="Times New Roman" w:eastAsia="Times New Roman" w:hAnsi="Times New Roman"/>
          <w:b/>
          <w:sz w:val="24"/>
          <w:szCs w:val="24"/>
        </w:rPr>
      </w:pPr>
      <w:r w:rsidRPr="00C15494">
        <w:rPr>
          <w:rFonts w:ascii="Times New Roman" w:eastAsia="Times New Roman" w:hAnsi="Times New Roman"/>
          <w:b/>
          <w:sz w:val="24"/>
          <w:szCs w:val="24"/>
        </w:rPr>
        <w:t>sniegšanu un apmaksu Covid – 19 pandēmijas laikā</w:t>
      </w:r>
    </w:p>
    <w:p w14:paraId="632D309D" w14:textId="77777777" w:rsidR="00503036" w:rsidRPr="00C15494" w:rsidRDefault="00503036" w:rsidP="00C15494">
      <w:pPr>
        <w:tabs>
          <w:tab w:val="left" w:pos="5954"/>
        </w:tabs>
        <w:spacing w:after="0" w:line="240" w:lineRule="auto"/>
        <w:jc w:val="both"/>
        <w:rPr>
          <w:rFonts w:ascii="Times New Roman" w:eastAsia="Times New Roman" w:hAnsi="Times New Roman"/>
          <w:sz w:val="24"/>
          <w:szCs w:val="24"/>
        </w:rPr>
      </w:pPr>
    </w:p>
    <w:p w14:paraId="57AEF4FD" w14:textId="77777777" w:rsidR="00503036" w:rsidRPr="00C15494" w:rsidRDefault="00503036" w:rsidP="00C15494">
      <w:pPr>
        <w:tabs>
          <w:tab w:val="left" w:pos="5954"/>
        </w:tabs>
        <w:spacing w:after="0" w:line="240" w:lineRule="auto"/>
        <w:jc w:val="both"/>
        <w:rPr>
          <w:rFonts w:ascii="Times New Roman" w:eastAsia="Times New Roman" w:hAnsi="Times New Roman"/>
          <w:sz w:val="24"/>
          <w:szCs w:val="24"/>
        </w:rPr>
      </w:pPr>
    </w:p>
    <w:p w14:paraId="15FF4C0D" w14:textId="5F6C4207" w:rsidR="00503036" w:rsidRPr="00C15494" w:rsidRDefault="00667D74" w:rsidP="00C15494">
      <w:pPr>
        <w:spacing w:after="0" w:line="240" w:lineRule="auto"/>
        <w:jc w:val="both"/>
        <w:rPr>
          <w:rFonts w:ascii="Times New Roman" w:eastAsia="Times New Roman" w:hAnsi="Times New Roman"/>
          <w:i/>
          <w:sz w:val="24"/>
          <w:szCs w:val="24"/>
        </w:rPr>
      </w:pPr>
      <w:r w:rsidRPr="00C15494">
        <w:rPr>
          <w:rFonts w:ascii="Times New Roman" w:eastAsia="Times New Roman" w:hAnsi="Times New Roman"/>
          <w:sz w:val="24"/>
          <w:szCs w:val="24"/>
        </w:rPr>
        <w:t>Rīgā</w:t>
      </w:r>
      <w:r w:rsidRPr="00C15494">
        <w:rPr>
          <w:rFonts w:ascii="Times New Roman" w:eastAsia="Times New Roman" w:hAnsi="Times New Roman"/>
          <w:sz w:val="24"/>
          <w:szCs w:val="24"/>
        </w:rPr>
        <w:tab/>
        <w:t xml:space="preserve">                                                                                              </w:t>
      </w:r>
      <w:r w:rsidRPr="00C15494">
        <w:rPr>
          <w:rFonts w:ascii="Times New Roman" w:eastAsia="Times New Roman" w:hAnsi="Times New Roman"/>
          <w:i/>
          <w:sz w:val="24"/>
          <w:szCs w:val="24"/>
        </w:rPr>
        <w:t>Datums skatāms laika zīmogā</w:t>
      </w:r>
    </w:p>
    <w:p w14:paraId="572DF12A" w14:textId="1889C44F" w:rsidR="00667D74" w:rsidRPr="00C15494" w:rsidRDefault="00667D74" w:rsidP="00C15494">
      <w:pPr>
        <w:spacing w:after="0" w:line="240" w:lineRule="auto"/>
        <w:jc w:val="both"/>
        <w:rPr>
          <w:rFonts w:ascii="Times New Roman" w:eastAsia="Times New Roman" w:hAnsi="Times New Roman"/>
          <w:i/>
          <w:sz w:val="24"/>
          <w:szCs w:val="24"/>
        </w:rPr>
      </w:pPr>
    </w:p>
    <w:p w14:paraId="783CBB53" w14:textId="77777777" w:rsidR="00667D74" w:rsidRPr="004356AF" w:rsidRDefault="00667D74" w:rsidP="00C15494">
      <w:pPr>
        <w:spacing w:after="0" w:line="240" w:lineRule="auto"/>
        <w:jc w:val="both"/>
        <w:rPr>
          <w:rFonts w:ascii="Times New Roman" w:eastAsia="Times New Roman" w:hAnsi="Times New Roman"/>
          <w:sz w:val="24"/>
          <w:szCs w:val="24"/>
        </w:rPr>
      </w:pPr>
    </w:p>
    <w:p w14:paraId="55EF23E8" w14:textId="77777777" w:rsidR="00FE269B" w:rsidRPr="00C15494" w:rsidRDefault="00FE269B" w:rsidP="00C15494">
      <w:pPr>
        <w:spacing w:after="0" w:line="240" w:lineRule="auto"/>
        <w:jc w:val="both"/>
        <w:rPr>
          <w:rFonts w:ascii="Times New Roman" w:eastAsia="Times New Roman" w:hAnsi="Times New Roman"/>
          <w:sz w:val="24"/>
          <w:szCs w:val="24"/>
        </w:rPr>
      </w:pPr>
      <w:r w:rsidRPr="00C15494">
        <w:rPr>
          <w:rFonts w:ascii="Times New Roman" w:eastAsia="Times New Roman" w:hAnsi="Times New Roman"/>
          <w:b/>
          <w:sz w:val="24"/>
          <w:szCs w:val="24"/>
          <w:lang w:eastAsia="lv-LV"/>
        </w:rPr>
        <w:t>Nacionālais veselības dienests</w:t>
      </w:r>
      <w:r w:rsidRPr="00C15494">
        <w:rPr>
          <w:rFonts w:ascii="Times New Roman" w:eastAsia="Times New Roman" w:hAnsi="Times New Roman"/>
          <w:sz w:val="24"/>
          <w:szCs w:val="24"/>
          <w:lang w:eastAsia="lv-LV"/>
        </w:rPr>
        <w:t xml:space="preserve"> (turpmāk – DIENESTS), </w:t>
      </w:r>
      <w:r w:rsidRPr="00C15494">
        <w:rPr>
          <w:rFonts w:ascii="Times New Roman" w:eastAsia="Times New Roman" w:hAnsi="Times New Roman"/>
          <w:sz w:val="24"/>
          <w:szCs w:val="24"/>
        </w:rPr>
        <w:t>kuru saskaņā ar Līgumpartneru departamenta reglamentu pārstāv _________ nodaļas vadītājs (-a) _____________, no vienas puses un</w:t>
      </w:r>
    </w:p>
    <w:p w14:paraId="3FFBCDAB" w14:textId="1DE47BE4" w:rsidR="00503036" w:rsidRPr="004356AF" w:rsidRDefault="00FE269B" w:rsidP="00C15494">
      <w:pPr>
        <w:spacing w:after="0" w:line="240" w:lineRule="auto"/>
        <w:jc w:val="both"/>
        <w:rPr>
          <w:rFonts w:ascii="Times New Roman" w:hAnsi="Times New Roman"/>
          <w:sz w:val="24"/>
          <w:szCs w:val="24"/>
        </w:rPr>
      </w:pPr>
      <w:r w:rsidRPr="00C15494">
        <w:rPr>
          <w:rFonts w:ascii="Times New Roman" w:eastAsia="Times New Roman" w:hAnsi="Times New Roman"/>
          <w:bCs/>
          <w:noProof/>
          <w:sz w:val="24"/>
          <w:szCs w:val="24"/>
        </w:rPr>
        <w:t>__________________</w:t>
      </w:r>
      <w:r w:rsidR="00503036" w:rsidRPr="00C15494">
        <w:rPr>
          <w:rFonts w:ascii="Times New Roman" w:eastAsia="Times New Roman" w:hAnsi="Times New Roman"/>
          <w:bCs/>
          <w:sz w:val="24"/>
          <w:szCs w:val="24"/>
        </w:rPr>
        <w:t xml:space="preserve"> </w:t>
      </w:r>
      <w:r w:rsidR="00503036" w:rsidRPr="00C15494">
        <w:rPr>
          <w:rFonts w:ascii="Times New Roman" w:eastAsia="Times New Roman" w:hAnsi="Times New Roman"/>
          <w:sz w:val="24"/>
          <w:szCs w:val="24"/>
        </w:rPr>
        <w:t xml:space="preserve">(turpmāk – IZPILDĪTĀJS), kuru saskaņā ar </w:t>
      </w:r>
      <w:r w:rsidR="00066411" w:rsidRPr="00C15494">
        <w:rPr>
          <w:rFonts w:ascii="Times New Roman" w:eastAsia="Times New Roman" w:hAnsi="Times New Roman"/>
          <w:sz w:val="24"/>
          <w:szCs w:val="24"/>
        </w:rPr>
        <w:t>statūtiem</w:t>
      </w:r>
      <w:r w:rsidR="00503036" w:rsidRPr="00C15494">
        <w:rPr>
          <w:rFonts w:ascii="Times New Roman" w:eastAsia="Times New Roman" w:hAnsi="Times New Roman"/>
          <w:sz w:val="24"/>
          <w:szCs w:val="24"/>
        </w:rPr>
        <w:t xml:space="preserve"> pārstāv </w:t>
      </w:r>
      <w:r w:rsidRPr="00C15494">
        <w:rPr>
          <w:rFonts w:ascii="Times New Roman" w:eastAsia="Times New Roman" w:hAnsi="Times New Roman"/>
          <w:sz w:val="24"/>
          <w:szCs w:val="24"/>
        </w:rPr>
        <w:t>______________________________</w:t>
      </w:r>
      <w:r w:rsidR="00503036" w:rsidRPr="00C15494">
        <w:rPr>
          <w:rFonts w:ascii="Times New Roman" w:eastAsia="Times New Roman" w:hAnsi="Times New Roman"/>
          <w:sz w:val="24"/>
          <w:szCs w:val="24"/>
        </w:rPr>
        <w:t>, no otras puses, katrs atsevišķi - Līdzējs, abi kopā - Līdzēji, noslēdz šo līgumu (turpmāk – Līgums) par sekojošo:</w:t>
      </w:r>
    </w:p>
    <w:p w14:paraId="12EF554D" w14:textId="3A0DFF06" w:rsidR="00503036" w:rsidRPr="00C15494" w:rsidRDefault="00503036" w:rsidP="00C15494">
      <w:pPr>
        <w:spacing w:after="0" w:line="240" w:lineRule="auto"/>
        <w:jc w:val="both"/>
        <w:rPr>
          <w:rFonts w:ascii="Times New Roman" w:hAnsi="Times New Roman"/>
          <w:sz w:val="24"/>
          <w:szCs w:val="24"/>
        </w:rPr>
      </w:pPr>
    </w:p>
    <w:p w14:paraId="02A83754" w14:textId="77777777" w:rsidR="00503036" w:rsidRPr="00C15494" w:rsidRDefault="00503036" w:rsidP="00C15494">
      <w:pPr>
        <w:spacing w:after="0" w:line="240" w:lineRule="auto"/>
        <w:rPr>
          <w:rFonts w:ascii="Times New Roman" w:eastAsia="Times New Roman" w:hAnsi="Times New Roman"/>
          <w:sz w:val="24"/>
          <w:szCs w:val="24"/>
        </w:rPr>
      </w:pPr>
    </w:p>
    <w:p w14:paraId="39E825FD" w14:textId="77777777" w:rsidR="00800F01" w:rsidRPr="00C15494" w:rsidRDefault="00800F01" w:rsidP="00C15494">
      <w:pPr>
        <w:keepNext/>
        <w:spacing w:after="0" w:line="240" w:lineRule="auto"/>
        <w:jc w:val="center"/>
        <w:rPr>
          <w:rFonts w:ascii="Times New Roman" w:eastAsia="Times New Roman" w:hAnsi="Times New Roman"/>
          <w:b/>
          <w:sz w:val="24"/>
          <w:szCs w:val="24"/>
        </w:rPr>
      </w:pPr>
      <w:r w:rsidRPr="00C15494">
        <w:rPr>
          <w:rFonts w:ascii="Times New Roman" w:eastAsia="Times New Roman" w:hAnsi="Times New Roman"/>
          <w:b/>
          <w:sz w:val="24"/>
          <w:szCs w:val="24"/>
        </w:rPr>
        <w:t xml:space="preserve">1. LĪGUMA PRIEKŠMETS </w:t>
      </w:r>
    </w:p>
    <w:p w14:paraId="1A0627CA" w14:textId="77777777" w:rsidR="00800F01" w:rsidRPr="004356AF" w:rsidRDefault="00800F01" w:rsidP="00C15494">
      <w:pPr>
        <w:spacing w:after="0" w:line="240" w:lineRule="auto"/>
        <w:rPr>
          <w:rFonts w:ascii="Times New Roman" w:eastAsia="Times New Roman" w:hAnsi="Times New Roman"/>
          <w:sz w:val="24"/>
          <w:szCs w:val="24"/>
        </w:rPr>
      </w:pPr>
    </w:p>
    <w:p w14:paraId="747AE358" w14:textId="62DBE59D" w:rsidR="003062EB" w:rsidRPr="00C15494" w:rsidRDefault="007052C3" w:rsidP="004356AF">
      <w:pPr>
        <w:pStyle w:val="ListParagraph"/>
        <w:numPr>
          <w:ilvl w:val="1"/>
          <w:numId w:val="23"/>
        </w:numPr>
        <w:spacing w:after="0"/>
        <w:jc w:val="both"/>
        <w:rPr>
          <w:rFonts w:ascii="Times New Roman" w:hAnsi="Times New Roman"/>
          <w:sz w:val="24"/>
          <w:szCs w:val="24"/>
        </w:rPr>
      </w:pPr>
      <w:bookmarkStart w:id="0" w:name="_Hlk55904681"/>
      <w:r w:rsidRPr="00C15494">
        <w:rPr>
          <w:rFonts w:ascii="Times New Roman" w:eastAsia="Times New Roman" w:hAnsi="Times New Roman"/>
          <w:sz w:val="24"/>
          <w:szCs w:val="24"/>
        </w:rPr>
        <w:t xml:space="preserve">IZPILDĪTĀJS </w:t>
      </w:r>
      <w:r w:rsidR="00772EBC" w:rsidRPr="00C15494">
        <w:rPr>
          <w:rFonts w:ascii="Times New Roman" w:eastAsia="Times New Roman" w:hAnsi="Times New Roman"/>
          <w:sz w:val="24"/>
          <w:szCs w:val="24"/>
        </w:rPr>
        <w:t xml:space="preserve">apņemas Līguma darbības laikā </w:t>
      </w:r>
      <w:r w:rsidR="00712D4E" w:rsidRPr="00C15494">
        <w:rPr>
          <w:rFonts w:ascii="Times New Roman" w:eastAsia="Times New Roman" w:hAnsi="Times New Roman"/>
          <w:sz w:val="24"/>
          <w:szCs w:val="24"/>
        </w:rPr>
        <w:t>nodrošināt</w:t>
      </w:r>
      <w:r w:rsidR="00B02803" w:rsidRPr="004356AF">
        <w:rPr>
          <w:rFonts w:ascii="Times New Roman" w:hAnsi="Times New Roman"/>
          <w:sz w:val="24"/>
          <w:szCs w:val="24"/>
        </w:rPr>
        <w:t xml:space="preserve"> </w:t>
      </w:r>
      <w:r w:rsidR="000F3DB4" w:rsidRPr="00C15494">
        <w:rPr>
          <w:rFonts w:ascii="Times New Roman" w:hAnsi="Times New Roman"/>
          <w:sz w:val="24"/>
          <w:szCs w:val="24"/>
        </w:rPr>
        <w:t>ambulator</w:t>
      </w:r>
      <w:r w:rsidR="00211D0B" w:rsidRPr="00C15494">
        <w:rPr>
          <w:rFonts w:ascii="Times New Roman" w:hAnsi="Times New Roman"/>
          <w:sz w:val="24"/>
          <w:szCs w:val="24"/>
        </w:rPr>
        <w:t>o</w:t>
      </w:r>
      <w:r w:rsidR="000F3DB4" w:rsidRPr="00C15494">
        <w:rPr>
          <w:rFonts w:ascii="Times New Roman" w:hAnsi="Times New Roman"/>
          <w:sz w:val="24"/>
          <w:szCs w:val="24"/>
        </w:rPr>
        <w:t xml:space="preserve"> laboratorisk</w:t>
      </w:r>
      <w:r w:rsidR="00211D0B" w:rsidRPr="00C15494">
        <w:rPr>
          <w:rFonts w:ascii="Times New Roman" w:hAnsi="Times New Roman"/>
          <w:sz w:val="24"/>
          <w:szCs w:val="24"/>
        </w:rPr>
        <w:t>o</w:t>
      </w:r>
      <w:r w:rsidR="000F3DB4" w:rsidRPr="00C15494">
        <w:rPr>
          <w:rFonts w:ascii="Times New Roman" w:hAnsi="Times New Roman"/>
          <w:sz w:val="24"/>
          <w:szCs w:val="24"/>
        </w:rPr>
        <w:t xml:space="preserve"> veselības aprūpes pakalpojum</w:t>
      </w:r>
      <w:r w:rsidR="00211D0B" w:rsidRPr="00C15494">
        <w:rPr>
          <w:rFonts w:ascii="Times New Roman" w:hAnsi="Times New Roman"/>
          <w:sz w:val="24"/>
          <w:szCs w:val="24"/>
        </w:rPr>
        <w:t>u</w:t>
      </w:r>
      <w:r w:rsidR="000F3DB4" w:rsidRPr="00C15494">
        <w:rPr>
          <w:rFonts w:ascii="Times New Roman" w:hAnsi="Times New Roman"/>
          <w:sz w:val="24"/>
          <w:szCs w:val="24"/>
        </w:rPr>
        <w:t xml:space="preserve"> sniegšanu -  </w:t>
      </w:r>
      <w:r w:rsidR="00B02803" w:rsidRPr="00C15494">
        <w:rPr>
          <w:rFonts w:ascii="Times New Roman" w:eastAsia="Times New Roman" w:hAnsi="Times New Roman"/>
          <w:sz w:val="24"/>
          <w:szCs w:val="24"/>
        </w:rPr>
        <w:t xml:space="preserve">izmeklējamā materiāla uz </w:t>
      </w:r>
      <w:r w:rsidR="00B02803" w:rsidRPr="00C15494">
        <w:rPr>
          <w:rStyle w:val="Strong"/>
          <w:rFonts w:ascii="Times New Roman" w:hAnsi="Times New Roman"/>
          <w:b w:val="0"/>
          <w:bCs w:val="0"/>
          <w:sz w:val="24"/>
          <w:szCs w:val="24"/>
        </w:rPr>
        <w:t xml:space="preserve">koronavīrusa SARS-CoV-2 </w:t>
      </w:r>
      <w:r w:rsidR="00121E1B" w:rsidRPr="00C15494">
        <w:rPr>
          <w:rFonts w:ascii="Times New Roman" w:eastAsia="Times New Roman" w:hAnsi="Times New Roman"/>
          <w:sz w:val="24"/>
          <w:szCs w:val="24"/>
        </w:rPr>
        <w:t>nazofaringiāl</w:t>
      </w:r>
      <w:r w:rsidR="000F3DB4" w:rsidRPr="00C15494">
        <w:rPr>
          <w:rFonts w:ascii="Times New Roman" w:eastAsia="Times New Roman" w:hAnsi="Times New Roman"/>
          <w:sz w:val="24"/>
          <w:szCs w:val="24"/>
        </w:rPr>
        <w:t>o</w:t>
      </w:r>
      <w:r w:rsidR="00121E1B" w:rsidRPr="00C15494">
        <w:rPr>
          <w:rFonts w:ascii="Times New Roman" w:hAnsi="Times New Roman"/>
          <w:sz w:val="24"/>
          <w:szCs w:val="24"/>
        </w:rPr>
        <w:t xml:space="preserve"> </w:t>
      </w:r>
      <w:r w:rsidR="00712D4E" w:rsidRPr="00C15494">
        <w:rPr>
          <w:rFonts w:ascii="Times New Roman" w:hAnsi="Times New Roman"/>
          <w:sz w:val="24"/>
          <w:szCs w:val="24"/>
        </w:rPr>
        <w:t>paņemšan</w:t>
      </w:r>
      <w:r w:rsidR="00B02803" w:rsidRPr="00C15494">
        <w:rPr>
          <w:rFonts w:ascii="Times New Roman" w:hAnsi="Times New Roman"/>
          <w:sz w:val="24"/>
          <w:szCs w:val="24"/>
        </w:rPr>
        <w:t>u</w:t>
      </w:r>
      <w:r w:rsidR="00BD73AF" w:rsidRPr="00C15494">
        <w:rPr>
          <w:rFonts w:ascii="Times New Roman" w:hAnsi="Times New Roman"/>
          <w:sz w:val="24"/>
          <w:szCs w:val="24"/>
        </w:rPr>
        <w:t xml:space="preserve"> un izmeklēšanu</w:t>
      </w:r>
      <w:r w:rsidR="00211D0B" w:rsidRPr="00C15494">
        <w:rPr>
          <w:rFonts w:ascii="Times New Roman" w:hAnsi="Times New Roman"/>
          <w:sz w:val="24"/>
          <w:szCs w:val="24"/>
        </w:rPr>
        <w:t>.</w:t>
      </w:r>
    </w:p>
    <w:p w14:paraId="6E3C8B34" w14:textId="1FDC65A5" w:rsidR="00895D0F" w:rsidRPr="00C15494" w:rsidRDefault="008C6694" w:rsidP="004356AF">
      <w:pPr>
        <w:pStyle w:val="ListParagraph"/>
        <w:numPr>
          <w:ilvl w:val="1"/>
          <w:numId w:val="23"/>
        </w:numPr>
        <w:spacing w:after="0"/>
        <w:jc w:val="both"/>
        <w:textAlignment w:val="auto"/>
        <w:rPr>
          <w:rFonts w:ascii="Times New Roman" w:eastAsia="Times New Roman" w:hAnsi="Times New Roman"/>
          <w:sz w:val="24"/>
          <w:szCs w:val="24"/>
        </w:rPr>
      </w:pPr>
      <w:r w:rsidRPr="00C15494">
        <w:rPr>
          <w:rFonts w:ascii="Times New Roman" w:eastAsia="Times New Roman" w:hAnsi="Times New Roman"/>
          <w:sz w:val="24"/>
          <w:szCs w:val="24"/>
        </w:rPr>
        <w:t xml:space="preserve">DIENESTS apņemas veikt samaksu par Līguma ietvaros sniegtajiem pakalpojumiem saskaņā ar normatīvajiem aktiem, </w:t>
      </w:r>
      <w:r w:rsidRPr="00C15494">
        <w:rPr>
          <w:rFonts w:ascii="Times New Roman" w:hAnsi="Times New Roman"/>
          <w:sz w:val="24"/>
          <w:szCs w:val="24"/>
        </w:rPr>
        <w:t xml:space="preserve">DIENESTA apstiprināto un tīmekļvietnē </w:t>
      </w:r>
      <w:hyperlink r:id="rId8" w:history="1">
        <w:r w:rsidRPr="00C15494">
          <w:rPr>
            <w:rStyle w:val="Hyperlink"/>
            <w:rFonts w:ascii="Times New Roman" w:eastAsia="Times New Roman" w:hAnsi="Times New Roman"/>
            <w:color w:val="auto"/>
            <w:sz w:val="24"/>
            <w:szCs w:val="24"/>
          </w:rPr>
          <w:t>www.vmnvd.gov.lv</w:t>
        </w:r>
      </w:hyperlink>
      <w:r w:rsidRPr="00C15494">
        <w:rPr>
          <w:rFonts w:ascii="Times New Roman" w:eastAsia="Times New Roman" w:hAnsi="Times New Roman"/>
          <w:sz w:val="24"/>
          <w:szCs w:val="24"/>
        </w:rPr>
        <w:t xml:space="preserve"> sadaļā „Profesionāļiem” </w:t>
      </w:r>
      <w:r w:rsidRPr="00C15494">
        <w:rPr>
          <w:rFonts w:ascii="Times New Roman" w:hAnsi="Times New Roman"/>
          <w:sz w:val="24"/>
          <w:szCs w:val="24"/>
        </w:rPr>
        <w:t xml:space="preserve">publicēto informāciju par līgumu dokumentiem, </w:t>
      </w:r>
      <w:r w:rsidRPr="00C15494">
        <w:rPr>
          <w:rFonts w:ascii="Times New Roman" w:eastAsia="Times New Roman" w:hAnsi="Times New Roman"/>
          <w:sz w:val="24"/>
          <w:szCs w:val="24"/>
        </w:rPr>
        <w:t>kā arī</w:t>
      </w:r>
      <w:r w:rsidR="00CF6115" w:rsidRPr="00C15494">
        <w:rPr>
          <w:rFonts w:ascii="Times New Roman" w:eastAsia="Times New Roman" w:hAnsi="Times New Roman"/>
          <w:sz w:val="24"/>
          <w:szCs w:val="24"/>
        </w:rPr>
        <w:t xml:space="preserve"> </w:t>
      </w:r>
      <w:bookmarkStart w:id="1" w:name="_Hlk110952033"/>
      <w:r w:rsidR="00CF6115" w:rsidRPr="0019183B">
        <w:rPr>
          <w:rFonts w:ascii="Times New Roman" w:eastAsia="Times New Roman" w:hAnsi="Times New Roman"/>
          <w:sz w:val="24"/>
          <w:szCs w:val="24"/>
        </w:rPr>
        <w:t xml:space="preserve">saskaņā ar Līguma </w:t>
      </w:r>
      <w:r w:rsidR="00865276">
        <w:rPr>
          <w:rFonts w:ascii="Times New Roman" w:eastAsia="Times New Roman" w:hAnsi="Times New Roman"/>
          <w:sz w:val="24"/>
          <w:szCs w:val="24"/>
        </w:rPr>
        <w:t>7</w:t>
      </w:r>
      <w:r w:rsidR="00CF6115" w:rsidRPr="0019183B">
        <w:rPr>
          <w:rFonts w:ascii="Times New Roman" w:eastAsia="Times New Roman" w:hAnsi="Times New Roman"/>
          <w:sz w:val="24"/>
          <w:szCs w:val="24"/>
        </w:rPr>
        <w:t>.1.punktā noteikto</w:t>
      </w:r>
      <w:bookmarkEnd w:id="1"/>
      <w:r w:rsidRPr="00C15494">
        <w:rPr>
          <w:rFonts w:ascii="Times New Roman" w:eastAsia="Times New Roman" w:hAnsi="Times New Roman"/>
          <w:sz w:val="24"/>
          <w:szCs w:val="24"/>
        </w:rPr>
        <w:t xml:space="preserve"> ievērojot </w:t>
      </w:r>
      <w:r w:rsidR="00CF6115" w:rsidRPr="00C15494">
        <w:rPr>
          <w:rFonts w:ascii="Times New Roman" w:eastAsia="Times New Roman" w:hAnsi="Times New Roman"/>
          <w:sz w:val="24"/>
          <w:szCs w:val="24"/>
        </w:rPr>
        <w:t xml:space="preserve">DIENESTA </w:t>
      </w:r>
      <w:r w:rsidRPr="00C15494">
        <w:rPr>
          <w:rFonts w:ascii="Times New Roman" w:eastAsia="Times New Roman" w:hAnsi="Times New Roman"/>
          <w:sz w:val="24"/>
          <w:szCs w:val="24"/>
        </w:rPr>
        <w:t xml:space="preserve">tīmekļvietnē </w:t>
      </w:r>
      <w:hyperlink r:id="rId9" w:history="1">
        <w:r w:rsidRPr="00C15494">
          <w:rPr>
            <w:rStyle w:val="Hyperlink"/>
            <w:rFonts w:ascii="Times New Roman" w:eastAsia="Times New Roman" w:hAnsi="Times New Roman"/>
            <w:color w:val="auto"/>
            <w:sz w:val="24"/>
            <w:szCs w:val="24"/>
          </w:rPr>
          <w:t>www.vmnvd.gov.lv</w:t>
        </w:r>
      </w:hyperlink>
      <w:r w:rsidRPr="00C15494">
        <w:rPr>
          <w:rFonts w:ascii="Times New Roman" w:eastAsia="Times New Roman" w:hAnsi="Times New Roman"/>
          <w:sz w:val="24"/>
          <w:szCs w:val="24"/>
        </w:rPr>
        <w:t xml:space="preserve"> sadaļas  „Profesionāļiem” apakšsadaļā „Līgumi un to pielikumi”</w:t>
      </w:r>
      <w:bookmarkEnd w:id="0"/>
      <w:r w:rsidR="00CF6115" w:rsidRPr="00C15494">
        <w:rPr>
          <w:rFonts w:ascii="Times New Roman" w:eastAsia="Times New Roman" w:hAnsi="Times New Roman"/>
          <w:sz w:val="24"/>
          <w:szCs w:val="24"/>
        </w:rPr>
        <w:t>, “Covid-19 testēšanas līguma paraugs laboratorijām” publicēto norēķinu kārtību</w:t>
      </w:r>
      <w:r w:rsidR="004E696C" w:rsidRPr="00C15494">
        <w:rPr>
          <w:rFonts w:ascii="Times New Roman" w:eastAsia="Times New Roman" w:hAnsi="Times New Roman"/>
          <w:sz w:val="24"/>
          <w:szCs w:val="24"/>
        </w:rPr>
        <w:t>.</w:t>
      </w:r>
    </w:p>
    <w:p w14:paraId="741EF837" w14:textId="6A7E3FDE" w:rsidR="00CF6115" w:rsidRPr="00C15494" w:rsidRDefault="00895D0F" w:rsidP="004356AF">
      <w:pPr>
        <w:spacing w:after="0"/>
        <w:ind w:left="426" w:hanging="426"/>
        <w:jc w:val="both"/>
        <w:rPr>
          <w:rFonts w:ascii="Times New Roman" w:eastAsia="Times New Roman" w:hAnsi="Times New Roman"/>
          <w:sz w:val="24"/>
          <w:szCs w:val="24"/>
        </w:rPr>
      </w:pPr>
      <w:r w:rsidRPr="00C15494">
        <w:rPr>
          <w:rFonts w:ascii="Times New Roman" w:eastAsia="Times New Roman" w:hAnsi="Times New Roman"/>
          <w:sz w:val="24"/>
          <w:szCs w:val="24"/>
        </w:rPr>
        <w:t>1.3.</w:t>
      </w:r>
      <w:r w:rsidRPr="00C15494">
        <w:rPr>
          <w:rFonts w:ascii="Times New Roman" w:eastAsia="Times New Roman" w:hAnsi="Times New Roman"/>
          <w:sz w:val="24"/>
          <w:szCs w:val="24"/>
        </w:rPr>
        <w:tab/>
      </w:r>
      <w:bookmarkStart w:id="2" w:name="_Hlk110952137"/>
      <w:r w:rsidRPr="00C15494">
        <w:rPr>
          <w:rFonts w:ascii="Times New Roman" w:eastAsia="Times New Roman" w:hAnsi="Times New Roman"/>
          <w:sz w:val="24"/>
          <w:szCs w:val="24"/>
        </w:rPr>
        <w:t>IZPILDĪTĀJS Līguma ietvaros saņemto finansējumu izlieto vienīgi at</w:t>
      </w:r>
      <w:r w:rsidR="00C62DBE" w:rsidRPr="00C15494">
        <w:rPr>
          <w:rFonts w:ascii="Times New Roman" w:eastAsia="Times New Roman" w:hAnsi="Times New Roman"/>
          <w:sz w:val="24"/>
          <w:szCs w:val="24"/>
        </w:rPr>
        <w:t>bilstoši tam noteiktajam mērķim</w:t>
      </w:r>
      <w:r w:rsidRPr="00C15494">
        <w:rPr>
          <w:rFonts w:ascii="Times New Roman" w:eastAsia="Times New Roman" w:hAnsi="Times New Roman"/>
          <w:sz w:val="24"/>
          <w:szCs w:val="24"/>
        </w:rPr>
        <w:t xml:space="preserve"> un kārtībai.</w:t>
      </w:r>
      <w:bookmarkEnd w:id="2"/>
      <w:r w:rsidR="00CF6115" w:rsidRPr="00C15494">
        <w:rPr>
          <w:rFonts w:ascii="Times New Roman" w:eastAsia="Times New Roman" w:hAnsi="Times New Roman"/>
          <w:sz w:val="24"/>
          <w:szCs w:val="24"/>
        </w:rPr>
        <w:t xml:space="preserve">1.4. </w:t>
      </w:r>
      <w:bookmarkStart w:id="3" w:name="_Hlk110952158"/>
      <w:r w:rsidR="00CF6115" w:rsidRPr="00C15494">
        <w:rPr>
          <w:rFonts w:ascii="Times New Roman" w:eastAsia="Times New Roman" w:hAnsi="Times New Roman"/>
          <w:sz w:val="24"/>
          <w:szCs w:val="24"/>
        </w:rPr>
        <w:t xml:space="preserve">DIENESTS piešķir IZPILDĪTĀJAM īpašas tiesības sniegt Līguma 1.1.punktā noteiktos valsts apmaksātos veselības aprūpes pakalpojumus Latvijas Republikas teritorijā </w:t>
      </w:r>
      <w:bookmarkStart w:id="4" w:name="_Hlk110935413"/>
      <w:r w:rsidR="00CF6115" w:rsidRPr="00C15494">
        <w:rPr>
          <w:rFonts w:ascii="Times New Roman" w:eastAsia="Times New Roman" w:hAnsi="Times New Roman"/>
          <w:sz w:val="24"/>
          <w:szCs w:val="24"/>
        </w:rPr>
        <w:t>atbilstoši Līguma 1.pielikumā norādītajai pakalpojumu sniegšanas adresei</w:t>
      </w:r>
      <w:bookmarkEnd w:id="4"/>
      <w:r w:rsidR="00CF6115" w:rsidRPr="00C15494">
        <w:rPr>
          <w:rFonts w:ascii="Times New Roman" w:eastAsia="Times New Roman" w:hAnsi="Times New Roman"/>
          <w:sz w:val="24"/>
          <w:szCs w:val="24"/>
        </w:rPr>
        <w:t>.</w:t>
      </w:r>
      <w:bookmarkEnd w:id="3"/>
    </w:p>
    <w:p w14:paraId="7DAFD3FC" w14:textId="77777777" w:rsidR="00CF6115" w:rsidRPr="00C15494" w:rsidRDefault="00CF6115" w:rsidP="004356AF">
      <w:pPr>
        <w:spacing w:after="0"/>
        <w:ind w:left="426" w:hanging="426"/>
        <w:jc w:val="both"/>
        <w:rPr>
          <w:rFonts w:ascii="Times New Roman" w:eastAsia="Times New Roman" w:hAnsi="Times New Roman"/>
          <w:sz w:val="24"/>
          <w:szCs w:val="24"/>
        </w:rPr>
      </w:pPr>
    </w:p>
    <w:p w14:paraId="5BED14AF" w14:textId="68753293" w:rsidR="002B487F" w:rsidRPr="00C15494" w:rsidRDefault="002B487F" w:rsidP="004356AF">
      <w:pPr>
        <w:spacing w:after="0"/>
        <w:jc w:val="center"/>
        <w:rPr>
          <w:rFonts w:ascii="Times New Roman" w:eastAsia="Times New Roman" w:hAnsi="Times New Roman"/>
          <w:b/>
          <w:sz w:val="24"/>
          <w:szCs w:val="24"/>
        </w:rPr>
      </w:pPr>
      <w:r w:rsidRPr="00C15494">
        <w:rPr>
          <w:rFonts w:ascii="Times New Roman" w:eastAsia="Times New Roman" w:hAnsi="Times New Roman"/>
          <w:b/>
          <w:sz w:val="24"/>
          <w:szCs w:val="24"/>
        </w:rPr>
        <w:t>2. LĪGUMA IZPILDES KĀRTĪBA</w:t>
      </w:r>
    </w:p>
    <w:p w14:paraId="448C853B" w14:textId="77777777" w:rsidR="00C40793" w:rsidRPr="004356AF" w:rsidRDefault="00C40793" w:rsidP="004356AF">
      <w:pPr>
        <w:spacing w:after="0"/>
        <w:ind w:left="1134" w:hanging="708"/>
        <w:jc w:val="both"/>
        <w:rPr>
          <w:rFonts w:ascii="Times New Roman" w:hAnsi="Times New Roman"/>
          <w:sz w:val="24"/>
          <w:szCs w:val="24"/>
        </w:rPr>
      </w:pPr>
    </w:p>
    <w:p w14:paraId="35D84FA4" w14:textId="21DA2303" w:rsidR="006D176D" w:rsidRPr="004356AF" w:rsidRDefault="006D176D" w:rsidP="004356AF">
      <w:pPr>
        <w:spacing w:after="0"/>
        <w:ind w:left="426" w:hanging="426"/>
        <w:jc w:val="both"/>
        <w:rPr>
          <w:rFonts w:ascii="Times New Roman" w:hAnsi="Times New Roman"/>
          <w:sz w:val="24"/>
          <w:szCs w:val="24"/>
        </w:rPr>
      </w:pPr>
    </w:p>
    <w:p w14:paraId="6A4D9E09" w14:textId="743FAA9B" w:rsidR="00415F6B" w:rsidRPr="00C15494" w:rsidRDefault="00415F6B" w:rsidP="004356AF">
      <w:pPr>
        <w:spacing w:after="0"/>
        <w:ind w:left="426" w:hanging="426"/>
        <w:jc w:val="both"/>
        <w:rPr>
          <w:rFonts w:ascii="Times New Roman" w:eastAsia="Times New Roman" w:hAnsi="Times New Roman"/>
          <w:sz w:val="24"/>
          <w:szCs w:val="24"/>
        </w:rPr>
      </w:pPr>
      <w:r w:rsidRPr="00C15494">
        <w:rPr>
          <w:rFonts w:ascii="Times New Roman" w:eastAsia="Times New Roman" w:hAnsi="Times New Roman"/>
          <w:sz w:val="24"/>
          <w:szCs w:val="24"/>
        </w:rPr>
        <w:t>2.</w:t>
      </w:r>
      <w:r w:rsidR="006A6ED0" w:rsidRPr="00C15494">
        <w:rPr>
          <w:rFonts w:ascii="Times New Roman" w:eastAsia="Times New Roman" w:hAnsi="Times New Roman"/>
          <w:sz w:val="24"/>
          <w:szCs w:val="24"/>
        </w:rPr>
        <w:t>1</w:t>
      </w:r>
      <w:r w:rsidRPr="00C15494">
        <w:rPr>
          <w:rFonts w:ascii="Times New Roman" w:eastAsia="Times New Roman" w:hAnsi="Times New Roman"/>
          <w:sz w:val="24"/>
          <w:szCs w:val="24"/>
        </w:rPr>
        <w:t>.</w:t>
      </w:r>
      <w:r w:rsidR="00080460" w:rsidRPr="00C15494">
        <w:rPr>
          <w:rFonts w:ascii="Times New Roman" w:eastAsia="Times New Roman" w:hAnsi="Times New Roman"/>
          <w:sz w:val="24"/>
          <w:szCs w:val="24"/>
        </w:rPr>
        <w:tab/>
      </w:r>
      <w:r w:rsidRPr="00C15494">
        <w:rPr>
          <w:rFonts w:ascii="Times New Roman" w:eastAsia="Times New Roman" w:hAnsi="Times New Roman"/>
          <w:sz w:val="24"/>
          <w:szCs w:val="24"/>
        </w:rPr>
        <w:t>IZPILDĪTĀJ</w:t>
      </w:r>
      <w:r w:rsidR="00DB43F2" w:rsidRPr="00C15494">
        <w:rPr>
          <w:rFonts w:ascii="Times New Roman" w:eastAsia="Times New Roman" w:hAnsi="Times New Roman"/>
          <w:sz w:val="24"/>
          <w:szCs w:val="24"/>
        </w:rPr>
        <w:t>S</w:t>
      </w:r>
      <w:r w:rsidRPr="00C15494">
        <w:rPr>
          <w:rFonts w:ascii="Times New Roman" w:eastAsia="Times New Roman" w:hAnsi="Times New Roman"/>
          <w:sz w:val="24"/>
          <w:szCs w:val="24"/>
        </w:rPr>
        <w:t>:</w:t>
      </w:r>
    </w:p>
    <w:p w14:paraId="3EB49F8E" w14:textId="1FA85495" w:rsidR="007C1CDE" w:rsidRPr="00C15494" w:rsidRDefault="00415F6B" w:rsidP="004356AF">
      <w:pPr>
        <w:spacing w:after="0"/>
        <w:ind w:left="1276" w:hanging="850"/>
        <w:jc w:val="both"/>
        <w:rPr>
          <w:rFonts w:ascii="Times New Roman" w:eastAsia="Times New Roman" w:hAnsi="Times New Roman"/>
          <w:sz w:val="24"/>
          <w:szCs w:val="24"/>
        </w:rPr>
      </w:pPr>
      <w:r w:rsidRPr="00C15494">
        <w:rPr>
          <w:rFonts w:ascii="Times New Roman" w:eastAsia="Times New Roman" w:hAnsi="Times New Roman"/>
          <w:sz w:val="24"/>
          <w:szCs w:val="24"/>
        </w:rPr>
        <w:t>2.</w:t>
      </w:r>
      <w:r w:rsidR="006A6ED0" w:rsidRPr="00C15494">
        <w:rPr>
          <w:rFonts w:ascii="Times New Roman" w:eastAsia="Times New Roman" w:hAnsi="Times New Roman"/>
          <w:sz w:val="24"/>
          <w:szCs w:val="24"/>
        </w:rPr>
        <w:t>1.</w:t>
      </w:r>
      <w:r w:rsidR="00895D0F" w:rsidRPr="00C15494">
        <w:rPr>
          <w:rFonts w:ascii="Times New Roman" w:eastAsia="Times New Roman" w:hAnsi="Times New Roman"/>
          <w:sz w:val="24"/>
          <w:szCs w:val="24"/>
        </w:rPr>
        <w:t>1</w:t>
      </w:r>
      <w:r w:rsidRPr="00C15494">
        <w:rPr>
          <w:rFonts w:ascii="Times New Roman" w:eastAsia="Times New Roman" w:hAnsi="Times New Roman"/>
          <w:sz w:val="24"/>
          <w:szCs w:val="24"/>
        </w:rPr>
        <w:t>.</w:t>
      </w:r>
      <w:r w:rsidRPr="00C15494">
        <w:rPr>
          <w:rFonts w:ascii="Times New Roman" w:eastAsia="Times New Roman" w:hAnsi="Times New Roman"/>
          <w:sz w:val="24"/>
          <w:szCs w:val="24"/>
        </w:rPr>
        <w:tab/>
      </w:r>
      <w:r w:rsidR="00083585" w:rsidRPr="00C15494">
        <w:rPr>
          <w:rFonts w:ascii="Times New Roman" w:eastAsia="Times New Roman" w:hAnsi="Times New Roman"/>
          <w:sz w:val="24"/>
          <w:szCs w:val="24"/>
        </w:rPr>
        <w:t xml:space="preserve">sniedz </w:t>
      </w:r>
      <w:r w:rsidR="00462753" w:rsidRPr="00C15494">
        <w:rPr>
          <w:rFonts w:ascii="Times New Roman" w:eastAsia="Times New Roman" w:hAnsi="Times New Roman"/>
          <w:sz w:val="24"/>
          <w:szCs w:val="24"/>
        </w:rPr>
        <w:t xml:space="preserve">Līguma 1.1.punktā minētos </w:t>
      </w:r>
      <w:r w:rsidR="0026577E" w:rsidRPr="00C15494">
        <w:rPr>
          <w:rFonts w:ascii="Times New Roman" w:eastAsia="Times New Roman" w:hAnsi="Times New Roman"/>
          <w:sz w:val="24"/>
          <w:szCs w:val="24"/>
        </w:rPr>
        <w:t>veselības aprūpes pakalpojumus</w:t>
      </w:r>
      <w:r w:rsidR="00EF2BAB" w:rsidRPr="00C15494">
        <w:rPr>
          <w:rFonts w:ascii="Times New Roman" w:eastAsia="Times New Roman" w:hAnsi="Times New Roman"/>
          <w:sz w:val="24"/>
          <w:szCs w:val="24"/>
        </w:rPr>
        <w:t xml:space="preserve"> atbilstoši normatīvajos</w:t>
      </w:r>
      <w:r w:rsidR="0026577E" w:rsidRPr="00C15494">
        <w:rPr>
          <w:rFonts w:ascii="Times New Roman" w:eastAsia="Times New Roman" w:hAnsi="Times New Roman"/>
          <w:sz w:val="24"/>
          <w:szCs w:val="24"/>
        </w:rPr>
        <w:t xml:space="preserve"> aktos noteiktajai pakalpojumu sniegšanas kārtībai</w:t>
      </w:r>
      <w:r w:rsidR="002B487F" w:rsidRPr="00C15494">
        <w:rPr>
          <w:rFonts w:ascii="Times New Roman" w:eastAsia="Times New Roman" w:hAnsi="Times New Roman"/>
          <w:sz w:val="24"/>
          <w:szCs w:val="24"/>
        </w:rPr>
        <w:t>;</w:t>
      </w:r>
    </w:p>
    <w:p w14:paraId="3259CDB9" w14:textId="0096BC4F" w:rsidR="007C1CDE" w:rsidRPr="00C15494" w:rsidRDefault="007C1CDE" w:rsidP="004356AF">
      <w:pPr>
        <w:spacing w:after="0"/>
        <w:ind w:left="1276" w:hanging="850"/>
        <w:jc w:val="both"/>
        <w:rPr>
          <w:rFonts w:ascii="Times New Roman" w:eastAsia="Times New Roman" w:hAnsi="Times New Roman"/>
          <w:sz w:val="24"/>
          <w:szCs w:val="24"/>
        </w:rPr>
      </w:pPr>
      <w:r w:rsidRPr="00C15494">
        <w:rPr>
          <w:rFonts w:ascii="Times New Roman" w:eastAsia="Times New Roman" w:hAnsi="Times New Roman"/>
          <w:sz w:val="24"/>
          <w:szCs w:val="24"/>
        </w:rPr>
        <w:t>2.</w:t>
      </w:r>
      <w:r w:rsidR="006A6ED0" w:rsidRPr="00C15494">
        <w:rPr>
          <w:rFonts w:ascii="Times New Roman" w:eastAsia="Times New Roman" w:hAnsi="Times New Roman"/>
          <w:sz w:val="24"/>
          <w:szCs w:val="24"/>
        </w:rPr>
        <w:t>1</w:t>
      </w:r>
      <w:r w:rsidRPr="00C15494">
        <w:rPr>
          <w:rFonts w:ascii="Times New Roman" w:eastAsia="Times New Roman" w:hAnsi="Times New Roman"/>
          <w:sz w:val="24"/>
          <w:szCs w:val="24"/>
        </w:rPr>
        <w:t>.</w:t>
      </w:r>
      <w:r w:rsidR="00895D0F" w:rsidRPr="00C15494">
        <w:rPr>
          <w:rFonts w:ascii="Times New Roman" w:eastAsia="Times New Roman" w:hAnsi="Times New Roman"/>
          <w:sz w:val="24"/>
          <w:szCs w:val="24"/>
        </w:rPr>
        <w:t>2</w:t>
      </w:r>
      <w:r w:rsidRPr="00C15494">
        <w:rPr>
          <w:rFonts w:ascii="Times New Roman" w:eastAsia="Times New Roman" w:hAnsi="Times New Roman"/>
          <w:sz w:val="24"/>
          <w:szCs w:val="24"/>
        </w:rPr>
        <w:t>.</w:t>
      </w:r>
      <w:r w:rsidRPr="00C15494">
        <w:rPr>
          <w:rFonts w:ascii="Times New Roman" w:eastAsia="Times New Roman" w:hAnsi="Times New Roman"/>
          <w:sz w:val="24"/>
          <w:szCs w:val="24"/>
        </w:rPr>
        <w:tab/>
      </w:r>
      <w:r w:rsidR="002B487F" w:rsidRPr="00C15494">
        <w:rPr>
          <w:rFonts w:ascii="Times New Roman" w:eastAsia="Times New Roman" w:hAnsi="Times New Roman"/>
          <w:sz w:val="24"/>
          <w:szCs w:val="24"/>
        </w:rPr>
        <w:t>nodrošin</w:t>
      </w:r>
      <w:r w:rsidR="00DB43F2" w:rsidRPr="00C15494">
        <w:rPr>
          <w:rFonts w:ascii="Times New Roman" w:eastAsia="Times New Roman" w:hAnsi="Times New Roman"/>
          <w:sz w:val="24"/>
          <w:szCs w:val="24"/>
        </w:rPr>
        <w:t>a</w:t>
      </w:r>
      <w:r w:rsidR="002B487F" w:rsidRPr="00C15494">
        <w:rPr>
          <w:rFonts w:ascii="Times New Roman" w:eastAsia="Times New Roman" w:hAnsi="Times New Roman"/>
          <w:sz w:val="24"/>
          <w:szCs w:val="24"/>
        </w:rPr>
        <w:t xml:space="preserve"> vienlīdzīgu attieksmi pakalpojumu pieejamībā un pakalpojumu sniegšanā visām personām, k</w:t>
      </w:r>
      <w:r w:rsidR="00EE0726" w:rsidRPr="00C15494">
        <w:rPr>
          <w:rFonts w:ascii="Times New Roman" w:eastAsia="Times New Roman" w:hAnsi="Times New Roman"/>
          <w:sz w:val="24"/>
          <w:szCs w:val="24"/>
        </w:rPr>
        <w:t>urām</w:t>
      </w:r>
      <w:r w:rsidR="002B487F" w:rsidRPr="00C15494">
        <w:rPr>
          <w:rFonts w:ascii="Times New Roman" w:eastAsia="Times New Roman" w:hAnsi="Times New Roman"/>
          <w:sz w:val="24"/>
          <w:szCs w:val="24"/>
        </w:rPr>
        <w:t xml:space="preserve"> ir tiesības saņemt valsts </w:t>
      </w:r>
      <w:r w:rsidR="006804E7" w:rsidRPr="00C15494">
        <w:rPr>
          <w:rFonts w:ascii="Times New Roman" w:eastAsia="Times New Roman" w:hAnsi="Times New Roman"/>
          <w:sz w:val="24"/>
          <w:szCs w:val="24"/>
        </w:rPr>
        <w:t xml:space="preserve">apmaksātās </w:t>
      </w:r>
      <w:r w:rsidR="002B487F" w:rsidRPr="00C15494">
        <w:rPr>
          <w:rFonts w:ascii="Times New Roman" w:eastAsia="Times New Roman" w:hAnsi="Times New Roman"/>
          <w:sz w:val="24"/>
          <w:szCs w:val="24"/>
        </w:rPr>
        <w:t>medicīniskās palīdzības apjomā ietilpstošos veselības aprūpes pakalpojumus</w:t>
      </w:r>
      <w:r w:rsidRPr="00C15494">
        <w:rPr>
          <w:rFonts w:ascii="Times New Roman" w:eastAsia="Times New Roman" w:hAnsi="Times New Roman"/>
          <w:sz w:val="24"/>
          <w:szCs w:val="24"/>
        </w:rPr>
        <w:t>,</w:t>
      </w:r>
      <w:r w:rsidR="002B487F" w:rsidRPr="00C15494">
        <w:rPr>
          <w:rFonts w:ascii="Times New Roman" w:eastAsia="Times New Roman" w:hAnsi="Times New Roman"/>
          <w:sz w:val="24"/>
          <w:szCs w:val="24"/>
        </w:rPr>
        <w:t xml:space="preserve"> atšķirīg</w:t>
      </w:r>
      <w:r w:rsidRPr="00C15494">
        <w:rPr>
          <w:rFonts w:ascii="Times New Roman" w:eastAsia="Times New Roman" w:hAnsi="Times New Roman"/>
          <w:sz w:val="24"/>
          <w:szCs w:val="24"/>
        </w:rPr>
        <w:t>u</w:t>
      </w:r>
      <w:r w:rsidR="002B487F" w:rsidRPr="00C15494">
        <w:rPr>
          <w:rFonts w:ascii="Times New Roman" w:eastAsia="Times New Roman" w:hAnsi="Times New Roman"/>
          <w:sz w:val="24"/>
          <w:szCs w:val="24"/>
        </w:rPr>
        <w:t xml:space="preserve"> attieksm</w:t>
      </w:r>
      <w:r w:rsidRPr="00C15494">
        <w:rPr>
          <w:rFonts w:ascii="Times New Roman" w:eastAsia="Times New Roman" w:hAnsi="Times New Roman"/>
          <w:sz w:val="24"/>
          <w:szCs w:val="24"/>
        </w:rPr>
        <w:t>i</w:t>
      </w:r>
      <w:r w:rsidR="002B487F" w:rsidRPr="00C15494">
        <w:rPr>
          <w:rFonts w:ascii="Times New Roman" w:eastAsia="Times New Roman" w:hAnsi="Times New Roman"/>
          <w:sz w:val="24"/>
          <w:szCs w:val="24"/>
        </w:rPr>
        <w:t xml:space="preserve"> pieļauj</w:t>
      </w:r>
      <w:r w:rsidRPr="00C15494">
        <w:rPr>
          <w:rFonts w:ascii="Times New Roman" w:eastAsia="Times New Roman" w:hAnsi="Times New Roman"/>
          <w:sz w:val="24"/>
          <w:szCs w:val="24"/>
        </w:rPr>
        <w:t>ot</w:t>
      </w:r>
      <w:r w:rsidR="002B487F" w:rsidRPr="00C15494">
        <w:rPr>
          <w:rFonts w:ascii="Times New Roman" w:eastAsia="Times New Roman" w:hAnsi="Times New Roman"/>
          <w:sz w:val="24"/>
          <w:szCs w:val="24"/>
        </w:rPr>
        <w:t xml:space="preserve"> vienīgi medicīnisku indikāciju dēļ</w:t>
      </w:r>
      <w:r w:rsidRPr="00C15494">
        <w:rPr>
          <w:rFonts w:ascii="Times New Roman" w:eastAsia="Times New Roman" w:hAnsi="Times New Roman"/>
          <w:sz w:val="24"/>
          <w:szCs w:val="24"/>
        </w:rPr>
        <w:t xml:space="preserve"> un</w:t>
      </w:r>
      <w:r w:rsidR="004860F9" w:rsidRPr="00C15494">
        <w:rPr>
          <w:rFonts w:ascii="Times New Roman" w:eastAsia="Times New Roman" w:hAnsi="Times New Roman"/>
          <w:sz w:val="24"/>
          <w:szCs w:val="24"/>
        </w:rPr>
        <w:t>,</w:t>
      </w:r>
      <w:r w:rsidRPr="00C15494">
        <w:rPr>
          <w:rFonts w:ascii="Times New Roman" w:eastAsia="Times New Roman" w:hAnsi="Times New Roman"/>
          <w:sz w:val="24"/>
          <w:szCs w:val="24"/>
        </w:rPr>
        <w:t xml:space="preserve"> ņemot vērā, ka v</w:t>
      </w:r>
      <w:r w:rsidR="002B487F" w:rsidRPr="00C15494">
        <w:rPr>
          <w:rFonts w:ascii="Times New Roman" w:eastAsia="Times New Roman" w:hAnsi="Times New Roman"/>
          <w:sz w:val="24"/>
          <w:szCs w:val="24"/>
        </w:rPr>
        <w:t xml:space="preserve">eselības apdrošināšanas polise nerada personai tiesības saņemt pakalpojumus ārpus rindas vai atsevišķas rindas </w:t>
      </w:r>
      <w:r w:rsidR="00C53AAE" w:rsidRPr="00C15494">
        <w:rPr>
          <w:rFonts w:ascii="Times New Roman" w:eastAsia="Times New Roman" w:hAnsi="Times New Roman"/>
          <w:sz w:val="24"/>
          <w:szCs w:val="24"/>
        </w:rPr>
        <w:t>kārtībā</w:t>
      </w:r>
      <w:r w:rsidR="002B487F" w:rsidRPr="00C15494">
        <w:rPr>
          <w:rFonts w:ascii="Times New Roman" w:eastAsia="Times New Roman" w:hAnsi="Times New Roman"/>
          <w:sz w:val="24"/>
          <w:szCs w:val="24"/>
        </w:rPr>
        <w:t>;</w:t>
      </w:r>
    </w:p>
    <w:p w14:paraId="23433257" w14:textId="2D17609A" w:rsidR="009B3F1B" w:rsidRPr="00C15494" w:rsidRDefault="009B3F1B" w:rsidP="004356AF">
      <w:pPr>
        <w:spacing w:after="0"/>
        <w:ind w:left="1276" w:hanging="850"/>
        <w:jc w:val="both"/>
        <w:rPr>
          <w:rFonts w:ascii="Times New Roman" w:eastAsia="Times New Roman" w:hAnsi="Times New Roman"/>
          <w:sz w:val="24"/>
          <w:szCs w:val="24"/>
        </w:rPr>
      </w:pPr>
      <w:r w:rsidRPr="00C15494">
        <w:rPr>
          <w:rFonts w:ascii="Times New Roman" w:eastAsia="Times New Roman" w:hAnsi="Times New Roman"/>
          <w:sz w:val="24"/>
          <w:szCs w:val="24"/>
        </w:rPr>
        <w:t>2.</w:t>
      </w:r>
      <w:r w:rsidR="006A6ED0" w:rsidRPr="00C15494">
        <w:rPr>
          <w:rFonts w:ascii="Times New Roman" w:eastAsia="Times New Roman" w:hAnsi="Times New Roman"/>
          <w:sz w:val="24"/>
          <w:szCs w:val="24"/>
        </w:rPr>
        <w:t>1</w:t>
      </w:r>
      <w:r w:rsidRPr="00C15494">
        <w:rPr>
          <w:rFonts w:ascii="Times New Roman" w:eastAsia="Times New Roman" w:hAnsi="Times New Roman"/>
          <w:sz w:val="24"/>
          <w:szCs w:val="24"/>
        </w:rPr>
        <w:t>.</w:t>
      </w:r>
      <w:r w:rsidR="0062112D" w:rsidRPr="00C15494">
        <w:rPr>
          <w:rFonts w:ascii="Times New Roman" w:eastAsia="Times New Roman" w:hAnsi="Times New Roman"/>
          <w:sz w:val="24"/>
          <w:szCs w:val="24"/>
        </w:rPr>
        <w:t>3</w:t>
      </w:r>
      <w:r w:rsidRPr="00C15494">
        <w:rPr>
          <w:rFonts w:ascii="Times New Roman" w:eastAsia="Times New Roman" w:hAnsi="Times New Roman"/>
          <w:sz w:val="24"/>
          <w:szCs w:val="24"/>
        </w:rPr>
        <w:t>.</w:t>
      </w:r>
      <w:r w:rsidRPr="00C15494">
        <w:rPr>
          <w:rFonts w:ascii="Times New Roman" w:eastAsia="Times New Roman" w:hAnsi="Times New Roman"/>
          <w:sz w:val="24"/>
          <w:szCs w:val="24"/>
        </w:rPr>
        <w:tab/>
        <w:t>pēc pieprasījuma sniedz informāciju personai par:</w:t>
      </w:r>
    </w:p>
    <w:p w14:paraId="63EEE74E" w14:textId="3696DBD9" w:rsidR="009B3F1B" w:rsidRPr="00C15494" w:rsidRDefault="009B3F1B" w:rsidP="004356AF">
      <w:pPr>
        <w:spacing w:after="0"/>
        <w:ind w:left="2268" w:hanging="992"/>
        <w:jc w:val="both"/>
        <w:rPr>
          <w:rFonts w:ascii="Times New Roman" w:eastAsia="Times New Roman" w:hAnsi="Times New Roman"/>
          <w:sz w:val="24"/>
          <w:szCs w:val="24"/>
        </w:rPr>
      </w:pPr>
      <w:r w:rsidRPr="00C15494">
        <w:rPr>
          <w:rFonts w:ascii="Times New Roman" w:eastAsia="Times New Roman" w:hAnsi="Times New Roman"/>
          <w:sz w:val="24"/>
          <w:szCs w:val="24"/>
        </w:rPr>
        <w:t>2.</w:t>
      </w:r>
      <w:r w:rsidR="000D5156" w:rsidRPr="00C15494">
        <w:rPr>
          <w:rFonts w:ascii="Times New Roman" w:eastAsia="Times New Roman" w:hAnsi="Times New Roman"/>
          <w:sz w:val="24"/>
          <w:szCs w:val="24"/>
        </w:rPr>
        <w:t>1.</w:t>
      </w:r>
      <w:r w:rsidR="0062112D" w:rsidRPr="00C15494">
        <w:rPr>
          <w:rFonts w:ascii="Times New Roman" w:eastAsia="Times New Roman" w:hAnsi="Times New Roman"/>
          <w:sz w:val="24"/>
          <w:szCs w:val="24"/>
        </w:rPr>
        <w:t>3</w:t>
      </w:r>
      <w:r w:rsidRPr="00C15494">
        <w:rPr>
          <w:rFonts w:ascii="Times New Roman" w:eastAsia="Times New Roman" w:hAnsi="Times New Roman"/>
          <w:sz w:val="24"/>
          <w:szCs w:val="24"/>
        </w:rPr>
        <w:t>.1.</w:t>
      </w:r>
      <w:r w:rsidRPr="00C15494">
        <w:rPr>
          <w:rFonts w:ascii="Times New Roman" w:eastAsia="Times New Roman" w:hAnsi="Times New Roman"/>
          <w:sz w:val="24"/>
          <w:szCs w:val="24"/>
        </w:rPr>
        <w:tab/>
        <w:t xml:space="preserve">kādu pakalpojumu un uz kāda pamata tiek iekasēts maksājums; </w:t>
      </w:r>
    </w:p>
    <w:p w14:paraId="5F2C81E9" w14:textId="350AEB95" w:rsidR="009B3F1B" w:rsidRPr="00C15494" w:rsidRDefault="009B3F1B" w:rsidP="004356AF">
      <w:pPr>
        <w:spacing w:after="0"/>
        <w:ind w:left="2268" w:hanging="992"/>
        <w:jc w:val="both"/>
        <w:rPr>
          <w:rFonts w:ascii="Times New Roman" w:eastAsia="Times New Roman" w:hAnsi="Times New Roman"/>
          <w:sz w:val="24"/>
          <w:szCs w:val="24"/>
        </w:rPr>
      </w:pPr>
      <w:r w:rsidRPr="00C15494">
        <w:rPr>
          <w:rFonts w:ascii="Times New Roman" w:eastAsia="Times New Roman" w:hAnsi="Times New Roman"/>
          <w:sz w:val="24"/>
          <w:szCs w:val="24"/>
        </w:rPr>
        <w:t>2.</w:t>
      </w:r>
      <w:r w:rsidR="000D5156" w:rsidRPr="00C15494">
        <w:rPr>
          <w:rFonts w:ascii="Times New Roman" w:eastAsia="Times New Roman" w:hAnsi="Times New Roman"/>
          <w:sz w:val="24"/>
          <w:szCs w:val="24"/>
        </w:rPr>
        <w:t>1</w:t>
      </w:r>
      <w:r w:rsidRPr="00C15494">
        <w:rPr>
          <w:rFonts w:ascii="Times New Roman" w:eastAsia="Times New Roman" w:hAnsi="Times New Roman"/>
          <w:sz w:val="24"/>
          <w:szCs w:val="24"/>
        </w:rPr>
        <w:t>.</w:t>
      </w:r>
      <w:r w:rsidR="0062112D" w:rsidRPr="00C15494">
        <w:rPr>
          <w:rFonts w:ascii="Times New Roman" w:eastAsia="Times New Roman" w:hAnsi="Times New Roman"/>
          <w:sz w:val="24"/>
          <w:szCs w:val="24"/>
        </w:rPr>
        <w:t>3</w:t>
      </w:r>
      <w:r w:rsidRPr="00C15494">
        <w:rPr>
          <w:rFonts w:ascii="Times New Roman" w:eastAsia="Times New Roman" w:hAnsi="Times New Roman"/>
          <w:sz w:val="24"/>
          <w:szCs w:val="24"/>
        </w:rPr>
        <w:t>.2.</w:t>
      </w:r>
      <w:r w:rsidRPr="00C15494">
        <w:rPr>
          <w:rFonts w:ascii="Times New Roman" w:eastAsia="Times New Roman" w:hAnsi="Times New Roman"/>
          <w:sz w:val="24"/>
          <w:szCs w:val="24"/>
        </w:rPr>
        <w:tab/>
        <w:t>iespējām saņemt valsts apmaksātus veselības aprūpes pakalpojumus;</w:t>
      </w:r>
    </w:p>
    <w:p w14:paraId="06E7EC4B" w14:textId="49456664" w:rsidR="002B487F" w:rsidRPr="00C15494" w:rsidRDefault="007C1CDE" w:rsidP="004356AF">
      <w:pPr>
        <w:spacing w:after="0"/>
        <w:ind w:left="1276" w:hanging="850"/>
        <w:jc w:val="both"/>
        <w:rPr>
          <w:rFonts w:ascii="Times New Roman" w:eastAsia="Times New Roman" w:hAnsi="Times New Roman"/>
          <w:sz w:val="24"/>
          <w:szCs w:val="24"/>
        </w:rPr>
      </w:pPr>
      <w:r w:rsidRPr="00C15494">
        <w:rPr>
          <w:rFonts w:ascii="Times New Roman" w:eastAsia="Times New Roman" w:hAnsi="Times New Roman"/>
          <w:sz w:val="24"/>
          <w:szCs w:val="24"/>
        </w:rPr>
        <w:lastRenderedPageBreak/>
        <w:t>2.</w:t>
      </w:r>
      <w:r w:rsidR="006A6ED0" w:rsidRPr="00C15494">
        <w:rPr>
          <w:rFonts w:ascii="Times New Roman" w:eastAsia="Times New Roman" w:hAnsi="Times New Roman"/>
          <w:sz w:val="24"/>
          <w:szCs w:val="24"/>
        </w:rPr>
        <w:t>1</w:t>
      </w:r>
      <w:r w:rsidR="00702CC0" w:rsidRPr="00C15494">
        <w:rPr>
          <w:rFonts w:ascii="Times New Roman" w:eastAsia="Times New Roman" w:hAnsi="Times New Roman"/>
          <w:sz w:val="24"/>
          <w:szCs w:val="24"/>
        </w:rPr>
        <w:t>.</w:t>
      </w:r>
      <w:r w:rsidR="0062112D" w:rsidRPr="00C15494">
        <w:rPr>
          <w:rFonts w:ascii="Times New Roman" w:eastAsia="Times New Roman" w:hAnsi="Times New Roman"/>
          <w:sz w:val="24"/>
          <w:szCs w:val="24"/>
        </w:rPr>
        <w:t>4</w:t>
      </w:r>
      <w:r w:rsidRPr="00C15494">
        <w:rPr>
          <w:rFonts w:ascii="Times New Roman" w:eastAsia="Times New Roman" w:hAnsi="Times New Roman"/>
          <w:sz w:val="24"/>
          <w:szCs w:val="24"/>
        </w:rPr>
        <w:t>.</w:t>
      </w:r>
      <w:r w:rsidRPr="00C15494">
        <w:rPr>
          <w:rFonts w:ascii="Times New Roman" w:eastAsia="Times New Roman" w:hAnsi="Times New Roman"/>
          <w:sz w:val="24"/>
          <w:szCs w:val="24"/>
        </w:rPr>
        <w:tab/>
      </w:r>
      <w:r w:rsidR="002B487F" w:rsidRPr="00C15494">
        <w:rPr>
          <w:rFonts w:ascii="Times New Roman" w:eastAsia="Times New Roman" w:hAnsi="Times New Roman"/>
          <w:sz w:val="24"/>
          <w:szCs w:val="24"/>
        </w:rPr>
        <w:t xml:space="preserve">IZPILDĪTĀJA telpās publiski pieejamā vietā </w:t>
      </w:r>
      <w:r w:rsidR="00EE2E19" w:rsidRPr="00C15494">
        <w:rPr>
          <w:rFonts w:ascii="Times New Roman" w:eastAsia="Times New Roman" w:hAnsi="Times New Roman"/>
          <w:sz w:val="24"/>
          <w:szCs w:val="24"/>
        </w:rPr>
        <w:t xml:space="preserve">un IZPILDĪTĀJA </w:t>
      </w:r>
      <w:r w:rsidR="006804E7" w:rsidRPr="00C15494">
        <w:rPr>
          <w:rFonts w:ascii="Times New Roman" w:eastAsia="Times New Roman" w:hAnsi="Times New Roman"/>
          <w:sz w:val="24"/>
          <w:szCs w:val="24"/>
        </w:rPr>
        <w:t>tīmekļvietnē</w:t>
      </w:r>
      <w:r w:rsidR="00EE2E19" w:rsidRPr="00C15494">
        <w:rPr>
          <w:rFonts w:ascii="Times New Roman" w:eastAsia="Times New Roman" w:hAnsi="Times New Roman"/>
          <w:sz w:val="24"/>
          <w:szCs w:val="24"/>
        </w:rPr>
        <w:t xml:space="preserve"> </w:t>
      </w:r>
      <w:r w:rsidR="002B487F" w:rsidRPr="00C15494">
        <w:rPr>
          <w:rFonts w:ascii="Times New Roman" w:eastAsia="Times New Roman" w:hAnsi="Times New Roman"/>
          <w:sz w:val="24"/>
          <w:szCs w:val="24"/>
        </w:rPr>
        <w:t xml:space="preserve">izvieto šādu skaidri salasāmu, </w:t>
      </w:r>
      <w:r w:rsidRPr="00C15494">
        <w:rPr>
          <w:rFonts w:ascii="Times New Roman" w:eastAsia="Times New Roman" w:hAnsi="Times New Roman"/>
          <w:sz w:val="24"/>
          <w:szCs w:val="24"/>
        </w:rPr>
        <w:t xml:space="preserve">aktuālu </w:t>
      </w:r>
      <w:r w:rsidR="002B487F" w:rsidRPr="00C15494">
        <w:rPr>
          <w:rFonts w:ascii="Times New Roman" w:eastAsia="Times New Roman" w:hAnsi="Times New Roman"/>
          <w:sz w:val="24"/>
          <w:szCs w:val="24"/>
        </w:rPr>
        <w:t>un pilnīgu informāciju:</w:t>
      </w:r>
    </w:p>
    <w:p w14:paraId="5EBE5953" w14:textId="3DDBC63E" w:rsidR="002F1175" w:rsidRPr="00C15494" w:rsidRDefault="002F1175" w:rsidP="004356AF">
      <w:pPr>
        <w:spacing w:after="0"/>
        <w:ind w:left="2268" w:hanging="992"/>
        <w:jc w:val="both"/>
        <w:rPr>
          <w:rFonts w:ascii="Times New Roman" w:eastAsia="Times New Roman" w:hAnsi="Times New Roman"/>
          <w:sz w:val="24"/>
          <w:szCs w:val="24"/>
        </w:rPr>
      </w:pPr>
      <w:r w:rsidRPr="00C15494">
        <w:rPr>
          <w:rFonts w:ascii="Times New Roman" w:eastAsia="Times New Roman" w:hAnsi="Times New Roman"/>
          <w:sz w:val="24"/>
          <w:szCs w:val="24"/>
        </w:rPr>
        <w:t>2.</w:t>
      </w:r>
      <w:r w:rsidR="006A6ED0" w:rsidRPr="00C15494">
        <w:rPr>
          <w:rFonts w:ascii="Times New Roman" w:eastAsia="Times New Roman" w:hAnsi="Times New Roman"/>
          <w:sz w:val="24"/>
          <w:szCs w:val="24"/>
        </w:rPr>
        <w:t>1</w:t>
      </w:r>
      <w:r w:rsidRPr="00C15494">
        <w:rPr>
          <w:rFonts w:ascii="Times New Roman" w:eastAsia="Times New Roman" w:hAnsi="Times New Roman"/>
          <w:sz w:val="24"/>
          <w:szCs w:val="24"/>
        </w:rPr>
        <w:t>.</w:t>
      </w:r>
      <w:r w:rsidR="0062112D" w:rsidRPr="00C15494">
        <w:rPr>
          <w:rFonts w:ascii="Times New Roman" w:eastAsia="Times New Roman" w:hAnsi="Times New Roman"/>
          <w:sz w:val="24"/>
          <w:szCs w:val="24"/>
        </w:rPr>
        <w:t>4</w:t>
      </w:r>
      <w:r w:rsidRPr="00C15494">
        <w:rPr>
          <w:rFonts w:ascii="Times New Roman" w:eastAsia="Times New Roman" w:hAnsi="Times New Roman"/>
          <w:sz w:val="24"/>
          <w:szCs w:val="24"/>
        </w:rPr>
        <w:t xml:space="preserve">.1. </w:t>
      </w:r>
      <w:r w:rsidR="008B3FFA" w:rsidRPr="00C15494">
        <w:rPr>
          <w:rFonts w:ascii="Times New Roman" w:eastAsia="Times New Roman" w:hAnsi="Times New Roman"/>
          <w:sz w:val="24"/>
          <w:szCs w:val="24"/>
        </w:rPr>
        <w:tab/>
      </w:r>
      <w:r w:rsidRPr="00C15494">
        <w:rPr>
          <w:rFonts w:ascii="Times New Roman" w:eastAsia="Times New Roman" w:hAnsi="Times New Roman"/>
          <w:sz w:val="24"/>
          <w:szCs w:val="24"/>
        </w:rPr>
        <w:t>pie ieejas IZPILDĪTĀJA telpās norāde ar IZPILDĪTĀJA ārstniecības iestādes nosaukumu un darba laiku;</w:t>
      </w:r>
    </w:p>
    <w:p w14:paraId="12BCF705" w14:textId="4B4CE103" w:rsidR="00EE2E19" w:rsidRPr="00C15494" w:rsidRDefault="00702CC0" w:rsidP="004356AF">
      <w:pPr>
        <w:spacing w:after="0"/>
        <w:ind w:left="2268" w:hanging="992"/>
        <w:jc w:val="both"/>
        <w:rPr>
          <w:rFonts w:ascii="Times New Roman" w:hAnsi="Times New Roman"/>
          <w:sz w:val="24"/>
          <w:szCs w:val="24"/>
        </w:rPr>
      </w:pPr>
      <w:r w:rsidRPr="00C15494">
        <w:rPr>
          <w:rFonts w:ascii="Times New Roman" w:eastAsia="Times New Roman" w:hAnsi="Times New Roman"/>
          <w:sz w:val="24"/>
          <w:szCs w:val="24"/>
        </w:rPr>
        <w:t>2.</w:t>
      </w:r>
      <w:r w:rsidR="006A6ED0" w:rsidRPr="00C15494">
        <w:rPr>
          <w:rFonts w:ascii="Times New Roman" w:eastAsia="Times New Roman" w:hAnsi="Times New Roman"/>
          <w:sz w:val="24"/>
          <w:szCs w:val="24"/>
        </w:rPr>
        <w:t>1</w:t>
      </w:r>
      <w:r w:rsidRPr="00C15494">
        <w:rPr>
          <w:rFonts w:ascii="Times New Roman" w:eastAsia="Times New Roman" w:hAnsi="Times New Roman"/>
          <w:sz w:val="24"/>
          <w:szCs w:val="24"/>
        </w:rPr>
        <w:t>.</w:t>
      </w:r>
      <w:r w:rsidR="0062112D" w:rsidRPr="00C15494">
        <w:rPr>
          <w:rFonts w:ascii="Times New Roman" w:eastAsia="Times New Roman" w:hAnsi="Times New Roman"/>
          <w:sz w:val="24"/>
          <w:szCs w:val="24"/>
        </w:rPr>
        <w:t>4</w:t>
      </w:r>
      <w:r w:rsidRPr="00C15494">
        <w:rPr>
          <w:rFonts w:ascii="Times New Roman" w:eastAsia="Times New Roman" w:hAnsi="Times New Roman"/>
          <w:sz w:val="24"/>
          <w:szCs w:val="24"/>
        </w:rPr>
        <w:t>.</w:t>
      </w:r>
      <w:r w:rsidR="002F1175" w:rsidRPr="00C15494">
        <w:rPr>
          <w:rFonts w:ascii="Times New Roman" w:eastAsia="Times New Roman" w:hAnsi="Times New Roman"/>
          <w:sz w:val="24"/>
          <w:szCs w:val="24"/>
        </w:rPr>
        <w:t>2</w:t>
      </w:r>
      <w:r w:rsidR="002B487F" w:rsidRPr="00C15494">
        <w:rPr>
          <w:rFonts w:ascii="Times New Roman" w:eastAsia="Times New Roman" w:hAnsi="Times New Roman"/>
          <w:sz w:val="24"/>
          <w:szCs w:val="24"/>
        </w:rPr>
        <w:t>.</w:t>
      </w:r>
      <w:r w:rsidR="007C1CDE" w:rsidRPr="00C15494">
        <w:rPr>
          <w:rFonts w:ascii="Times New Roman" w:eastAsia="Times New Roman" w:hAnsi="Times New Roman"/>
          <w:sz w:val="24"/>
          <w:szCs w:val="24"/>
        </w:rPr>
        <w:tab/>
      </w:r>
      <w:r w:rsidR="002B487F" w:rsidRPr="00C15494">
        <w:rPr>
          <w:rFonts w:ascii="Times New Roman" w:eastAsia="Times New Roman" w:hAnsi="Times New Roman"/>
          <w:sz w:val="24"/>
          <w:szCs w:val="24"/>
        </w:rPr>
        <w:t xml:space="preserve">IZPILDĪTĀJA ārstniecības iestādes darba režīms – informācija </w:t>
      </w:r>
      <w:r w:rsidR="00EE2E19" w:rsidRPr="00C15494">
        <w:rPr>
          <w:rFonts w:ascii="Times New Roman" w:hAnsi="Times New Roman"/>
          <w:sz w:val="24"/>
          <w:szCs w:val="24"/>
        </w:rPr>
        <w:t>par laiku un telpu, kur tiek sniegti attiecīgi DIENESTA apmaksātie un maksas veselības aprūpes pakalpojumi;</w:t>
      </w:r>
    </w:p>
    <w:p w14:paraId="3C614944" w14:textId="274B5235" w:rsidR="002B487F" w:rsidRPr="00C15494" w:rsidRDefault="00702CC0" w:rsidP="004356AF">
      <w:pPr>
        <w:spacing w:after="0"/>
        <w:ind w:left="2268" w:hanging="992"/>
        <w:jc w:val="both"/>
        <w:rPr>
          <w:rFonts w:ascii="Times New Roman" w:hAnsi="Times New Roman"/>
          <w:sz w:val="24"/>
          <w:szCs w:val="24"/>
        </w:rPr>
      </w:pPr>
      <w:r w:rsidRPr="00C15494">
        <w:rPr>
          <w:rFonts w:ascii="Times New Roman" w:eastAsia="Times New Roman" w:hAnsi="Times New Roman"/>
          <w:sz w:val="24"/>
          <w:szCs w:val="24"/>
        </w:rPr>
        <w:t>2.</w:t>
      </w:r>
      <w:r w:rsidR="006A6ED0" w:rsidRPr="00C15494">
        <w:rPr>
          <w:rFonts w:ascii="Times New Roman" w:eastAsia="Times New Roman" w:hAnsi="Times New Roman"/>
          <w:sz w:val="24"/>
          <w:szCs w:val="24"/>
        </w:rPr>
        <w:t>1</w:t>
      </w:r>
      <w:r w:rsidRPr="00C15494">
        <w:rPr>
          <w:rFonts w:ascii="Times New Roman" w:eastAsia="Times New Roman" w:hAnsi="Times New Roman"/>
          <w:sz w:val="24"/>
          <w:szCs w:val="24"/>
        </w:rPr>
        <w:t>.</w:t>
      </w:r>
      <w:r w:rsidR="0062112D" w:rsidRPr="00C15494">
        <w:rPr>
          <w:rFonts w:ascii="Times New Roman" w:eastAsia="Times New Roman" w:hAnsi="Times New Roman"/>
          <w:sz w:val="24"/>
          <w:szCs w:val="24"/>
        </w:rPr>
        <w:t>4</w:t>
      </w:r>
      <w:r w:rsidRPr="00C15494">
        <w:rPr>
          <w:rFonts w:ascii="Times New Roman" w:eastAsia="Times New Roman" w:hAnsi="Times New Roman"/>
          <w:sz w:val="24"/>
          <w:szCs w:val="24"/>
        </w:rPr>
        <w:t>.</w:t>
      </w:r>
      <w:r w:rsidR="002F1175" w:rsidRPr="00C15494">
        <w:rPr>
          <w:rFonts w:ascii="Times New Roman" w:eastAsia="Times New Roman" w:hAnsi="Times New Roman"/>
          <w:sz w:val="24"/>
          <w:szCs w:val="24"/>
        </w:rPr>
        <w:t>3</w:t>
      </w:r>
      <w:r w:rsidR="00CD24BC" w:rsidRPr="00C15494">
        <w:rPr>
          <w:rFonts w:ascii="Times New Roman" w:eastAsia="Times New Roman" w:hAnsi="Times New Roman"/>
          <w:sz w:val="24"/>
          <w:szCs w:val="24"/>
        </w:rPr>
        <w:t>.</w:t>
      </w:r>
      <w:r w:rsidR="00594D98" w:rsidRPr="00C15494">
        <w:rPr>
          <w:rFonts w:ascii="Times New Roman" w:eastAsia="Times New Roman" w:hAnsi="Times New Roman"/>
          <w:sz w:val="24"/>
          <w:szCs w:val="24"/>
        </w:rPr>
        <w:tab/>
        <w:t xml:space="preserve">DIENESTA apmaksājamo </w:t>
      </w:r>
      <w:r w:rsidR="009B3F1B" w:rsidRPr="00C15494">
        <w:rPr>
          <w:rFonts w:ascii="Times New Roman" w:eastAsia="Times New Roman" w:hAnsi="Times New Roman"/>
          <w:sz w:val="24"/>
          <w:szCs w:val="24"/>
        </w:rPr>
        <w:t xml:space="preserve">ambulatoro laboratorisko </w:t>
      </w:r>
      <w:r w:rsidR="00594D98" w:rsidRPr="00C15494">
        <w:rPr>
          <w:rFonts w:ascii="Times New Roman" w:eastAsia="Times New Roman" w:hAnsi="Times New Roman"/>
          <w:sz w:val="24"/>
          <w:szCs w:val="24"/>
        </w:rPr>
        <w:t>pakalpojumu</w:t>
      </w:r>
      <w:r w:rsidR="003E2AD1" w:rsidRPr="00C15494">
        <w:rPr>
          <w:rFonts w:ascii="Times New Roman" w:eastAsia="Times New Roman" w:hAnsi="Times New Roman"/>
          <w:sz w:val="24"/>
          <w:szCs w:val="24"/>
        </w:rPr>
        <w:t xml:space="preserve"> veidu uzskaitījums</w:t>
      </w:r>
      <w:r w:rsidR="00594D98" w:rsidRPr="00C15494">
        <w:rPr>
          <w:rFonts w:ascii="Times New Roman" w:eastAsia="Times New Roman" w:hAnsi="Times New Roman"/>
          <w:sz w:val="24"/>
          <w:szCs w:val="24"/>
        </w:rPr>
        <w:t>, kurus sniedz IZPILDĪTĀJS</w:t>
      </w:r>
      <w:r w:rsidR="002B487F" w:rsidRPr="00C15494">
        <w:rPr>
          <w:rFonts w:ascii="Times New Roman" w:eastAsia="Times New Roman" w:hAnsi="Times New Roman"/>
          <w:sz w:val="24"/>
          <w:szCs w:val="24"/>
        </w:rPr>
        <w:t>;</w:t>
      </w:r>
    </w:p>
    <w:p w14:paraId="6B8D8392" w14:textId="26A5027C" w:rsidR="002B487F" w:rsidRPr="00C15494" w:rsidRDefault="00702CC0" w:rsidP="004356AF">
      <w:pPr>
        <w:spacing w:after="0"/>
        <w:ind w:left="2268" w:hanging="992"/>
        <w:jc w:val="both"/>
        <w:rPr>
          <w:rFonts w:ascii="Times New Roman" w:eastAsia="Times New Roman" w:hAnsi="Times New Roman"/>
          <w:sz w:val="24"/>
          <w:szCs w:val="24"/>
        </w:rPr>
      </w:pPr>
      <w:r w:rsidRPr="00C15494">
        <w:rPr>
          <w:rFonts w:ascii="Times New Roman" w:eastAsia="Times New Roman" w:hAnsi="Times New Roman"/>
          <w:sz w:val="24"/>
          <w:szCs w:val="24"/>
        </w:rPr>
        <w:t>2.</w:t>
      </w:r>
      <w:r w:rsidR="006A6ED0" w:rsidRPr="00C15494">
        <w:rPr>
          <w:rFonts w:ascii="Times New Roman" w:eastAsia="Times New Roman" w:hAnsi="Times New Roman"/>
          <w:sz w:val="24"/>
          <w:szCs w:val="24"/>
        </w:rPr>
        <w:t>1</w:t>
      </w:r>
      <w:r w:rsidRPr="00C15494">
        <w:rPr>
          <w:rFonts w:ascii="Times New Roman" w:eastAsia="Times New Roman" w:hAnsi="Times New Roman"/>
          <w:sz w:val="24"/>
          <w:szCs w:val="24"/>
        </w:rPr>
        <w:t>.</w:t>
      </w:r>
      <w:r w:rsidR="0062112D" w:rsidRPr="00C15494">
        <w:rPr>
          <w:rFonts w:ascii="Times New Roman" w:eastAsia="Times New Roman" w:hAnsi="Times New Roman"/>
          <w:sz w:val="24"/>
          <w:szCs w:val="24"/>
        </w:rPr>
        <w:t>4</w:t>
      </w:r>
      <w:r w:rsidRPr="00C15494">
        <w:rPr>
          <w:rFonts w:ascii="Times New Roman" w:eastAsia="Times New Roman" w:hAnsi="Times New Roman"/>
          <w:sz w:val="24"/>
          <w:szCs w:val="24"/>
        </w:rPr>
        <w:t>.</w:t>
      </w:r>
      <w:r w:rsidR="006E1C74" w:rsidRPr="00C15494">
        <w:rPr>
          <w:rFonts w:ascii="Times New Roman" w:eastAsia="Times New Roman" w:hAnsi="Times New Roman"/>
          <w:sz w:val="24"/>
          <w:szCs w:val="24"/>
        </w:rPr>
        <w:t>4</w:t>
      </w:r>
      <w:r w:rsidR="002B487F" w:rsidRPr="00C15494">
        <w:rPr>
          <w:rFonts w:ascii="Times New Roman" w:eastAsia="Times New Roman" w:hAnsi="Times New Roman"/>
          <w:sz w:val="24"/>
          <w:szCs w:val="24"/>
        </w:rPr>
        <w:t>.</w:t>
      </w:r>
      <w:r w:rsidR="002B487F" w:rsidRPr="00C15494">
        <w:rPr>
          <w:rFonts w:ascii="Times New Roman" w:eastAsia="Times New Roman" w:hAnsi="Times New Roman"/>
          <w:sz w:val="24"/>
          <w:szCs w:val="24"/>
        </w:rPr>
        <w:tab/>
        <w:t>DIENESTA sagatavota informācija, ja tāda ir IZPILDĪTĀJA rīcībā;</w:t>
      </w:r>
    </w:p>
    <w:p w14:paraId="03583007" w14:textId="46866EB1" w:rsidR="0012716B" w:rsidRPr="00C15494" w:rsidRDefault="0012716B" w:rsidP="004356AF">
      <w:pPr>
        <w:spacing w:after="0"/>
        <w:ind w:left="1276" w:hanging="850"/>
        <w:jc w:val="both"/>
        <w:rPr>
          <w:rFonts w:ascii="Times New Roman" w:eastAsia="Times New Roman" w:hAnsi="Times New Roman"/>
          <w:sz w:val="24"/>
          <w:szCs w:val="24"/>
        </w:rPr>
      </w:pPr>
      <w:r w:rsidRPr="00C15494">
        <w:rPr>
          <w:rFonts w:ascii="Times New Roman" w:eastAsia="Times New Roman" w:hAnsi="Times New Roman"/>
          <w:sz w:val="24"/>
          <w:szCs w:val="24"/>
        </w:rPr>
        <w:t>2.</w:t>
      </w:r>
      <w:r w:rsidR="006A6ED0" w:rsidRPr="00C15494">
        <w:rPr>
          <w:rFonts w:ascii="Times New Roman" w:eastAsia="Times New Roman" w:hAnsi="Times New Roman"/>
          <w:sz w:val="24"/>
          <w:szCs w:val="24"/>
        </w:rPr>
        <w:t>1</w:t>
      </w:r>
      <w:r w:rsidRPr="00C15494">
        <w:rPr>
          <w:rFonts w:ascii="Times New Roman" w:eastAsia="Times New Roman" w:hAnsi="Times New Roman"/>
          <w:sz w:val="24"/>
          <w:szCs w:val="24"/>
        </w:rPr>
        <w:t>.</w:t>
      </w:r>
      <w:r w:rsidR="0062112D" w:rsidRPr="00C15494">
        <w:rPr>
          <w:rFonts w:ascii="Times New Roman" w:eastAsia="Times New Roman" w:hAnsi="Times New Roman"/>
          <w:sz w:val="24"/>
          <w:szCs w:val="24"/>
        </w:rPr>
        <w:t>5</w:t>
      </w:r>
      <w:r w:rsidRPr="00C15494">
        <w:rPr>
          <w:rFonts w:ascii="Times New Roman" w:eastAsia="Times New Roman" w:hAnsi="Times New Roman"/>
          <w:sz w:val="24"/>
          <w:szCs w:val="24"/>
        </w:rPr>
        <w:t>.</w:t>
      </w:r>
      <w:r w:rsidRPr="00C15494">
        <w:rPr>
          <w:rFonts w:ascii="Times New Roman" w:eastAsia="Times New Roman" w:hAnsi="Times New Roman"/>
          <w:sz w:val="24"/>
          <w:szCs w:val="24"/>
        </w:rPr>
        <w:tab/>
        <w:t>nodrošin</w:t>
      </w:r>
      <w:r w:rsidR="00D07B68" w:rsidRPr="00C15494">
        <w:rPr>
          <w:rFonts w:ascii="Times New Roman" w:eastAsia="Times New Roman" w:hAnsi="Times New Roman"/>
          <w:sz w:val="24"/>
          <w:szCs w:val="24"/>
        </w:rPr>
        <w:t>a</w:t>
      </w:r>
      <w:r w:rsidRPr="00C15494">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p>
    <w:p w14:paraId="3B751F25" w14:textId="364042CD" w:rsidR="00C31EC0" w:rsidRPr="00C15494" w:rsidRDefault="000750D7" w:rsidP="004356AF">
      <w:pPr>
        <w:spacing w:after="0"/>
        <w:ind w:left="1276" w:hanging="850"/>
        <w:jc w:val="both"/>
        <w:rPr>
          <w:rFonts w:ascii="Times New Roman" w:eastAsia="Times New Roman" w:hAnsi="Times New Roman"/>
          <w:sz w:val="24"/>
          <w:szCs w:val="24"/>
        </w:rPr>
      </w:pPr>
      <w:r w:rsidRPr="00C15494">
        <w:rPr>
          <w:rFonts w:ascii="Times New Roman" w:eastAsia="Times New Roman" w:hAnsi="Times New Roman"/>
          <w:sz w:val="24"/>
          <w:szCs w:val="24"/>
        </w:rPr>
        <w:t>2.</w:t>
      </w:r>
      <w:r w:rsidR="006A6ED0" w:rsidRPr="00C15494">
        <w:rPr>
          <w:rFonts w:ascii="Times New Roman" w:eastAsia="Times New Roman" w:hAnsi="Times New Roman"/>
          <w:sz w:val="24"/>
          <w:szCs w:val="24"/>
        </w:rPr>
        <w:t>1</w:t>
      </w:r>
      <w:r w:rsidRPr="00C15494">
        <w:rPr>
          <w:rFonts w:ascii="Times New Roman" w:eastAsia="Times New Roman" w:hAnsi="Times New Roman"/>
          <w:sz w:val="24"/>
          <w:szCs w:val="24"/>
        </w:rPr>
        <w:t>.</w:t>
      </w:r>
      <w:r w:rsidR="00C651A2" w:rsidRPr="00C15494">
        <w:rPr>
          <w:rFonts w:ascii="Times New Roman" w:eastAsia="Times New Roman" w:hAnsi="Times New Roman"/>
          <w:sz w:val="24"/>
          <w:szCs w:val="24"/>
        </w:rPr>
        <w:t>6</w:t>
      </w:r>
      <w:r w:rsidRPr="00C15494">
        <w:rPr>
          <w:rFonts w:ascii="Times New Roman" w:eastAsia="Times New Roman" w:hAnsi="Times New Roman"/>
          <w:sz w:val="24"/>
          <w:szCs w:val="24"/>
        </w:rPr>
        <w:t>.</w:t>
      </w:r>
      <w:r w:rsidRPr="00C15494">
        <w:rPr>
          <w:rFonts w:ascii="Times New Roman" w:eastAsia="Times New Roman" w:hAnsi="Times New Roman"/>
          <w:sz w:val="24"/>
          <w:szCs w:val="24"/>
        </w:rPr>
        <w:tab/>
        <w:t>uzglabā</w:t>
      </w:r>
      <w:r w:rsidR="0008223A" w:rsidRPr="00C15494">
        <w:rPr>
          <w:rFonts w:ascii="Times New Roman" w:eastAsia="Times New Roman" w:hAnsi="Times New Roman"/>
          <w:sz w:val="24"/>
          <w:szCs w:val="24"/>
        </w:rPr>
        <w:t xml:space="preserve"> ģimenes ārsta vai speciālista nosūtījumu</w:t>
      </w:r>
      <w:r w:rsidRPr="00C15494">
        <w:rPr>
          <w:rFonts w:ascii="Times New Roman" w:eastAsia="Times New Roman" w:hAnsi="Times New Roman"/>
          <w:sz w:val="24"/>
          <w:szCs w:val="24"/>
        </w:rPr>
        <w:t>, pamatojoties uz kur</w:t>
      </w:r>
      <w:r w:rsidR="0008223A" w:rsidRPr="00C15494">
        <w:rPr>
          <w:rFonts w:ascii="Times New Roman" w:eastAsia="Times New Roman" w:hAnsi="Times New Roman"/>
          <w:sz w:val="24"/>
          <w:szCs w:val="24"/>
        </w:rPr>
        <w:t>u</w:t>
      </w:r>
      <w:r w:rsidRPr="00C15494">
        <w:rPr>
          <w:rFonts w:ascii="Times New Roman" w:eastAsia="Times New Roman" w:hAnsi="Times New Roman"/>
          <w:sz w:val="24"/>
          <w:szCs w:val="24"/>
        </w:rPr>
        <w:t xml:space="preserve"> sniegti laboratoriskie pakalpojumi</w:t>
      </w:r>
      <w:r w:rsidR="00D827F0" w:rsidRPr="00C15494">
        <w:rPr>
          <w:rFonts w:ascii="Times New Roman" w:eastAsia="Times New Roman" w:hAnsi="Times New Roman"/>
          <w:sz w:val="24"/>
          <w:szCs w:val="24"/>
        </w:rPr>
        <w:t>, ne mazāk kā 2 (divus) gadus pēc attiecīgā pakalpojuma sniegšanas</w:t>
      </w:r>
      <w:r w:rsidR="00815B11" w:rsidRPr="00C15494">
        <w:rPr>
          <w:rFonts w:ascii="Times New Roman" w:eastAsia="Times New Roman" w:hAnsi="Times New Roman"/>
          <w:sz w:val="24"/>
          <w:szCs w:val="24"/>
        </w:rPr>
        <w:t>.</w:t>
      </w:r>
      <w:r w:rsidR="00594D98" w:rsidRPr="00C15494">
        <w:rPr>
          <w:rFonts w:ascii="Times New Roman" w:eastAsia="Times New Roman" w:hAnsi="Times New Roman"/>
          <w:sz w:val="24"/>
          <w:szCs w:val="24"/>
        </w:rPr>
        <w:tab/>
      </w:r>
    </w:p>
    <w:p w14:paraId="44E3C54A" w14:textId="5A4F789B" w:rsidR="00994FED" w:rsidRPr="004356AF" w:rsidRDefault="002B487F" w:rsidP="004356AF">
      <w:pPr>
        <w:spacing w:after="0"/>
        <w:ind w:left="426" w:hanging="426"/>
        <w:jc w:val="both"/>
        <w:rPr>
          <w:rFonts w:ascii="Times New Roman" w:eastAsia="Times New Roman" w:hAnsi="Times New Roman"/>
          <w:sz w:val="24"/>
          <w:szCs w:val="24"/>
        </w:rPr>
      </w:pPr>
      <w:r w:rsidRPr="00C15494">
        <w:rPr>
          <w:rFonts w:ascii="Times New Roman" w:eastAsia="Times New Roman" w:hAnsi="Times New Roman"/>
          <w:sz w:val="24"/>
          <w:szCs w:val="24"/>
        </w:rPr>
        <w:t>2.</w:t>
      </w:r>
      <w:r w:rsidR="0026577E" w:rsidRPr="00C15494">
        <w:rPr>
          <w:rFonts w:ascii="Times New Roman" w:eastAsia="Times New Roman" w:hAnsi="Times New Roman"/>
          <w:sz w:val="24"/>
          <w:szCs w:val="24"/>
        </w:rPr>
        <w:t>2</w:t>
      </w:r>
      <w:r w:rsidRPr="00C15494">
        <w:rPr>
          <w:rFonts w:ascii="Times New Roman" w:eastAsia="Times New Roman" w:hAnsi="Times New Roman"/>
          <w:sz w:val="24"/>
          <w:szCs w:val="24"/>
        </w:rPr>
        <w:t>.</w:t>
      </w:r>
      <w:r w:rsidR="00B51F54" w:rsidRPr="00C15494">
        <w:rPr>
          <w:rFonts w:ascii="Times New Roman" w:eastAsia="Times New Roman" w:hAnsi="Times New Roman"/>
          <w:sz w:val="24"/>
          <w:szCs w:val="24"/>
        </w:rPr>
        <w:tab/>
      </w:r>
      <w:r w:rsidRPr="00C15494">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535546" w:rsidRPr="00C15494">
        <w:rPr>
          <w:rFonts w:ascii="Times New Roman" w:eastAsia="Times New Roman" w:hAnsi="Times New Roman"/>
          <w:sz w:val="24"/>
          <w:szCs w:val="24"/>
        </w:rPr>
        <w:t xml:space="preserve">apmaksātās </w:t>
      </w:r>
      <w:r w:rsidRPr="00C15494">
        <w:rPr>
          <w:rFonts w:ascii="Times New Roman" w:eastAsia="Times New Roman" w:hAnsi="Times New Roman"/>
          <w:sz w:val="24"/>
          <w:szCs w:val="24"/>
        </w:rPr>
        <w:t>medicīniskās palīdzības apjomā ietilpstošajiem veselības aprūpes pakalpojumiem, kas sniegti Līguma ietvaros.</w:t>
      </w:r>
    </w:p>
    <w:p w14:paraId="3231B57E" w14:textId="35D2ACBF" w:rsidR="00322D53" w:rsidRPr="004356AF" w:rsidRDefault="00994FED" w:rsidP="004356AF">
      <w:pPr>
        <w:spacing w:after="0"/>
        <w:ind w:left="426" w:hanging="426"/>
        <w:jc w:val="both"/>
        <w:rPr>
          <w:rFonts w:ascii="Times New Roman" w:hAnsi="Times New Roman"/>
          <w:sz w:val="24"/>
          <w:szCs w:val="24"/>
        </w:rPr>
      </w:pPr>
      <w:r w:rsidRPr="00C15494">
        <w:rPr>
          <w:rFonts w:ascii="Times New Roman" w:eastAsia="Times New Roman" w:hAnsi="Times New Roman"/>
          <w:sz w:val="24"/>
          <w:szCs w:val="24"/>
        </w:rPr>
        <w:t xml:space="preserve">2.3. </w:t>
      </w:r>
      <w:r w:rsidR="00B33982" w:rsidRPr="00C15494">
        <w:rPr>
          <w:rFonts w:ascii="Times New Roman" w:eastAsia="Times New Roman" w:hAnsi="Times New Roman"/>
          <w:sz w:val="24"/>
          <w:szCs w:val="24"/>
        </w:rPr>
        <w:tab/>
      </w:r>
      <w:r w:rsidR="0081179E" w:rsidRPr="00C15494">
        <w:rPr>
          <w:rFonts w:ascii="Times New Roman" w:eastAsia="Times New Roman" w:hAnsi="Times New Roman"/>
          <w:sz w:val="24"/>
          <w:szCs w:val="24"/>
        </w:rPr>
        <w:t>IZPILDĪTĀJS</w:t>
      </w:r>
      <w:r w:rsidR="0081179E" w:rsidRPr="00C15494">
        <w:rPr>
          <w:rFonts w:ascii="Times New Roman" w:hAnsi="Times New Roman"/>
          <w:sz w:val="24"/>
          <w:szCs w:val="24"/>
        </w:rPr>
        <w:t xml:space="preserve"> ir atbildīgs par to, ka personām, kuras sniedz veselības aprūpes pakalpojumus, ir sadarbspējīgs Covid – 19 vakcinācijas vai pārslimošanas sertifikāts.</w:t>
      </w:r>
    </w:p>
    <w:p w14:paraId="36589527" w14:textId="6E39FE70" w:rsidR="00322D53" w:rsidRPr="00C15494" w:rsidRDefault="00322D53" w:rsidP="004356AF">
      <w:pPr>
        <w:pStyle w:val="ListParagraph"/>
        <w:numPr>
          <w:ilvl w:val="1"/>
          <w:numId w:val="30"/>
        </w:numPr>
        <w:spacing w:after="0"/>
        <w:ind w:left="426" w:hanging="426"/>
        <w:jc w:val="both"/>
        <w:rPr>
          <w:rFonts w:ascii="Times New Roman" w:eastAsiaTheme="minorHAnsi" w:hAnsi="Times New Roman"/>
          <w:sz w:val="24"/>
          <w:szCs w:val="24"/>
        </w:rPr>
      </w:pPr>
      <w:r w:rsidRPr="00C15494">
        <w:rPr>
          <w:rFonts w:ascii="Times New Roman" w:hAnsi="Times New Roman"/>
          <w:sz w:val="24"/>
          <w:szCs w:val="24"/>
        </w:rPr>
        <w:t>IZPILDĪTĀJS nodrošina, ka veselības aprūpes pakalpojumus sniedz personas, kurām tiesībsargājošās iestādes nav noteikušas aizliegumu nodarboties ar ārstniecību vai sniegt noteiktus pakalpojumus.</w:t>
      </w:r>
    </w:p>
    <w:p w14:paraId="390DA9BF" w14:textId="73DEB5DE" w:rsidR="00CD7917" w:rsidRPr="00C15494" w:rsidRDefault="00CD7917" w:rsidP="004356AF">
      <w:pPr>
        <w:pStyle w:val="ListParagraph"/>
        <w:numPr>
          <w:ilvl w:val="1"/>
          <w:numId w:val="30"/>
        </w:numPr>
        <w:spacing w:after="0"/>
        <w:ind w:left="426" w:hanging="426"/>
        <w:jc w:val="both"/>
        <w:rPr>
          <w:rFonts w:ascii="Times New Roman" w:eastAsiaTheme="minorHAnsi" w:hAnsi="Times New Roman"/>
          <w:sz w:val="24"/>
          <w:szCs w:val="24"/>
        </w:rPr>
      </w:pPr>
      <w:r w:rsidRPr="00C15494">
        <w:rPr>
          <w:rFonts w:ascii="Times New Roman" w:eastAsiaTheme="minorHAnsi" w:hAnsi="Times New Roman"/>
          <w:sz w:val="24"/>
          <w:szCs w:val="24"/>
        </w:rPr>
        <w:t>IZPILDĪTĀJS</w:t>
      </w:r>
      <w:r w:rsidR="005F1D98" w:rsidRPr="00C15494">
        <w:rPr>
          <w:rFonts w:ascii="Times New Roman" w:eastAsiaTheme="minorHAnsi" w:hAnsi="Times New Roman"/>
          <w:sz w:val="24"/>
          <w:szCs w:val="24"/>
        </w:rPr>
        <w:t xml:space="preserve">, noslēdzot Līgumu, </w:t>
      </w:r>
      <w:r w:rsidRPr="00C15494">
        <w:rPr>
          <w:rFonts w:ascii="Times New Roman" w:eastAsiaTheme="minorHAnsi" w:hAnsi="Times New Roman"/>
          <w:sz w:val="24"/>
          <w:szCs w:val="24"/>
        </w:rPr>
        <w:t>iesniedz DIENESTAM aizpildītu Līguma 1.pielikumu un izmaiņu gadījumā ne biežāk kā vienu reizi mēnesī līdz nākamā mēneša 5.datumam DIENESTA</w:t>
      </w:r>
      <w:r w:rsidR="00C667C0" w:rsidRPr="00C15494">
        <w:rPr>
          <w:rFonts w:ascii="Times New Roman" w:eastAsiaTheme="minorHAnsi" w:hAnsi="Times New Roman"/>
          <w:sz w:val="24"/>
          <w:szCs w:val="24"/>
        </w:rPr>
        <w:t>M</w:t>
      </w:r>
      <w:r w:rsidRPr="00C15494">
        <w:rPr>
          <w:rFonts w:ascii="Times New Roman" w:eastAsiaTheme="minorHAnsi" w:hAnsi="Times New Roman"/>
          <w:sz w:val="24"/>
          <w:szCs w:val="24"/>
        </w:rPr>
        <w:t xml:space="preserve"> elektroniski nosūta aktualizētu Līguma 1.pielikumu no IZPILDĪTĀJA </w:t>
      </w:r>
      <w:r w:rsidR="003576A0" w:rsidRPr="00C15494">
        <w:rPr>
          <w:rFonts w:ascii="Times New Roman" w:eastAsiaTheme="minorHAnsi" w:hAnsi="Times New Roman"/>
          <w:sz w:val="24"/>
          <w:szCs w:val="24"/>
        </w:rPr>
        <w:t xml:space="preserve">Līguma </w:t>
      </w:r>
      <w:r w:rsidRPr="00C15494">
        <w:rPr>
          <w:rFonts w:ascii="Times New Roman" w:eastAsiaTheme="minorHAnsi" w:hAnsi="Times New Roman"/>
          <w:sz w:val="24"/>
          <w:szCs w:val="24"/>
        </w:rPr>
        <w:t xml:space="preserve">10.2.punktā norādītās elektroniskā pasta adreses uz DIENESTA </w:t>
      </w:r>
      <w:r w:rsidR="003576A0" w:rsidRPr="00C15494">
        <w:rPr>
          <w:rFonts w:ascii="Times New Roman" w:eastAsiaTheme="minorHAnsi" w:hAnsi="Times New Roman"/>
          <w:sz w:val="24"/>
          <w:szCs w:val="24"/>
        </w:rPr>
        <w:t xml:space="preserve">Līguma </w:t>
      </w:r>
      <w:r w:rsidRPr="00C15494">
        <w:rPr>
          <w:rFonts w:ascii="Times New Roman" w:eastAsiaTheme="minorHAnsi" w:hAnsi="Times New Roman"/>
          <w:sz w:val="24"/>
          <w:szCs w:val="24"/>
        </w:rPr>
        <w:t>10.1.punktā norādīto elektroniskā pasta adresi. Pēc aktualizēta Līguma 1.pielikuma saņemšanas DIENESTĀ tas tiek pievienots Līgumam un kļūst par tā neatņemamu sastāvdaļu. IZPILDĪTĀJS ir atbildīgs par  Līguma 1.pielikuma saturu. Līguma 1.pielikuma izmaiņu gadījumā Līguma grozījumi netiek gatavoti.</w:t>
      </w:r>
    </w:p>
    <w:p w14:paraId="350EA1A8" w14:textId="77777777" w:rsidR="00662E4E" w:rsidRPr="004356AF" w:rsidRDefault="00662E4E" w:rsidP="004356AF">
      <w:pPr>
        <w:pStyle w:val="ListParagraph"/>
        <w:numPr>
          <w:ilvl w:val="1"/>
          <w:numId w:val="30"/>
        </w:numPr>
        <w:spacing w:after="0"/>
        <w:jc w:val="both"/>
        <w:rPr>
          <w:rFonts w:ascii="Times New Roman" w:eastAsiaTheme="minorHAnsi" w:hAnsi="Times New Roman"/>
          <w:sz w:val="24"/>
          <w:szCs w:val="24"/>
        </w:rPr>
      </w:pPr>
      <w:r>
        <w:rPr>
          <w:rFonts w:ascii="Times New Roman" w:hAnsi="Times New Roman"/>
          <w:sz w:val="24"/>
          <w:szCs w:val="24"/>
        </w:rPr>
        <w:t>I</w:t>
      </w:r>
      <w:r w:rsidRPr="00AB34A4">
        <w:rPr>
          <w:rFonts w:ascii="Times New Roman" w:hAnsi="Times New Roman"/>
          <w:sz w:val="24"/>
          <w:szCs w:val="24"/>
        </w:rPr>
        <w:t>ZPILDĪTĀJS, parakstot Līgumu, apņemas visā Līguma darbības laikā nodrošināt Ministru kabineta 2018.gada 28.augusta noteikumu Nr.555 “Veselības aprūpes pakalpojumu organizēšanas un samaksas kārtība” 8.punktā noteikto nosacījumu izpildi.</w:t>
      </w:r>
    </w:p>
    <w:p w14:paraId="767D6716" w14:textId="77777777" w:rsidR="00322D53" w:rsidRPr="00C15494" w:rsidRDefault="00322D53" w:rsidP="004356AF">
      <w:pPr>
        <w:spacing w:after="0"/>
        <w:ind w:left="426" w:hanging="426"/>
        <w:jc w:val="both"/>
        <w:rPr>
          <w:rFonts w:ascii="Times New Roman" w:eastAsia="Times New Roman" w:hAnsi="Times New Roman"/>
          <w:color w:val="0070C0"/>
          <w:sz w:val="24"/>
          <w:szCs w:val="24"/>
          <w:lang w:eastAsia="en-GB"/>
        </w:rPr>
      </w:pPr>
    </w:p>
    <w:p w14:paraId="39EED867" w14:textId="0D1DA9C6" w:rsidR="002B487F" w:rsidRPr="00C15494" w:rsidRDefault="002B487F" w:rsidP="004356AF">
      <w:pPr>
        <w:keepNext/>
        <w:spacing w:after="0"/>
        <w:jc w:val="center"/>
        <w:rPr>
          <w:rFonts w:ascii="Times New Roman" w:eastAsia="Times New Roman" w:hAnsi="Times New Roman"/>
          <w:b/>
          <w:sz w:val="24"/>
          <w:szCs w:val="24"/>
        </w:rPr>
      </w:pPr>
      <w:r w:rsidRPr="00C15494">
        <w:rPr>
          <w:rFonts w:ascii="Times New Roman" w:eastAsia="Times New Roman" w:hAnsi="Times New Roman"/>
          <w:b/>
          <w:sz w:val="24"/>
          <w:szCs w:val="24"/>
        </w:rPr>
        <w:t>3. PAKALPOJUMU SAŅĒMĒJI</w:t>
      </w:r>
      <w:r w:rsidR="0093523A" w:rsidRPr="00C15494">
        <w:rPr>
          <w:rFonts w:ascii="Times New Roman" w:eastAsia="Times New Roman" w:hAnsi="Times New Roman"/>
          <w:b/>
          <w:sz w:val="24"/>
          <w:szCs w:val="24"/>
        </w:rPr>
        <w:t xml:space="preserve"> </w:t>
      </w:r>
    </w:p>
    <w:p w14:paraId="1AF0BA97" w14:textId="77777777" w:rsidR="002B487F" w:rsidRPr="004356AF" w:rsidRDefault="002B487F" w:rsidP="004356AF">
      <w:pPr>
        <w:spacing w:after="0"/>
        <w:jc w:val="both"/>
        <w:rPr>
          <w:rFonts w:ascii="Times New Roman" w:eastAsia="Times New Roman" w:hAnsi="Times New Roman"/>
          <w:sz w:val="24"/>
          <w:szCs w:val="24"/>
        </w:rPr>
      </w:pPr>
    </w:p>
    <w:p w14:paraId="71DFE90F" w14:textId="41E313D6" w:rsidR="00406B38" w:rsidRPr="004356AF" w:rsidRDefault="00641CFE" w:rsidP="004356AF">
      <w:pPr>
        <w:spacing w:after="0"/>
        <w:ind w:left="426" w:hanging="426"/>
        <w:jc w:val="both"/>
        <w:rPr>
          <w:rFonts w:ascii="Times New Roman" w:eastAsia="Times New Roman" w:hAnsi="Times New Roman"/>
          <w:sz w:val="24"/>
          <w:szCs w:val="24"/>
        </w:rPr>
      </w:pPr>
      <w:r w:rsidRPr="00C15494">
        <w:rPr>
          <w:rFonts w:ascii="Times New Roman" w:eastAsia="Times New Roman" w:hAnsi="Times New Roman"/>
          <w:sz w:val="24"/>
          <w:szCs w:val="24"/>
        </w:rPr>
        <w:t>3.1</w:t>
      </w:r>
      <w:r w:rsidRPr="004356AF">
        <w:rPr>
          <w:rFonts w:ascii="Times New Roman" w:eastAsia="Times New Roman" w:hAnsi="Times New Roman"/>
          <w:sz w:val="24"/>
          <w:szCs w:val="24"/>
          <w:highlight w:val="yellow"/>
        </w:rPr>
        <w:t>.</w:t>
      </w:r>
      <w:r w:rsidR="00080460" w:rsidRPr="004356AF">
        <w:rPr>
          <w:rFonts w:ascii="Times New Roman" w:eastAsia="Times New Roman" w:hAnsi="Times New Roman"/>
          <w:sz w:val="24"/>
          <w:szCs w:val="24"/>
          <w:highlight w:val="yellow"/>
        </w:rPr>
        <w:tab/>
      </w:r>
      <w:r w:rsidR="005A1704" w:rsidRPr="00646BD0">
        <w:rPr>
          <w:rFonts w:ascii="Times New Roman" w:eastAsia="Times New Roman" w:hAnsi="Times New Roman"/>
          <w:sz w:val="24"/>
          <w:szCs w:val="24"/>
        </w:rPr>
        <w:t xml:space="preserve">IZPILDĪTĀJS sniedz Līgumā paredzētos veselības aprūpes pakalpojumus </w:t>
      </w:r>
      <w:r w:rsidR="00B54D87" w:rsidRPr="00646BD0">
        <w:rPr>
          <w:rFonts w:ascii="Times New Roman" w:eastAsia="Times New Roman" w:hAnsi="Times New Roman"/>
          <w:sz w:val="24"/>
          <w:szCs w:val="24"/>
        </w:rPr>
        <w:t>personām atbilstoši</w:t>
      </w:r>
      <w:r w:rsidR="00D31F5F" w:rsidRPr="00646BD0">
        <w:rPr>
          <w:rFonts w:ascii="Times New Roman" w:eastAsia="Times New Roman" w:hAnsi="Times New Roman"/>
          <w:sz w:val="24"/>
          <w:szCs w:val="24"/>
        </w:rPr>
        <w:t xml:space="preserve"> valstī noteiktai Covid – 19 testēšanas kārtībai</w:t>
      </w:r>
      <w:r w:rsidR="00B524BC" w:rsidRPr="00646BD0">
        <w:rPr>
          <w:rFonts w:ascii="Times New Roman" w:eastAsia="Times New Roman" w:hAnsi="Times New Roman"/>
          <w:sz w:val="24"/>
          <w:szCs w:val="24"/>
        </w:rPr>
        <w:t>, kas pieejama Slimību profilakses un kontroles centra tīmek</w:t>
      </w:r>
      <w:r w:rsidR="006A1244" w:rsidRPr="00646BD0">
        <w:rPr>
          <w:rFonts w:ascii="Times New Roman" w:eastAsia="Times New Roman" w:hAnsi="Times New Roman"/>
          <w:sz w:val="24"/>
          <w:szCs w:val="24"/>
        </w:rPr>
        <w:t>ļ</w:t>
      </w:r>
      <w:r w:rsidR="00B524BC" w:rsidRPr="00646BD0">
        <w:rPr>
          <w:rFonts w:ascii="Times New Roman" w:eastAsia="Times New Roman" w:hAnsi="Times New Roman"/>
          <w:sz w:val="24"/>
          <w:szCs w:val="24"/>
        </w:rPr>
        <w:t>vietnē</w:t>
      </w:r>
      <w:r w:rsidR="00A30E3E" w:rsidRPr="00646BD0">
        <w:rPr>
          <w:rFonts w:ascii="Times New Roman" w:eastAsia="Times New Roman" w:hAnsi="Times New Roman"/>
          <w:sz w:val="24"/>
          <w:szCs w:val="24"/>
        </w:rPr>
        <w:t xml:space="preserve"> www.spkc.gov.lv</w:t>
      </w:r>
      <w:r w:rsidR="00D31F5F" w:rsidRPr="00646BD0">
        <w:rPr>
          <w:rFonts w:ascii="Times New Roman" w:eastAsia="Times New Roman" w:hAnsi="Times New Roman"/>
          <w:sz w:val="24"/>
          <w:szCs w:val="24"/>
        </w:rPr>
        <w:t>.</w:t>
      </w:r>
      <w:r w:rsidR="00B54D87" w:rsidRPr="00646BD0">
        <w:rPr>
          <w:rFonts w:ascii="Times New Roman" w:eastAsia="Times New Roman" w:hAnsi="Times New Roman"/>
          <w:sz w:val="24"/>
          <w:szCs w:val="24"/>
        </w:rPr>
        <w:t xml:space="preserve"> </w:t>
      </w:r>
    </w:p>
    <w:p w14:paraId="5FCCFCD0" w14:textId="3F7CCA0A" w:rsidR="005A1704" w:rsidRPr="004356AF" w:rsidRDefault="00406B38" w:rsidP="004356AF">
      <w:pPr>
        <w:spacing w:after="0"/>
        <w:ind w:left="426" w:hanging="426"/>
        <w:jc w:val="both"/>
        <w:rPr>
          <w:rFonts w:ascii="Times New Roman" w:eastAsia="Times New Roman" w:hAnsi="Times New Roman"/>
          <w:sz w:val="24"/>
          <w:szCs w:val="24"/>
        </w:rPr>
      </w:pPr>
      <w:r w:rsidRPr="00C15494">
        <w:rPr>
          <w:rFonts w:ascii="Times New Roman" w:eastAsia="Times New Roman" w:hAnsi="Times New Roman"/>
          <w:sz w:val="24"/>
          <w:szCs w:val="24"/>
        </w:rPr>
        <w:t>3.2. IZPILDĪTĀJS sniedz laboratoriskos ambulatoros pakalpojumus, ja persona uzrāda ģimenes ārsta vai speciālista atbilstoši normatīvajos aktos noteiktajiem nosacījumiem izrakstītu nosūtījumu uz DIENESTA tīmekļvietnē www.vmnvd.gov.lv  esošās veidlapas ”Nosūtījums uz ambulatorajiem laboratoriskajiem izmeklējumiem”, kurā ir aizpildīti vismaz šādi lauki - nosūtījuma derīguma termiņš, analīžu skaits (var nebūt gadījumā, ja veidlapa aizpildīta elektroniski), izmeklēšanas iemesls un maksātājs.</w:t>
      </w:r>
    </w:p>
    <w:p w14:paraId="0203E746" w14:textId="727D8AC9" w:rsidR="002B487F" w:rsidRPr="00C15494" w:rsidRDefault="002B487F" w:rsidP="004356AF">
      <w:pPr>
        <w:spacing w:after="0"/>
        <w:ind w:left="426" w:hanging="426"/>
        <w:jc w:val="both"/>
        <w:rPr>
          <w:rFonts w:ascii="Times New Roman" w:eastAsia="Times New Roman" w:hAnsi="Times New Roman"/>
          <w:sz w:val="24"/>
          <w:szCs w:val="24"/>
        </w:rPr>
      </w:pPr>
      <w:r w:rsidRPr="00C15494">
        <w:rPr>
          <w:rFonts w:ascii="Times New Roman" w:eastAsia="Times New Roman" w:hAnsi="Times New Roman"/>
          <w:sz w:val="24"/>
          <w:szCs w:val="24"/>
        </w:rPr>
        <w:lastRenderedPageBreak/>
        <w:t>3.</w:t>
      </w:r>
      <w:r w:rsidR="00406B38" w:rsidRPr="00C15494">
        <w:rPr>
          <w:rFonts w:ascii="Times New Roman" w:eastAsia="Times New Roman" w:hAnsi="Times New Roman"/>
          <w:sz w:val="24"/>
          <w:szCs w:val="24"/>
        </w:rPr>
        <w:t>3</w:t>
      </w:r>
      <w:r w:rsidRPr="00C15494">
        <w:rPr>
          <w:rFonts w:ascii="Times New Roman" w:eastAsia="Times New Roman" w:hAnsi="Times New Roman"/>
          <w:sz w:val="24"/>
          <w:szCs w:val="24"/>
        </w:rPr>
        <w:t>.</w:t>
      </w:r>
      <w:r w:rsidR="0066712D" w:rsidRPr="00C15494">
        <w:rPr>
          <w:rFonts w:ascii="Times New Roman" w:eastAsia="Times New Roman" w:hAnsi="Times New Roman"/>
          <w:sz w:val="24"/>
          <w:szCs w:val="24"/>
        </w:rPr>
        <w:tab/>
      </w:r>
      <w:r w:rsidRPr="00C15494">
        <w:rPr>
          <w:rFonts w:ascii="Times New Roman" w:eastAsia="Times New Roman" w:hAnsi="Times New Roman"/>
          <w:sz w:val="24"/>
          <w:szCs w:val="24"/>
        </w:rPr>
        <w:t xml:space="preserve">Gadījumā, ja ir neskaidrības attiecībā uz personas </w:t>
      </w:r>
      <w:r w:rsidR="00174014" w:rsidRPr="00C15494">
        <w:rPr>
          <w:rFonts w:ascii="Times New Roman" w:eastAsia="Times New Roman" w:hAnsi="Times New Roman"/>
          <w:sz w:val="24"/>
          <w:szCs w:val="24"/>
        </w:rPr>
        <w:t>tiesībām saņemt valsts apmaksātos veselības aprūpes pakalpojumus</w:t>
      </w:r>
      <w:r w:rsidRPr="00C15494">
        <w:rPr>
          <w:rFonts w:ascii="Times New Roman" w:eastAsia="Times New Roman" w:hAnsi="Times New Roman"/>
          <w:sz w:val="24"/>
          <w:szCs w:val="24"/>
        </w:rPr>
        <w:t>, IZPILDĪTĀJAM ir pienākums sazināties ar DIENESTU</w:t>
      </w:r>
      <w:r w:rsidR="00C667C0" w:rsidRPr="00C15494">
        <w:rPr>
          <w:rFonts w:ascii="Times New Roman" w:eastAsia="Times New Roman" w:hAnsi="Times New Roman"/>
          <w:sz w:val="24"/>
          <w:szCs w:val="24"/>
        </w:rPr>
        <w:t xml:space="preserve">, </w:t>
      </w:r>
      <w:bookmarkStart w:id="5" w:name="_Hlk110813272"/>
      <w:r w:rsidR="00C667C0" w:rsidRPr="00C15494">
        <w:rPr>
          <w:rFonts w:ascii="Times New Roman" w:eastAsia="Times New Roman" w:hAnsi="Times New Roman"/>
          <w:sz w:val="24"/>
          <w:szCs w:val="24"/>
        </w:rPr>
        <w:t>zvanot uz Līguma 10.1.punktā minēto tālruni</w:t>
      </w:r>
      <w:bookmarkEnd w:id="5"/>
      <w:r w:rsidRPr="00C15494">
        <w:rPr>
          <w:rFonts w:ascii="Times New Roman" w:eastAsia="Times New Roman" w:hAnsi="Times New Roman"/>
          <w:sz w:val="24"/>
          <w:szCs w:val="24"/>
        </w:rPr>
        <w:t>.</w:t>
      </w:r>
    </w:p>
    <w:p w14:paraId="6ACC2BCA" w14:textId="77777777" w:rsidR="002B487F" w:rsidRPr="004356AF" w:rsidRDefault="002B487F" w:rsidP="004356AF">
      <w:pPr>
        <w:spacing w:after="0"/>
        <w:ind w:left="426" w:hanging="426"/>
        <w:jc w:val="both"/>
        <w:rPr>
          <w:rFonts w:ascii="Times New Roman" w:eastAsia="Times New Roman" w:hAnsi="Times New Roman"/>
          <w:sz w:val="24"/>
          <w:szCs w:val="24"/>
        </w:rPr>
      </w:pPr>
    </w:p>
    <w:p w14:paraId="506208E7" w14:textId="77777777" w:rsidR="009B43C5" w:rsidRPr="00C15494" w:rsidRDefault="009B43C5" w:rsidP="004356AF">
      <w:pPr>
        <w:keepNext/>
        <w:spacing w:after="0"/>
        <w:jc w:val="center"/>
        <w:rPr>
          <w:rFonts w:ascii="Times New Roman" w:eastAsia="Times New Roman" w:hAnsi="Times New Roman"/>
          <w:b/>
          <w:sz w:val="24"/>
          <w:szCs w:val="24"/>
        </w:rPr>
      </w:pPr>
    </w:p>
    <w:p w14:paraId="09D431BE" w14:textId="3161992B" w:rsidR="00B92BBE" w:rsidRPr="00C15494" w:rsidRDefault="00B92BBE" w:rsidP="004356AF">
      <w:pPr>
        <w:keepNext/>
        <w:spacing w:after="0"/>
        <w:jc w:val="center"/>
        <w:rPr>
          <w:rFonts w:ascii="Times New Roman" w:eastAsia="Times New Roman" w:hAnsi="Times New Roman"/>
          <w:b/>
          <w:sz w:val="24"/>
          <w:szCs w:val="24"/>
        </w:rPr>
      </w:pPr>
      <w:r w:rsidRPr="00C15494">
        <w:rPr>
          <w:rFonts w:ascii="Times New Roman" w:eastAsia="Times New Roman" w:hAnsi="Times New Roman"/>
          <w:b/>
          <w:sz w:val="24"/>
          <w:szCs w:val="24"/>
        </w:rPr>
        <w:t>4. INFORMĀCIJAS APMAIŅA STARP LĪDZĒJIEM</w:t>
      </w:r>
    </w:p>
    <w:p w14:paraId="798C4193" w14:textId="77777777" w:rsidR="00B92BBE" w:rsidRPr="004356AF" w:rsidRDefault="00B92BBE" w:rsidP="004356AF">
      <w:pPr>
        <w:spacing w:after="0"/>
        <w:ind w:left="426" w:hanging="426"/>
        <w:jc w:val="both"/>
        <w:rPr>
          <w:rFonts w:ascii="Times New Roman" w:eastAsia="Times New Roman" w:hAnsi="Times New Roman"/>
          <w:sz w:val="24"/>
          <w:szCs w:val="24"/>
        </w:rPr>
      </w:pPr>
    </w:p>
    <w:p w14:paraId="2E446105" w14:textId="2417140F" w:rsidR="00884AEA" w:rsidRPr="00C15494" w:rsidRDefault="00884AEA" w:rsidP="004356AF">
      <w:pPr>
        <w:spacing w:after="0"/>
        <w:ind w:left="426" w:hanging="426"/>
        <w:jc w:val="both"/>
        <w:rPr>
          <w:rFonts w:ascii="Times New Roman" w:eastAsia="Times New Roman" w:hAnsi="Times New Roman"/>
          <w:sz w:val="24"/>
          <w:szCs w:val="24"/>
        </w:rPr>
      </w:pPr>
      <w:r w:rsidRPr="00C15494">
        <w:rPr>
          <w:rFonts w:ascii="Times New Roman" w:eastAsia="Times New Roman" w:hAnsi="Times New Roman"/>
          <w:sz w:val="24"/>
          <w:szCs w:val="24"/>
        </w:rPr>
        <w:t>4.1.</w:t>
      </w:r>
      <w:r w:rsidRPr="00C15494">
        <w:rPr>
          <w:rFonts w:ascii="Times New Roman" w:eastAsia="Times New Roman" w:hAnsi="Times New Roman"/>
          <w:sz w:val="24"/>
          <w:szCs w:val="24"/>
        </w:rPr>
        <w:tab/>
        <w:t>DIENESTA pienākums ir</w:t>
      </w:r>
      <w:r w:rsidR="00133002" w:rsidRPr="00C15494">
        <w:rPr>
          <w:rFonts w:ascii="Times New Roman" w:eastAsia="Times New Roman" w:hAnsi="Times New Roman"/>
          <w:sz w:val="24"/>
          <w:szCs w:val="24"/>
        </w:rPr>
        <w:t xml:space="preserve"> nosūtīt IZPILDĪTĀJAM paredzēto elektronisko informāciju uz IZPILDĪTĀJA </w:t>
      </w:r>
      <w:r w:rsidR="007D1082" w:rsidRPr="00C15494">
        <w:rPr>
          <w:rFonts w:ascii="Times New Roman" w:eastAsia="Times New Roman" w:hAnsi="Times New Roman"/>
          <w:sz w:val="24"/>
          <w:szCs w:val="24"/>
        </w:rPr>
        <w:t xml:space="preserve">Līguma 10.2.punktā norādīto </w:t>
      </w:r>
      <w:r w:rsidR="00133002" w:rsidRPr="00C15494">
        <w:rPr>
          <w:rFonts w:ascii="Times New Roman" w:eastAsia="Times New Roman" w:hAnsi="Times New Roman"/>
          <w:sz w:val="24"/>
          <w:szCs w:val="24"/>
        </w:rPr>
        <w:t>elektroniskā pasta adresi.</w:t>
      </w:r>
    </w:p>
    <w:p w14:paraId="5A8BD4D9" w14:textId="56B918A9" w:rsidR="006F293F" w:rsidRPr="00C15494" w:rsidRDefault="006F293F" w:rsidP="004356AF">
      <w:pPr>
        <w:spacing w:after="0"/>
        <w:ind w:left="426" w:hanging="426"/>
        <w:jc w:val="both"/>
        <w:rPr>
          <w:rFonts w:ascii="Times New Roman" w:eastAsia="Times New Roman" w:hAnsi="Times New Roman"/>
          <w:sz w:val="24"/>
          <w:szCs w:val="24"/>
        </w:rPr>
      </w:pPr>
      <w:r w:rsidRPr="00C15494">
        <w:rPr>
          <w:rFonts w:ascii="Times New Roman" w:eastAsia="Times New Roman" w:hAnsi="Times New Roman"/>
          <w:sz w:val="24"/>
          <w:szCs w:val="24"/>
        </w:rPr>
        <w:t>4.2.</w:t>
      </w:r>
      <w:r w:rsidRPr="00C15494">
        <w:rPr>
          <w:rFonts w:ascii="Times New Roman" w:eastAsia="Times New Roman" w:hAnsi="Times New Roman"/>
          <w:sz w:val="24"/>
          <w:szCs w:val="24"/>
        </w:rPr>
        <w:tab/>
        <w:t>IZPILDĪTĀJA pienākums ir:</w:t>
      </w:r>
    </w:p>
    <w:p w14:paraId="5234F90C" w14:textId="77777777" w:rsidR="003062EB" w:rsidRPr="00C15494" w:rsidRDefault="006F293F" w:rsidP="004356AF">
      <w:pPr>
        <w:suppressAutoHyphens w:val="0"/>
        <w:autoSpaceDN/>
        <w:spacing w:after="0"/>
        <w:ind w:left="1276" w:hanging="850"/>
        <w:jc w:val="both"/>
        <w:textAlignment w:val="auto"/>
        <w:rPr>
          <w:rFonts w:ascii="Times New Roman" w:eastAsia="Times New Roman" w:hAnsi="Times New Roman"/>
          <w:sz w:val="24"/>
          <w:szCs w:val="24"/>
        </w:rPr>
      </w:pPr>
      <w:r w:rsidRPr="00C15494">
        <w:rPr>
          <w:rFonts w:ascii="Times New Roman" w:eastAsia="Times New Roman" w:hAnsi="Times New Roman"/>
          <w:sz w:val="24"/>
          <w:szCs w:val="24"/>
        </w:rPr>
        <w:t>4</w:t>
      </w:r>
      <w:r w:rsidR="00B92BBE" w:rsidRPr="00C15494">
        <w:rPr>
          <w:rFonts w:ascii="Times New Roman" w:eastAsia="Times New Roman" w:hAnsi="Times New Roman"/>
          <w:sz w:val="24"/>
          <w:szCs w:val="24"/>
        </w:rPr>
        <w:t>.2.</w:t>
      </w:r>
      <w:r w:rsidRPr="00C15494">
        <w:rPr>
          <w:rFonts w:ascii="Times New Roman" w:eastAsia="Times New Roman" w:hAnsi="Times New Roman"/>
          <w:sz w:val="24"/>
          <w:szCs w:val="24"/>
        </w:rPr>
        <w:t>1</w:t>
      </w:r>
      <w:r w:rsidR="00B92BBE" w:rsidRPr="00C15494">
        <w:rPr>
          <w:rFonts w:ascii="Times New Roman" w:eastAsia="Times New Roman" w:hAnsi="Times New Roman"/>
          <w:sz w:val="24"/>
          <w:szCs w:val="24"/>
        </w:rPr>
        <w:t>.</w:t>
      </w:r>
      <w:r w:rsidR="00B92BBE" w:rsidRPr="00C15494">
        <w:rPr>
          <w:rFonts w:ascii="Times New Roman" w:eastAsia="Times New Roman" w:hAnsi="Times New Roman"/>
          <w:sz w:val="24"/>
          <w:szCs w:val="24"/>
        </w:rPr>
        <w:tab/>
      </w:r>
      <w:r w:rsidR="003062EB" w:rsidRPr="00C15494">
        <w:rPr>
          <w:rFonts w:ascii="Times New Roman" w:eastAsia="Times New Roman" w:hAnsi="Times New Roman"/>
          <w:sz w:val="24"/>
          <w:szCs w:val="24"/>
        </w:rPr>
        <w:t>ne vēlāk kā 5 (piecas) dienas iepriekš informēt DIENESTU par neiespējamību veikt Līgumā paredzētos pakalpojumus vai to daļu, izņemot gadījumus, kurus IZPILDĪTĀJS neparedzēja un nevarēja iepriekš paredzēt un novērst un par kuriem viņam ir pienākums informēt DIENESTU nekavējoties;</w:t>
      </w:r>
    </w:p>
    <w:p w14:paraId="7F8B506D" w14:textId="77777777" w:rsidR="003062EB" w:rsidRPr="00C15494" w:rsidRDefault="006F293F" w:rsidP="004356AF">
      <w:pPr>
        <w:spacing w:after="0"/>
        <w:ind w:left="1276" w:hanging="850"/>
        <w:jc w:val="both"/>
        <w:rPr>
          <w:rFonts w:ascii="Times New Roman" w:eastAsia="Times New Roman" w:hAnsi="Times New Roman"/>
          <w:sz w:val="24"/>
          <w:szCs w:val="24"/>
        </w:rPr>
      </w:pPr>
      <w:r w:rsidRPr="00C15494">
        <w:rPr>
          <w:rFonts w:ascii="Times New Roman" w:eastAsia="Times New Roman" w:hAnsi="Times New Roman"/>
          <w:sz w:val="24"/>
          <w:szCs w:val="24"/>
        </w:rPr>
        <w:t>4</w:t>
      </w:r>
      <w:r w:rsidR="00B92BBE" w:rsidRPr="00C15494">
        <w:rPr>
          <w:rFonts w:ascii="Times New Roman" w:eastAsia="Times New Roman" w:hAnsi="Times New Roman"/>
          <w:sz w:val="24"/>
          <w:szCs w:val="24"/>
        </w:rPr>
        <w:t>.2.</w:t>
      </w:r>
      <w:r w:rsidRPr="00C15494">
        <w:rPr>
          <w:rFonts w:ascii="Times New Roman" w:eastAsia="Times New Roman" w:hAnsi="Times New Roman"/>
          <w:sz w:val="24"/>
          <w:szCs w:val="24"/>
        </w:rPr>
        <w:t>2</w:t>
      </w:r>
      <w:r w:rsidR="00B92BBE" w:rsidRPr="00C15494">
        <w:rPr>
          <w:rFonts w:ascii="Times New Roman" w:eastAsia="Times New Roman" w:hAnsi="Times New Roman"/>
          <w:sz w:val="24"/>
          <w:szCs w:val="24"/>
        </w:rPr>
        <w:t>.</w:t>
      </w:r>
      <w:r w:rsidR="00B92BBE" w:rsidRPr="00C15494">
        <w:rPr>
          <w:rFonts w:ascii="Times New Roman" w:eastAsia="Times New Roman" w:hAnsi="Times New Roman"/>
          <w:sz w:val="24"/>
          <w:szCs w:val="24"/>
        </w:rPr>
        <w:tab/>
      </w:r>
      <w:r w:rsidR="003062EB" w:rsidRPr="00C15494">
        <w:rPr>
          <w:rFonts w:ascii="Times New Roman" w:eastAsia="Times New Roman" w:hAnsi="Times New Roman"/>
          <w:sz w:val="24"/>
          <w:szCs w:val="24"/>
        </w:rPr>
        <w:t>5 (piecu) kalendāro dienu laikā rakstveidā paziņot DIENESTAM par IZPILDĪTĀJA juridiskā statusa, rekvizītu – juridiskās adreses, atrašanās vietas, banku kontu vai amatpersonu maiņu.</w:t>
      </w:r>
    </w:p>
    <w:p w14:paraId="0C696C57" w14:textId="50554448" w:rsidR="00B3195D" w:rsidRPr="00C15494" w:rsidRDefault="006F293F" w:rsidP="004356AF">
      <w:pPr>
        <w:spacing w:after="0"/>
        <w:ind w:left="426" w:hanging="426"/>
        <w:jc w:val="both"/>
        <w:rPr>
          <w:rFonts w:ascii="Times New Roman" w:eastAsia="Times New Roman" w:hAnsi="Times New Roman"/>
          <w:sz w:val="24"/>
          <w:szCs w:val="24"/>
        </w:rPr>
      </w:pPr>
      <w:r w:rsidRPr="00C15494">
        <w:rPr>
          <w:rFonts w:ascii="Times New Roman" w:eastAsia="Times New Roman" w:hAnsi="Times New Roman"/>
          <w:sz w:val="24"/>
          <w:szCs w:val="24"/>
        </w:rPr>
        <w:t>4</w:t>
      </w:r>
      <w:r w:rsidR="00B3195D" w:rsidRPr="00C15494">
        <w:rPr>
          <w:rFonts w:ascii="Times New Roman" w:eastAsia="Times New Roman" w:hAnsi="Times New Roman"/>
          <w:sz w:val="24"/>
          <w:szCs w:val="24"/>
        </w:rPr>
        <w:t>.</w:t>
      </w:r>
      <w:r w:rsidRPr="00C15494">
        <w:rPr>
          <w:rFonts w:ascii="Times New Roman" w:eastAsia="Times New Roman" w:hAnsi="Times New Roman"/>
          <w:sz w:val="24"/>
          <w:szCs w:val="24"/>
        </w:rPr>
        <w:t>3</w:t>
      </w:r>
      <w:r w:rsidR="00B3195D" w:rsidRPr="00C15494">
        <w:rPr>
          <w:rFonts w:ascii="Times New Roman" w:eastAsia="Times New Roman" w:hAnsi="Times New Roman"/>
          <w:sz w:val="24"/>
          <w:szCs w:val="24"/>
        </w:rPr>
        <w:t>.</w:t>
      </w:r>
      <w:r w:rsidR="00B3195D" w:rsidRPr="00C15494">
        <w:rPr>
          <w:rFonts w:ascii="Times New Roman" w:eastAsia="Times New Roman" w:hAnsi="Times New Roman"/>
          <w:sz w:val="24"/>
          <w:szCs w:val="24"/>
        </w:rPr>
        <w:tab/>
      </w:r>
      <w:r w:rsidR="0040602A" w:rsidRPr="00C15494">
        <w:rPr>
          <w:rFonts w:ascii="Times New Roman" w:eastAsia="Times New Roman" w:hAnsi="Times New Roman"/>
          <w:sz w:val="24"/>
          <w:szCs w:val="24"/>
        </w:rPr>
        <w:t xml:space="preserve">IZPILDĪTĀJAM, izmantojot Vadības informācijas sistēmu, </w:t>
      </w:r>
      <w:r w:rsidR="00C667C0" w:rsidRPr="00C15494">
        <w:rPr>
          <w:rFonts w:ascii="Times New Roman" w:eastAsia="Times New Roman" w:hAnsi="Times New Roman"/>
          <w:sz w:val="24"/>
          <w:szCs w:val="24"/>
        </w:rPr>
        <w:t xml:space="preserve">saskaņā ar Līguma 7.1.punktā noteikto </w:t>
      </w:r>
      <w:r w:rsidR="0040602A" w:rsidRPr="00C15494">
        <w:rPr>
          <w:rFonts w:ascii="Times New Roman" w:eastAsia="Times New Roman" w:hAnsi="Times New Roman"/>
          <w:sz w:val="24"/>
          <w:szCs w:val="24"/>
        </w:rPr>
        <w:t xml:space="preserve">ir jāievēro DIENESTA tīmekļvietnē </w:t>
      </w:r>
      <w:hyperlink r:id="rId10" w:history="1">
        <w:r w:rsidR="0040602A" w:rsidRPr="00C15494">
          <w:rPr>
            <w:rStyle w:val="Hyperlink"/>
            <w:rFonts w:ascii="Times New Roman" w:eastAsia="Times New Roman" w:hAnsi="Times New Roman"/>
            <w:color w:val="auto"/>
            <w:sz w:val="24"/>
            <w:szCs w:val="24"/>
          </w:rPr>
          <w:t>www.vmnvd.gov.lv</w:t>
        </w:r>
      </w:hyperlink>
      <w:r w:rsidR="0040602A" w:rsidRPr="00C15494">
        <w:rPr>
          <w:rFonts w:ascii="Times New Roman" w:eastAsia="Times New Roman" w:hAnsi="Times New Roman"/>
          <w:sz w:val="24"/>
          <w:szCs w:val="24"/>
        </w:rPr>
        <w:t xml:space="preserve"> sadaļas “Profesionāļiem” apakšsadaļā “Līgumi un to pielikumi”</w:t>
      </w:r>
      <w:r w:rsidR="00C667C0" w:rsidRPr="00C15494">
        <w:rPr>
          <w:rFonts w:ascii="Times New Roman" w:eastAsia="Times New Roman" w:hAnsi="Times New Roman"/>
          <w:sz w:val="24"/>
          <w:szCs w:val="24"/>
        </w:rPr>
        <w:t xml:space="preserve">, “Covid-19 testēšanas līguma paraugs laboratorijām” </w:t>
      </w:r>
      <w:bookmarkStart w:id="6" w:name="_Hlk110811766"/>
      <w:r w:rsidR="00C667C0" w:rsidRPr="00C15494">
        <w:rPr>
          <w:rFonts w:ascii="Times New Roman" w:eastAsia="Times New Roman" w:hAnsi="Times New Roman"/>
          <w:sz w:val="24"/>
          <w:szCs w:val="24"/>
        </w:rPr>
        <w:t>publicētā dokumentā “</w:t>
      </w:r>
      <w:r w:rsidR="00C667C0" w:rsidRPr="004356AF">
        <w:rPr>
          <w:rFonts w:ascii="Times New Roman" w:hAnsi="Times New Roman"/>
          <w:sz w:val="24"/>
          <w:szCs w:val="24"/>
        </w:rPr>
        <w:t>Informācijas</w:t>
      </w:r>
      <w:r w:rsidR="00C667C0" w:rsidRPr="00C15494">
        <w:rPr>
          <w:rFonts w:ascii="Times New Roman" w:eastAsia="Times New Roman" w:hAnsi="Times New Roman"/>
          <w:sz w:val="24"/>
          <w:szCs w:val="24"/>
          <w:u w:val="single"/>
        </w:rPr>
        <w:t xml:space="preserve"> apmaiņas kārtība</w:t>
      </w:r>
      <w:r w:rsidR="00C667C0" w:rsidRPr="00C15494">
        <w:rPr>
          <w:rFonts w:ascii="Times New Roman" w:eastAsia="Times New Roman" w:hAnsi="Times New Roman"/>
          <w:sz w:val="24"/>
          <w:szCs w:val="24"/>
        </w:rPr>
        <w:t>” noteiktā kārtība</w:t>
      </w:r>
      <w:bookmarkEnd w:id="6"/>
      <w:r w:rsidR="0040602A" w:rsidRPr="00C15494">
        <w:rPr>
          <w:rFonts w:ascii="Times New Roman" w:eastAsia="Times New Roman" w:hAnsi="Times New Roman"/>
          <w:sz w:val="24"/>
          <w:szCs w:val="24"/>
        </w:rPr>
        <w:t>.</w:t>
      </w:r>
    </w:p>
    <w:p w14:paraId="0F743979" w14:textId="3592B6CA" w:rsidR="003576A0" w:rsidRPr="00C15494" w:rsidRDefault="003576A0" w:rsidP="004356AF">
      <w:pPr>
        <w:spacing w:after="0"/>
        <w:ind w:left="426" w:hanging="426"/>
        <w:jc w:val="both"/>
        <w:rPr>
          <w:rFonts w:ascii="Times New Roman" w:eastAsia="Times New Roman" w:hAnsi="Times New Roman"/>
          <w:sz w:val="24"/>
          <w:szCs w:val="24"/>
        </w:rPr>
      </w:pPr>
      <w:r w:rsidRPr="00C15494">
        <w:rPr>
          <w:rFonts w:ascii="Times New Roman" w:eastAsia="Times New Roman" w:hAnsi="Times New Roman"/>
          <w:sz w:val="24"/>
          <w:szCs w:val="24"/>
        </w:rPr>
        <w:t xml:space="preserve">4.4. </w:t>
      </w:r>
      <w:bookmarkStart w:id="7" w:name="_Hlk110811793"/>
      <w:r w:rsidRPr="00C15494">
        <w:rPr>
          <w:rFonts w:ascii="Times New Roman" w:eastAsia="Times New Roman" w:hAnsi="Times New Roman"/>
          <w:sz w:val="24"/>
          <w:szCs w:val="24"/>
        </w:rPr>
        <w:t>Līdzēju savstarpējai dokumentu apritei ar 2023.gada 1.janvāri tiek izmantota oficiālā Līdzēju elektroniskā adrese. IZPILDĪTĀJS līdz 2022.gada 1.decembrim rakstiski informē DIENESTU par oficiālo elektronisko adresi, informāciju nosūtot uz DIENESTA Līguma 10.1.punktā norādīto elektroniskā pasta adresi.</w:t>
      </w:r>
      <w:bookmarkEnd w:id="7"/>
    </w:p>
    <w:p w14:paraId="0C6C037A" w14:textId="439B0467" w:rsidR="00D82A5B" w:rsidRPr="00C15494" w:rsidRDefault="00D82A5B" w:rsidP="004356AF">
      <w:pPr>
        <w:spacing w:after="0"/>
        <w:jc w:val="both"/>
        <w:rPr>
          <w:rFonts w:ascii="Times New Roman" w:eastAsia="Times New Roman" w:hAnsi="Times New Roman"/>
          <w:sz w:val="24"/>
          <w:szCs w:val="24"/>
        </w:rPr>
      </w:pPr>
    </w:p>
    <w:p w14:paraId="1BEA20E1" w14:textId="77777777" w:rsidR="005A1704" w:rsidRPr="00C15494" w:rsidRDefault="005A1704" w:rsidP="004356AF">
      <w:pPr>
        <w:spacing w:after="0"/>
        <w:ind w:left="426" w:hanging="426"/>
        <w:jc w:val="center"/>
        <w:rPr>
          <w:rFonts w:ascii="Times New Roman" w:eastAsia="Times New Roman" w:hAnsi="Times New Roman"/>
          <w:b/>
          <w:sz w:val="24"/>
          <w:szCs w:val="24"/>
        </w:rPr>
      </w:pPr>
      <w:r w:rsidRPr="00C15494">
        <w:rPr>
          <w:rFonts w:ascii="Times New Roman" w:eastAsia="Times New Roman" w:hAnsi="Times New Roman"/>
          <w:b/>
          <w:sz w:val="24"/>
          <w:szCs w:val="24"/>
        </w:rPr>
        <w:t>5. LĪGUMA UZRAUDZĪBAS KĀRTĪBA</w:t>
      </w:r>
    </w:p>
    <w:p w14:paraId="7FFC274F" w14:textId="77777777" w:rsidR="005A1704" w:rsidRPr="00C15494" w:rsidRDefault="005A1704" w:rsidP="004356AF">
      <w:pPr>
        <w:spacing w:after="0"/>
        <w:ind w:left="426" w:hanging="426"/>
        <w:jc w:val="center"/>
        <w:rPr>
          <w:rFonts w:ascii="Times New Roman" w:eastAsia="Times New Roman" w:hAnsi="Times New Roman"/>
          <w:b/>
          <w:sz w:val="24"/>
          <w:szCs w:val="24"/>
        </w:rPr>
      </w:pPr>
    </w:p>
    <w:p w14:paraId="077CFE29" w14:textId="2EB66D9A" w:rsidR="005A1704" w:rsidRPr="00C15494" w:rsidRDefault="005A1704" w:rsidP="004356AF">
      <w:pPr>
        <w:spacing w:after="0"/>
        <w:ind w:left="426" w:hanging="426"/>
        <w:jc w:val="both"/>
        <w:rPr>
          <w:rFonts w:ascii="Times New Roman" w:hAnsi="Times New Roman"/>
          <w:sz w:val="24"/>
          <w:szCs w:val="24"/>
        </w:rPr>
      </w:pPr>
      <w:r w:rsidRPr="00C15494">
        <w:rPr>
          <w:rFonts w:ascii="Times New Roman" w:eastAsia="Times New Roman" w:hAnsi="Times New Roman"/>
          <w:sz w:val="24"/>
          <w:szCs w:val="24"/>
        </w:rPr>
        <w:t>5.1.</w:t>
      </w:r>
      <w:r w:rsidR="00080460" w:rsidRPr="00C15494">
        <w:rPr>
          <w:rFonts w:ascii="Times New Roman" w:eastAsia="Times New Roman" w:hAnsi="Times New Roman"/>
          <w:sz w:val="24"/>
          <w:szCs w:val="24"/>
        </w:rPr>
        <w:tab/>
      </w:r>
      <w:r w:rsidRPr="00C15494">
        <w:rPr>
          <w:rFonts w:ascii="Times New Roman" w:eastAsia="Times New Roman" w:hAnsi="Times New Roman"/>
          <w:sz w:val="24"/>
          <w:szCs w:val="24"/>
        </w:rPr>
        <w:t>DIENESTS pārbauda no v</w:t>
      </w:r>
      <w:r w:rsidRPr="00C15494">
        <w:rPr>
          <w:rFonts w:ascii="Times New Roman" w:hAnsi="Times New Roman"/>
          <w:sz w:val="24"/>
          <w:szCs w:val="24"/>
        </w:rPr>
        <w:t xml:space="preserve">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w:t>
      </w:r>
      <w:r w:rsidR="003576A0" w:rsidRPr="00C15494">
        <w:rPr>
          <w:rFonts w:ascii="Times New Roman" w:hAnsi="Times New Roman"/>
          <w:sz w:val="24"/>
          <w:szCs w:val="24"/>
        </w:rPr>
        <w:t>L</w:t>
      </w:r>
      <w:r w:rsidRPr="00C15494">
        <w:rPr>
          <w:rFonts w:ascii="Times New Roman" w:hAnsi="Times New Roman"/>
          <w:sz w:val="24"/>
          <w:szCs w:val="24"/>
        </w:rPr>
        <w:t>īgumam.</w:t>
      </w:r>
    </w:p>
    <w:p w14:paraId="612F1321" w14:textId="3A6C56BA" w:rsidR="005A1704" w:rsidRPr="00C15494" w:rsidRDefault="005A1704" w:rsidP="004356AF">
      <w:pPr>
        <w:spacing w:after="0"/>
        <w:ind w:left="426" w:hanging="426"/>
        <w:jc w:val="both"/>
        <w:rPr>
          <w:rFonts w:ascii="Times New Roman" w:hAnsi="Times New Roman"/>
          <w:sz w:val="24"/>
          <w:szCs w:val="24"/>
        </w:rPr>
      </w:pPr>
      <w:r w:rsidRPr="00C15494">
        <w:rPr>
          <w:rFonts w:ascii="Times New Roman" w:eastAsia="Times New Roman" w:hAnsi="Times New Roman"/>
          <w:sz w:val="24"/>
          <w:szCs w:val="24"/>
        </w:rPr>
        <w:t xml:space="preserve">5.2. </w:t>
      </w:r>
      <w:r w:rsidRPr="00C15494">
        <w:rPr>
          <w:rFonts w:ascii="Times New Roman" w:hAnsi="Times New Roman"/>
          <w:sz w:val="24"/>
          <w:szCs w:val="24"/>
        </w:rPr>
        <w:t xml:space="preserve">IZPILDĪTĀJAM ir pienākums </w:t>
      </w:r>
      <w:r w:rsidR="003576A0" w:rsidRPr="00C15494">
        <w:rPr>
          <w:rFonts w:ascii="Times New Roman" w:hAnsi="Times New Roman"/>
          <w:sz w:val="24"/>
          <w:szCs w:val="24"/>
        </w:rPr>
        <w:t xml:space="preserve">pēc DIENSTA pieprasījuma </w:t>
      </w:r>
      <w:r w:rsidRPr="00C15494">
        <w:rPr>
          <w:rFonts w:ascii="Times New Roman" w:hAnsi="Times New Roman"/>
          <w:sz w:val="24"/>
          <w:szCs w:val="24"/>
        </w:rPr>
        <w:t xml:space="preserve">nekavējoties sniegt informāciju un uzrādīt DIENESTAM visu dokumentāciju, kas saistīta ar Līgumā iekļauto veselības aprūpes pakalpojumu sniegšanu, medicīnisko, uzskaites un finanšu dokumentāciju, </w:t>
      </w:r>
      <w:r w:rsidR="003576A0" w:rsidRPr="00C15494">
        <w:rPr>
          <w:rFonts w:ascii="Times New Roman" w:hAnsi="Times New Roman"/>
          <w:sz w:val="24"/>
          <w:szCs w:val="24"/>
        </w:rPr>
        <w:t xml:space="preserve">Pārmērīgas kompensācijas (terminu skat. Līguma </w:t>
      </w:r>
      <w:r w:rsidR="00EB3269">
        <w:rPr>
          <w:rFonts w:ascii="Times New Roman" w:hAnsi="Times New Roman"/>
          <w:sz w:val="24"/>
          <w:szCs w:val="24"/>
        </w:rPr>
        <w:t xml:space="preserve">7.1.6. </w:t>
      </w:r>
      <w:r w:rsidR="0039099A">
        <w:rPr>
          <w:rFonts w:ascii="Times New Roman" w:hAnsi="Times New Roman"/>
          <w:sz w:val="24"/>
          <w:szCs w:val="24"/>
        </w:rPr>
        <w:t xml:space="preserve">apakšpunktā </w:t>
      </w:r>
      <w:r w:rsidR="00EB3269">
        <w:rPr>
          <w:rFonts w:ascii="Times New Roman" w:hAnsi="Times New Roman"/>
          <w:sz w:val="24"/>
          <w:szCs w:val="24"/>
        </w:rPr>
        <w:t>norādītajā metodikā</w:t>
      </w:r>
      <w:r w:rsidR="003576A0" w:rsidRPr="00C15494">
        <w:rPr>
          <w:rFonts w:ascii="Times New Roman" w:hAnsi="Times New Roman"/>
          <w:sz w:val="24"/>
          <w:szCs w:val="24"/>
        </w:rPr>
        <w:t xml:space="preserve">) gadījumā grāmatvedības uzskaites dokumentāciju, </w:t>
      </w:r>
      <w:r w:rsidRPr="00C15494">
        <w:rPr>
          <w:rFonts w:ascii="Times New Roman" w:hAnsi="Times New Roman"/>
          <w:sz w:val="24"/>
          <w:szCs w:val="24"/>
        </w:rPr>
        <w:t>kā arī citu Līgumā noteikto dokumentāciju.</w:t>
      </w:r>
    </w:p>
    <w:p w14:paraId="65FDC795" w14:textId="7A9C8E7E" w:rsidR="005A1704" w:rsidRPr="00C15494" w:rsidRDefault="005A1704" w:rsidP="004356AF">
      <w:pPr>
        <w:spacing w:after="0"/>
        <w:ind w:left="426" w:hanging="426"/>
        <w:jc w:val="both"/>
        <w:rPr>
          <w:rFonts w:ascii="Times New Roman" w:hAnsi="Times New Roman"/>
          <w:sz w:val="24"/>
          <w:szCs w:val="24"/>
        </w:rPr>
      </w:pPr>
      <w:r w:rsidRPr="00C15494">
        <w:rPr>
          <w:rFonts w:ascii="Times New Roman" w:hAnsi="Times New Roman"/>
          <w:sz w:val="24"/>
          <w:szCs w:val="24"/>
        </w:rPr>
        <w:t>5.3.</w:t>
      </w:r>
      <w:r w:rsidR="00080460" w:rsidRPr="00C15494">
        <w:rPr>
          <w:rFonts w:ascii="Times New Roman" w:hAnsi="Times New Roman"/>
          <w:sz w:val="24"/>
          <w:szCs w:val="24"/>
        </w:rPr>
        <w:tab/>
      </w:r>
      <w:r w:rsidRPr="00C15494">
        <w:rPr>
          <w:rFonts w:ascii="Times New Roman" w:hAnsi="Times New Roman"/>
          <w:sz w:val="24"/>
          <w:szCs w:val="24"/>
        </w:rPr>
        <w:t xml:space="preserve">DIENESTAM ir tiesības uzlikt par pienākumu IZPILDĪTĀJAM atmaksāt personai nepamatoti iekasētu </w:t>
      </w:r>
      <w:r w:rsidR="001D64C5" w:rsidRPr="00C15494">
        <w:rPr>
          <w:rFonts w:ascii="Times New Roman" w:hAnsi="Times New Roman"/>
          <w:sz w:val="24"/>
          <w:szCs w:val="24"/>
        </w:rPr>
        <w:t>maksājumu</w:t>
      </w:r>
      <w:r w:rsidRPr="00C15494">
        <w:rPr>
          <w:rFonts w:ascii="Times New Roman" w:hAnsi="Times New Roman"/>
          <w:sz w:val="24"/>
          <w:szCs w:val="24"/>
        </w:rPr>
        <w:t>.</w:t>
      </w:r>
    </w:p>
    <w:p w14:paraId="19690D0B" w14:textId="52D6DBD4" w:rsidR="005A1704" w:rsidRPr="004356AF" w:rsidRDefault="005A1704" w:rsidP="004356AF">
      <w:pPr>
        <w:spacing w:after="0"/>
        <w:ind w:left="426" w:hanging="426"/>
        <w:jc w:val="both"/>
        <w:rPr>
          <w:rFonts w:ascii="Times New Roman" w:eastAsia="Times New Roman" w:hAnsi="Times New Roman"/>
          <w:sz w:val="24"/>
          <w:szCs w:val="24"/>
        </w:rPr>
      </w:pPr>
      <w:r w:rsidRPr="00C15494">
        <w:rPr>
          <w:rFonts w:ascii="Times New Roman" w:hAnsi="Times New Roman"/>
          <w:sz w:val="24"/>
          <w:szCs w:val="24"/>
        </w:rPr>
        <w:t>5.4. DIENESTAM ir tiesības netraucēti veikt pārbaudi IZPILDĪTĀJA telpās valsts apmaksāto pakalpojumu sniegšanas, pamatotības un pieejamības izvērtēšanai,</w:t>
      </w:r>
      <w:r w:rsidR="00C15494" w:rsidRPr="00C15494">
        <w:rPr>
          <w:rFonts w:ascii="Times New Roman" w:hAnsi="Times New Roman"/>
          <w:sz w:val="24"/>
          <w:szCs w:val="24"/>
        </w:rPr>
        <w:t xml:space="preserve"> </w:t>
      </w:r>
      <w:bookmarkStart w:id="8" w:name="_Hlk110811949"/>
      <w:r w:rsidR="00C15494" w:rsidRPr="00C15494">
        <w:rPr>
          <w:rFonts w:ascii="Times New Roman" w:hAnsi="Times New Roman"/>
          <w:sz w:val="24"/>
          <w:szCs w:val="24"/>
        </w:rPr>
        <w:t>Pārmērīgas kompensācijas gadījumā grāmatvedības uzskaites dokumentācijas izvērtēšanai</w:t>
      </w:r>
      <w:bookmarkEnd w:id="8"/>
      <w:r w:rsidRPr="00C15494">
        <w:rPr>
          <w:rFonts w:ascii="Times New Roman" w:hAnsi="Times New Roman"/>
          <w:sz w:val="24"/>
          <w:szCs w:val="24"/>
        </w:rPr>
        <w:t xml:space="preserve"> un IZPILDĪTĀJAM ir pienākums nodrošināt pārbaudes veikšanai atbilstošu vietu. Gadījumā, ja saņemta sūdzība par būtiskiem normatīvo aktu vai Līguma pārkāpumiem, DIENESTAM ir tiesības netraucēti veikt pārbaudi bez iepriekšēja brīdinājuma.</w:t>
      </w:r>
    </w:p>
    <w:p w14:paraId="6E2621E8" w14:textId="7ABF9AFA" w:rsidR="005A1704" w:rsidRPr="00C15494" w:rsidRDefault="005A1704" w:rsidP="004356AF">
      <w:pPr>
        <w:spacing w:after="0"/>
        <w:ind w:left="426" w:hanging="426"/>
        <w:jc w:val="both"/>
        <w:rPr>
          <w:rFonts w:ascii="Times New Roman" w:hAnsi="Times New Roman"/>
          <w:sz w:val="24"/>
          <w:szCs w:val="24"/>
        </w:rPr>
      </w:pPr>
      <w:r w:rsidRPr="00C15494">
        <w:rPr>
          <w:rFonts w:ascii="Times New Roman" w:hAnsi="Times New Roman"/>
          <w:sz w:val="24"/>
          <w:szCs w:val="24"/>
        </w:rPr>
        <w:lastRenderedPageBreak/>
        <w:t xml:space="preserve">5.5. Atbildība par Līguma izpildi un līgumsodu un ieturējumu piemērošanas kārtība ir noteikta Līguma </w:t>
      </w:r>
      <w:r w:rsidR="00BA3776" w:rsidRPr="00C15494">
        <w:rPr>
          <w:rFonts w:ascii="Times New Roman" w:hAnsi="Times New Roman"/>
          <w:sz w:val="24"/>
          <w:szCs w:val="24"/>
        </w:rPr>
        <w:t>2</w:t>
      </w:r>
      <w:r w:rsidRPr="00C15494">
        <w:rPr>
          <w:rFonts w:ascii="Times New Roman" w:hAnsi="Times New Roman"/>
          <w:sz w:val="24"/>
          <w:szCs w:val="24"/>
        </w:rPr>
        <w:t>.pielikumā</w:t>
      </w:r>
      <w:r w:rsidR="00755B8E" w:rsidRPr="00C15494">
        <w:rPr>
          <w:rFonts w:ascii="Times New Roman" w:hAnsi="Times New Roman"/>
          <w:sz w:val="24"/>
          <w:szCs w:val="24"/>
        </w:rPr>
        <w:t>.</w:t>
      </w:r>
    </w:p>
    <w:p w14:paraId="585A0D22" w14:textId="77777777" w:rsidR="00B92BBE" w:rsidRPr="00C15494" w:rsidRDefault="00B92BBE" w:rsidP="004356AF">
      <w:pPr>
        <w:keepNext/>
        <w:spacing w:after="0"/>
        <w:jc w:val="center"/>
        <w:rPr>
          <w:rFonts w:ascii="Times New Roman" w:eastAsia="Times New Roman" w:hAnsi="Times New Roman"/>
          <w:b/>
          <w:sz w:val="24"/>
          <w:szCs w:val="24"/>
        </w:rPr>
      </w:pPr>
    </w:p>
    <w:p w14:paraId="4B1B2FA8" w14:textId="1793DED5" w:rsidR="002B487F" w:rsidRPr="00C15494" w:rsidRDefault="005A1704" w:rsidP="004356AF">
      <w:pPr>
        <w:keepNext/>
        <w:spacing w:after="0"/>
        <w:jc w:val="center"/>
        <w:rPr>
          <w:rFonts w:ascii="Times New Roman" w:eastAsia="Times New Roman" w:hAnsi="Times New Roman"/>
          <w:b/>
          <w:sz w:val="24"/>
          <w:szCs w:val="24"/>
        </w:rPr>
      </w:pPr>
      <w:r w:rsidRPr="00C15494">
        <w:rPr>
          <w:rFonts w:ascii="Times New Roman" w:eastAsia="Times New Roman" w:hAnsi="Times New Roman"/>
          <w:b/>
          <w:sz w:val="24"/>
          <w:szCs w:val="24"/>
        </w:rPr>
        <w:t>6</w:t>
      </w:r>
      <w:r w:rsidR="002B487F" w:rsidRPr="00C15494">
        <w:rPr>
          <w:rFonts w:ascii="Times New Roman" w:eastAsia="Times New Roman" w:hAnsi="Times New Roman"/>
          <w:b/>
          <w:sz w:val="24"/>
          <w:szCs w:val="24"/>
        </w:rPr>
        <w:t xml:space="preserve">. </w:t>
      </w:r>
      <w:r w:rsidR="006D176D" w:rsidRPr="00C15494">
        <w:rPr>
          <w:rFonts w:ascii="Times New Roman" w:eastAsia="Times New Roman" w:hAnsi="Times New Roman"/>
          <w:b/>
          <w:sz w:val="24"/>
          <w:szCs w:val="24"/>
        </w:rPr>
        <w:t>LĪGUMA SPĒKĀ ESAMĪBA, GROZĪŠANAS UN IZBEIGŠANAS KĀRTĪBA</w:t>
      </w:r>
    </w:p>
    <w:p w14:paraId="24C43448" w14:textId="77777777" w:rsidR="002B487F" w:rsidRPr="004356AF" w:rsidRDefault="002B487F" w:rsidP="004356AF">
      <w:pPr>
        <w:spacing w:after="0"/>
        <w:jc w:val="both"/>
        <w:rPr>
          <w:rFonts w:ascii="Times New Roman" w:eastAsia="Times New Roman" w:hAnsi="Times New Roman"/>
          <w:b/>
          <w:sz w:val="24"/>
          <w:szCs w:val="24"/>
        </w:rPr>
      </w:pPr>
    </w:p>
    <w:p w14:paraId="76BA3258" w14:textId="4F764547" w:rsidR="002B487F" w:rsidRPr="004356AF" w:rsidRDefault="005A1704" w:rsidP="004356AF">
      <w:pPr>
        <w:spacing w:after="0"/>
        <w:ind w:left="426" w:hanging="426"/>
        <w:jc w:val="both"/>
        <w:textAlignment w:val="auto"/>
        <w:rPr>
          <w:rFonts w:ascii="Times New Roman" w:eastAsia="Times New Roman" w:hAnsi="Times New Roman"/>
          <w:sz w:val="24"/>
          <w:szCs w:val="24"/>
        </w:rPr>
      </w:pPr>
      <w:r w:rsidRPr="00C15494">
        <w:rPr>
          <w:rFonts w:ascii="Times New Roman" w:eastAsia="Times New Roman" w:hAnsi="Times New Roman"/>
          <w:sz w:val="24"/>
          <w:szCs w:val="24"/>
        </w:rPr>
        <w:t>6</w:t>
      </w:r>
      <w:r w:rsidR="00C40793" w:rsidRPr="00C15494">
        <w:rPr>
          <w:rFonts w:ascii="Times New Roman" w:eastAsia="Times New Roman" w:hAnsi="Times New Roman"/>
          <w:sz w:val="24"/>
          <w:szCs w:val="24"/>
        </w:rPr>
        <w:t xml:space="preserve">.1. </w:t>
      </w:r>
      <w:r w:rsidR="003C23A3" w:rsidRPr="00C15494">
        <w:rPr>
          <w:rFonts w:ascii="Times New Roman" w:eastAsia="Times New Roman" w:hAnsi="Times New Roman"/>
          <w:sz w:val="24"/>
          <w:szCs w:val="24"/>
        </w:rPr>
        <w:t>Līguma stājas spēkā pēc tā parakstīšanas, ir spēkā līdz Līdzēju saistību pilnīgai izpildei vai izbeigšanai pirms termiņa un attiecas uz laika periodu no 2022.gada _________ līdz 20</w:t>
      </w:r>
      <w:r w:rsidR="00B51828" w:rsidRPr="00C15494">
        <w:rPr>
          <w:rFonts w:ascii="Times New Roman" w:eastAsia="Times New Roman" w:hAnsi="Times New Roman"/>
          <w:sz w:val="24"/>
          <w:szCs w:val="24"/>
        </w:rPr>
        <w:t>22</w:t>
      </w:r>
      <w:r w:rsidR="003C23A3" w:rsidRPr="00C15494">
        <w:rPr>
          <w:rFonts w:ascii="Times New Roman" w:eastAsia="Times New Roman" w:hAnsi="Times New Roman"/>
          <w:sz w:val="24"/>
          <w:szCs w:val="24"/>
        </w:rPr>
        <w:t xml:space="preserve">.gada 31.decembrim. </w:t>
      </w:r>
    </w:p>
    <w:p w14:paraId="18D0D06D" w14:textId="074C899E" w:rsidR="002B487F" w:rsidRPr="004356AF" w:rsidRDefault="005A1704" w:rsidP="004356AF">
      <w:pPr>
        <w:spacing w:after="0"/>
        <w:ind w:left="426" w:hanging="426"/>
        <w:contextualSpacing/>
        <w:jc w:val="both"/>
        <w:rPr>
          <w:rFonts w:ascii="Times New Roman" w:eastAsia="Times New Roman" w:hAnsi="Times New Roman"/>
          <w:sz w:val="24"/>
          <w:szCs w:val="24"/>
        </w:rPr>
      </w:pPr>
      <w:r w:rsidRPr="00C15494">
        <w:rPr>
          <w:rFonts w:ascii="Times New Roman" w:eastAsia="Times New Roman" w:hAnsi="Times New Roman"/>
          <w:sz w:val="24"/>
          <w:szCs w:val="24"/>
        </w:rPr>
        <w:t>6</w:t>
      </w:r>
      <w:r w:rsidR="006F40CA" w:rsidRPr="00C15494">
        <w:rPr>
          <w:rFonts w:ascii="Times New Roman" w:eastAsia="Times New Roman" w:hAnsi="Times New Roman"/>
          <w:sz w:val="24"/>
          <w:szCs w:val="24"/>
        </w:rPr>
        <w:t>.2.</w:t>
      </w:r>
      <w:r w:rsidR="006F40CA" w:rsidRPr="00C15494">
        <w:rPr>
          <w:rFonts w:ascii="Times New Roman" w:eastAsia="Times New Roman" w:hAnsi="Times New Roman"/>
          <w:sz w:val="24"/>
          <w:szCs w:val="24"/>
        </w:rPr>
        <w:tab/>
      </w:r>
      <w:r w:rsidR="002B487F" w:rsidRPr="00C15494">
        <w:rPr>
          <w:rFonts w:ascii="Times New Roman" w:eastAsia="Times New Roman" w:hAnsi="Times New Roman"/>
          <w:sz w:val="24"/>
          <w:szCs w:val="24"/>
        </w:rPr>
        <w:t>Līgums var tikt grozīts</w:t>
      </w:r>
      <w:r w:rsidR="00D77CEF" w:rsidRPr="00C15494">
        <w:rPr>
          <w:rFonts w:ascii="Times New Roman" w:eastAsia="Times New Roman" w:hAnsi="Times New Roman"/>
          <w:sz w:val="24"/>
          <w:szCs w:val="24"/>
        </w:rPr>
        <w:t xml:space="preserve">, </w:t>
      </w:r>
      <w:r w:rsidR="002B487F" w:rsidRPr="00C15494">
        <w:rPr>
          <w:rFonts w:ascii="Times New Roman" w:eastAsia="Times New Roman" w:hAnsi="Times New Roman"/>
          <w:sz w:val="24"/>
          <w:szCs w:val="24"/>
        </w:rPr>
        <w:t>papildināts</w:t>
      </w:r>
      <w:r w:rsidR="00D77CEF" w:rsidRPr="00C15494">
        <w:rPr>
          <w:rFonts w:ascii="Times New Roman" w:eastAsia="Times New Roman" w:hAnsi="Times New Roman"/>
          <w:sz w:val="24"/>
          <w:szCs w:val="24"/>
        </w:rPr>
        <w:t xml:space="preserve"> vai izbeigts pirms termiņa</w:t>
      </w:r>
      <w:r w:rsidR="002B487F" w:rsidRPr="00C15494">
        <w:rPr>
          <w:rFonts w:ascii="Times New Roman" w:eastAsia="Times New Roman" w:hAnsi="Times New Roman"/>
          <w:sz w:val="24"/>
          <w:szCs w:val="24"/>
        </w:rPr>
        <w:t>, Līdzējiem rakstveidā par to vienojoties.</w:t>
      </w:r>
    </w:p>
    <w:p w14:paraId="5318323E" w14:textId="1E481731" w:rsidR="002B487F" w:rsidRPr="004356AF" w:rsidRDefault="005A1704" w:rsidP="004356AF">
      <w:pPr>
        <w:spacing w:after="0"/>
        <w:ind w:left="426" w:hanging="426"/>
        <w:contextualSpacing/>
        <w:jc w:val="both"/>
        <w:rPr>
          <w:rFonts w:ascii="Times New Roman" w:eastAsia="Times New Roman" w:hAnsi="Times New Roman"/>
          <w:sz w:val="24"/>
          <w:szCs w:val="24"/>
        </w:rPr>
      </w:pPr>
      <w:r w:rsidRPr="00C15494">
        <w:rPr>
          <w:rFonts w:ascii="Times New Roman" w:eastAsia="Times New Roman" w:hAnsi="Times New Roman"/>
          <w:sz w:val="24"/>
          <w:szCs w:val="24"/>
        </w:rPr>
        <w:t>6</w:t>
      </w:r>
      <w:r w:rsidR="006F40CA" w:rsidRPr="00C15494">
        <w:rPr>
          <w:rFonts w:ascii="Times New Roman" w:eastAsia="Times New Roman" w:hAnsi="Times New Roman"/>
          <w:sz w:val="24"/>
          <w:szCs w:val="24"/>
        </w:rPr>
        <w:t>.</w:t>
      </w:r>
      <w:r w:rsidR="00D77CEF" w:rsidRPr="00C15494">
        <w:rPr>
          <w:rFonts w:ascii="Times New Roman" w:eastAsia="Times New Roman" w:hAnsi="Times New Roman"/>
          <w:sz w:val="24"/>
          <w:szCs w:val="24"/>
        </w:rPr>
        <w:t>3</w:t>
      </w:r>
      <w:r w:rsidR="006F40CA" w:rsidRPr="00C15494">
        <w:rPr>
          <w:rFonts w:ascii="Times New Roman" w:eastAsia="Times New Roman" w:hAnsi="Times New Roman"/>
          <w:sz w:val="24"/>
          <w:szCs w:val="24"/>
        </w:rPr>
        <w:t>.</w:t>
      </w:r>
      <w:r w:rsidR="006F40CA" w:rsidRPr="00C15494">
        <w:rPr>
          <w:rFonts w:ascii="Times New Roman" w:eastAsia="Times New Roman" w:hAnsi="Times New Roman"/>
          <w:sz w:val="24"/>
          <w:szCs w:val="24"/>
        </w:rPr>
        <w:tab/>
      </w:r>
      <w:r w:rsidR="002B487F" w:rsidRPr="00C15494">
        <w:rPr>
          <w:rFonts w:ascii="Times New Roman" w:eastAsia="Times New Roman" w:hAnsi="Times New Roman"/>
          <w:sz w:val="24"/>
          <w:szCs w:val="24"/>
        </w:rPr>
        <w:t>IZPILDĪTĀJS var vienpusēji izbeigt Līgumu pirms termiņa, rakstveidā brīdin</w:t>
      </w:r>
      <w:r w:rsidR="00864D7D" w:rsidRPr="00C15494">
        <w:rPr>
          <w:rFonts w:ascii="Times New Roman" w:eastAsia="Times New Roman" w:hAnsi="Times New Roman"/>
          <w:sz w:val="24"/>
          <w:szCs w:val="24"/>
        </w:rPr>
        <w:t xml:space="preserve">ot par to DIENESTU </w:t>
      </w:r>
      <w:r w:rsidR="00265D02" w:rsidRPr="00C15494">
        <w:rPr>
          <w:rFonts w:ascii="Times New Roman" w:eastAsia="Times New Roman" w:hAnsi="Times New Roman"/>
          <w:sz w:val="24"/>
          <w:szCs w:val="24"/>
        </w:rPr>
        <w:t>ne mazāk kā 1 (vienu) mēnesi iepriekš.</w:t>
      </w:r>
    </w:p>
    <w:p w14:paraId="6E390674" w14:textId="7CF70E3D" w:rsidR="005A1704" w:rsidRPr="00C15494" w:rsidRDefault="005A1704" w:rsidP="004356AF">
      <w:pPr>
        <w:spacing w:after="0"/>
        <w:ind w:left="426" w:hanging="426"/>
        <w:contextualSpacing/>
        <w:jc w:val="both"/>
        <w:rPr>
          <w:rFonts w:ascii="Times New Roman" w:eastAsia="Times New Roman" w:hAnsi="Times New Roman"/>
          <w:sz w:val="24"/>
          <w:szCs w:val="24"/>
        </w:rPr>
      </w:pPr>
      <w:r w:rsidRPr="00C15494">
        <w:rPr>
          <w:rFonts w:ascii="Times New Roman" w:eastAsia="Times New Roman" w:hAnsi="Times New Roman"/>
          <w:sz w:val="24"/>
          <w:szCs w:val="24"/>
        </w:rPr>
        <w:t>6.4.</w:t>
      </w:r>
      <w:r w:rsidRPr="00C15494">
        <w:rPr>
          <w:rFonts w:ascii="Times New Roman" w:eastAsia="Times New Roman" w:hAnsi="Times New Roman"/>
          <w:sz w:val="24"/>
          <w:szCs w:val="24"/>
        </w:rPr>
        <w:tab/>
        <w:t>DIENESTS var vienpusēji izbeigt Līgumu pirms termiņa</w:t>
      </w:r>
      <w:r w:rsidRPr="00C15494">
        <w:rPr>
          <w:rFonts w:ascii="Times New Roman" w:hAnsi="Times New Roman"/>
          <w:sz w:val="24"/>
          <w:szCs w:val="24"/>
        </w:rPr>
        <w:t xml:space="preserve"> pilnībā vai daļā attiecībā uz konkrētu ārstniecības personu šādos gadījumos</w:t>
      </w:r>
      <w:r w:rsidRPr="00C15494">
        <w:rPr>
          <w:rFonts w:ascii="Times New Roman" w:eastAsia="Times New Roman" w:hAnsi="Times New Roman"/>
          <w:sz w:val="24"/>
          <w:szCs w:val="24"/>
        </w:rPr>
        <w:t>:</w:t>
      </w:r>
    </w:p>
    <w:p w14:paraId="12B81ACC" w14:textId="59947777" w:rsidR="0012688D" w:rsidRPr="00C15494" w:rsidRDefault="005A1704" w:rsidP="004356AF">
      <w:pPr>
        <w:spacing w:after="0"/>
        <w:ind w:left="1276" w:hanging="850"/>
        <w:contextualSpacing/>
        <w:jc w:val="both"/>
        <w:rPr>
          <w:rFonts w:ascii="Times New Roman" w:hAnsi="Times New Roman"/>
          <w:sz w:val="24"/>
          <w:szCs w:val="24"/>
        </w:rPr>
      </w:pPr>
      <w:r w:rsidRPr="00C15494">
        <w:rPr>
          <w:rFonts w:ascii="Times New Roman" w:eastAsia="Times New Roman" w:hAnsi="Times New Roman"/>
          <w:sz w:val="24"/>
          <w:szCs w:val="24"/>
        </w:rPr>
        <w:t>6.4.</w:t>
      </w:r>
      <w:r w:rsidR="0012688D" w:rsidRPr="00C15494">
        <w:rPr>
          <w:rFonts w:ascii="Times New Roman" w:eastAsia="Times New Roman" w:hAnsi="Times New Roman"/>
          <w:sz w:val="24"/>
          <w:szCs w:val="24"/>
        </w:rPr>
        <w:t>1</w:t>
      </w:r>
      <w:r w:rsidRPr="00C15494">
        <w:rPr>
          <w:rFonts w:ascii="Times New Roman" w:eastAsia="Times New Roman" w:hAnsi="Times New Roman"/>
          <w:sz w:val="24"/>
          <w:szCs w:val="24"/>
        </w:rPr>
        <w:t>.</w:t>
      </w:r>
      <w:r w:rsidRPr="00C15494">
        <w:rPr>
          <w:rFonts w:ascii="Times New Roman" w:eastAsia="Times New Roman" w:hAnsi="Times New Roman"/>
          <w:sz w:val="24"/>
          <w:szCs w:val="24"/>
        </w:rPr>
        <w:tab/>
      </w:r>
      <w:r w:rsidRPr="00C15494">
        <w:rPr>
          <w:rFonts w:ascii="Times New Roman" w:hAnsi="Times New Roman"/>
          <w:sz w:val="24"/>
          <w:szCs w:val="24"/>
        </w:rPr>
        <w:t>veselības aprūpes pakalpojumu sniedzējs nepilda līguma noteikumus vai neizpilda tos pilnīgi un laikus, vai pārkāpj normatīvo aktu prasības;</w:t>
      </w:r>
    </w:p>
    <w:p w14:paraId="68D89003" w14:textId="3B60D769" w:rsidR="005A1704" w:rsidRPr="00C15494" w:rsidRDefault="005A1704" w:rsidP="004356AF">
      <w:pPr>
        <w:spacing w:after="0"/>
        <w:ind w:left="1276" w:hanging="850"/>
        <w:contextualSpacing/>
        <w:jc w:val="both"/>
        <w:rPr>
          <w:rFonts w:ascii="Times New Roman" w:eastAsia="Times New Roman" w:hAnsi="Times New Roman"/>
          <w:sz w:val="24"/>
          <w:szCs w:val="24"/>
        </w:rPr>
      </w:pPr>
      <w:r w:rsidRPr="00C15494">
        <w:rPr>
          <w:rFonts w:ascii="Times New Roman" w:eastAsia="Times New Roman" w:hAnsi="Times New Roman"/>
          <w:sz w:val="24"/>
          <w:szCs w:val="24"/>
        </w:rPr>
        <w:t>6.4.</w:t>
      </w:r>
      <w:r w:rsidR="0012688D" w:rsidRPr="00C15494">
        <w:rPr>
          <w:rFonts w:ascii="Times New Roman" w:eastAsia="Times New Roman" w:hAnsi="Times New Roman"/>
          <w:sz w:val="24"/>
          <w:szCs w:val="24"/>
        </w:rPr>
        <w:t>2</w:t>
      </w:r>
      <w:r w:rsidRPr="00C15494">
        <w:rPr>
          <w:rFonts w:ascii="Times New Roman" w:eastAsia="Times New Roman" w:hAnsi="Times New Roman"/>
          <w:sz w:val="24"/>
          <w:szCs w:val="24"/>
        </w:rPr>
        <w:t xml:space="preserve">. </w:t>
      </w:r>
      <w:r w:rsidR="00B33982" w:rsidRPr="00C15494">
        <w:rPr>
          <w:rFonts w:ascii="Times New Roman" w:eastAsia="Times New Roman" w:hAnsi="Times New Roman"/>
          <w:sz w:val="24"/>
          <w:szCs w:val="24"/>
        </w:rPr>
        <w:tab/>
      </w:r>
      <w:r w:rsidR="0012688D" w:rsidRPr="00C15494">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5719BF3F" w14:textId="62B5C67F" w:rsidR="005A1704" w:rsidRPr="004356AF" w:rsidRDefault="005A1704" w:rsidP="004356AF">
      <w:pPr>
        <w:spacing w:after="0"/>
        <w:ind w:left="1276" w:hanging="850"/>
        <w:contextualSpacing/>
        <w:jc w:val="both"/>
        <w:rPr>
          <w:rFonts w:ascii="Times New Roman" w:hAnsi="Times New Roman"/>
          <w:sz w:val="24"/>
          <w:szCs w:val="24"/>
        </w:rPr>
      </w:pPr>
      <w:r w:rsidRPr="00C15494">
        <w:rPr>
          <w:rFonts w:ascii="Times New Roman" w:eastAsia="Times New Roman" w:hAnsi="Times New Roman"/>
          <w:sz w:val="24"/>
          <w:szCs w:val="24"/>
        </w:rPr>
        <w:t>6.</w:t>
      </w:r>
      <w:r w:rsidRPr="00C15494">
        <w:rPr>
          <w:rFonts w:ascii="Times New Roman" w:hAnsi="Times New Roman"/>
          <w:sz w:val="24"/>
          <w:szCs w:val="24"/>
        </w:rPr>
        <w:t>4.</w:t>
      </w:r>
      <w:r w:rsidR="0012688D" w:rsidRPr="00C15494">
        <w:rPr>
          <w:rFonts w:ascii="Times New Roman" w:hAnsi="Times New Roman"/>
          <w:sz w:val="24"/>
          <w:szCs w:val="24"/>
        </w:rPr>
        <w:t>3</w:t>
      </w:r>
      <w:r w:rsidRPr="00C15494">
        <w:rPr>
          <w:rFonts w:ascii="Times New Roman" w:hAnsi="Times New Roman"/>
          <w:sz w:val="24"/>
          <w:szCs w:val="24"/>
        </w:rPr>
        <w:t xml:space="preserve">.  </w:t>
      </w:r>
      <w:r w:rsidR="00B33982" w:rsidRPr="00C15494">
        <w:rPr>
          <w:rFonts w:ascii="Times New Roman" w:hAnsi="Times New Roman"/>
          <w:sz w:val="24"/>
          <w:szCs w:val="24"/>
        </w:rPr>
        <w:tab/>
      </w:r>
      <w:r w:rsidRPr="00C15494">
        <w:rPr>
          <w:rFonts w:ascii="Times New Roman" w:hAnsi="Times New Roman"/>
          <w:sz w:val="24"/>
          <w:szCs w:val="24"/>
        </w:rPr>
        <w:t>IZPILDĪTĀJS nav reģistrēts ārstniecības iestāžu datubāzē;</w:t>
      </w:r>
    </w:p>
    <w:p w14:paraId="11CAACE8" w14:textId="07D1E2E3" w:rsidR="005A1704" w:rsidRPr="004356AF" w:rsidRDefault="005A1704" w:rsidP="004356AF">
      <w:pPr>
        <w:spacing w:after="0"/>
        <w:ind w:left="1276" w:hanging="850"/>
        <w:contextualSpacing/>
        <w:jc w:val="both"/>
        <w:rPr>
          <w:rFonts w:ascii="Times New Roman" w:hAnsi="Times New Roman"/>
          <w:sz w:val="24"/>
          <w:szCs w:val="24"/>
        </w:rPr>
      </w:pPr>
      <w:r w:rsidRPr="00C15494">
        <w:rPr>
          <w:rFonts w:ascii="Times New Roman" w:eastAsia="Times New Roman" w:hAnsi="Times New Roman"/>
          <w:sz w:val="24"/>
          <w:szCs w:val="24"/>
        </w:rPr>
        <w:t>6.4.</w:t>
      </w:r>
      <w:r w:rsidR="0012688D" w:rsidRPr="00C15494">
        <w:rPr>
          <w:rFonts w:ascii="Times New Roman" w:eastAsia="Times New Roman" w:hAnsi="Times New Roman"/>
          <w:sz w:val="24"/>
          <w:szCs w:val="24"/>
        </w:rPr>
        <w:t>4</w:t>
      </w:r>
      <w:r w:rsidRPr="00C15494">
        <w:rPr>
          <w:rFonts w:ascii="Times New Roman" w:eastAsia="Times New Roman" w:hAnsi="Times New Roman"/>
          <w:sz w:val="24"/>
          <w:szCs w:val="24"/>
        </w:rPr>
        <w:t xml:space="preserve">. </w:t>
      </w:r>
      <w:r w:rsidR="00B33982" w:rsidRPr="00C15494">
        <w:rPr>
          <w:rFonts w:ascii="Times New Roman" w:eastAsia="Times New Roman" w:hAnsi="Times New Roman"/>
          <w:sz w:val="24"/>
          <w:szCs w:val="24"/>
        </w:rPr>
        <w:tab/>
      </w:r>
      <w:r w:rsidRPr="00C15494">
        <w:rPr>
          <w:rFonts w:ascii="Times New Roman" w:eastAsia="Times New Roman" w:hAnsi="Times New Roman"/>
          <w:sz w:val="24"/>
          <w:szCs w:val="24"/>
        </w:rPr>
        <w:t xml:space="preserve">IZPILDĪTĀJS neatbilst </w:t>
      </w:r>
      <w:r w:rsidRPr="00C15494">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2757EBAB" w14:textId="5C84691B" w:rsidR="005A1704" w:rsidRPr="004356AF" w:rsidRDefault="005A1704" w:rsidP="004356AF">
      <w:pPr>
        <w:spacing w:after="0"/>
        <w:ind w:left="1276" w:hanging="850"/>
        <w:contextualSpacing/>
        <w:jc w:val="both"/>
        <w:rPr>
          <w:rFonts w:ascii="Times New Roman" w:hAnsi="Times New Roman"/>
          <w:sz w:val="24"/>
          <w:szCs w:val="24"/>
        </w:rPr>
      </w:pPr>
      <w:r w:rsidRPr="00C15494">
        <w:rPr>
          <w:rFonts w:ascii="Times New Roman" w:eastAsia="Times New Roman" w:hAnsi="Times New Roman"/>
          <w:sz w:val="24"/>
          <w:szCs w:val="24"/>
        </w:rPr>
        <w:t>6.4.</w:t>
      </w:r>
      <w:r w:rsidR="0012688D" w:rsidRPr="00C15494">
        <w:rPr>
          <w:rFonts w:ascii="Times New Roman" w:eastAsia="Times New Roman" w:hAnsi="Times New Roman"/>
          <w:sz w:val="24"/>
          <w:szCs w:val="24"/>
        </w:rPr>
        <w:t>5</w:t>
      </w:r>
      <w:r w:rsidRPr="00C15494">
        <w:rPr>
          <w:rFonts w:ascii="Times New Roman" w:eastAsia="Times New Roman" w:hAnsi="Times New Roman"/>
          <w:sz w:val="24"/>
          <w:szCs w:val="24"/>
        </w:rPr>
        <w:t xml:space="preserve">. </w:t>
      </w:r>
      <w:r w:rsidRPr="00C15494">
        <w:rPr>
          <w:rFonts w:ascii="Times New Roman" w:hAnsi="Times New Roman"/>
          <w:sz w:val="24"/>
          <w:szCs w:val="24"/>
        </w:rPr>
        <w:t xml:space="preserve"> </w:t>
      </w:r>
      <w:r w:rsidR="00B33982" w:rsidRPr="00C15494">
        <w:rPr>
          <w:rFonts w:ascii="Times New Roman" w:hAnsi="Times New Roman"/>
          <w:sz w:val="24"/>
          <w:szCs w:val="24"/>
        </w:rPr>
        <w:tab/>
      </w:r>
      <w:r w:rsidRPr="00C15494">
        <w:rPr>
          <w:rFonts w:ascii="Times New Roman" w:hAnsi="Times New Roman"/>
          <w:sz w:val="24"/>
          <w:szCs w:val="24"/>
        </w:rPr>
        <w:t xml:space="preserve">IZPILDĪTĀJAM nav pakalpojumu sniegšanai nepieciešamais ārstniecības personāls un, ja nepieciešams, ārstniecības atbalsta personāls; </w:t>
      </w:r>
    </w:p>
    <w:p w14:paraId="72F8B91D" w14:textId="7178074F" w:rsidR="005A1704" w:rsidRPr="00C15494" w:rsidRDefault="005A1704" w:rsidP="004356AF">
      <w:pPr>
        <w:spacing w:after="0"/>
        <w:ind w:left="1276" w:hanging="850"/>
        <w:contextualSpacing/>
        <w:jc w:val="both"/>
        <w:rPr>
          <w:rFonts w:ascii="Times New Roman" w:hAnsi="Times New Roman"/>
          <w:sz w:val="24"/>
          <w:szCs w:val="24"/>
        </w:rPr>
      </w:pPr>
      <w:r w:rsidRPr="00C15494">
        <w:rPr>
          <w:rFonts w:ascii="Times New Roman" w:eastAsia="Times New Roman" w:hAnsi="Times New Roman"/>
          <w:sz w:val="24"/>
          <w:szCs w:val="24"/>
        </w:rPr>
        <w:t>6.</w:t>
      </w:r>
      <w:r w:rsidRPr="00C15494">
        <w:rPr>
          <w:rFonts w:ascii="Times New Roman" w:hAnsi="Times New Roman"/>
          <w:sz w:val="24"/>
          <w:szCs w:val="24"/>
        </w:rPr>
        <w:t>4.</w:t>
      </w:r>
      <w:r w:rsidR="0012688D" w:rsidRPr="00C15494">
        <w:rPr>
          <w:rFonts w:ascii="Times New Roman" w:hAnsi="Times New Roman"/>
          <w:sz w:val="24"/>
          <w:szCs w:val="24"/>
        </w:rPr>
        <w:t>6</w:t>
      </w:r>
      <w:r w:rsidRPr="00C15494">
        <w:rPr>
          <w:rFonts w:ascii="Times New Roman" w:hAnsi="Times New Roman"/>
          <w:sz w:val="24"/>
          <w:szCs w:val="24"/>
        </w:rPr>
        <w:t xml:space="preserve">. </w:t>
      </w:r>
      <w:r w:rsidR="00B33982" w:rsidRPr="00C15494">
        <w:rPr>
          <w:rFonts w:ascii="Times New Roman" w:hAnsi="Times New Roman"/>
          <w:sz w:val="24"/>
          <w:szCs w:val="24"/>
        </w:rPr>
        <w:tab/>
      </w:r>
      <w:r w:rsidRPr="00C15494">
        <w:rPr>
          <w:rFonts w:ascii="Times New Roman" w:hAnsi="Times New Roman"/>
          <w:sz w:val="24"/>
          <w:szCs w:val="24"/>
        </w:rPr>
        <w:t>veselības aprūpes pakalpojumu sniedzējam nav atbilstošs materiāltehniskais nodrošinājums;</w:t>
      </w:r>
    </w:p>
    <w:p w14:paraId="4AE27E01" w14:textId="30B34DA6" w:rsidR="005A1704" w:rsidRPr="00C15494" w:rsidRDefault="005A1704" w:rsidP="004356AF">
      <w:pPr>
        <w:tabs>
          <w:tab w:val="left" w:pos="1134"/>
        </w:tabs>
        <w:spacing w:after="0"/>
        <w:ind w:left="1276" w:hanging="850"/>
        <w:contextualSpacing/>
        <w:jc w:val="both"/>
        <w:rPr>
          <w:rFonts w:ascii="Times New Roman" w:eastAsia="Times New Roman" w:hAnsi="Times New Roman"/>
          <w:sz w:val="24"/>
          <w:szCs w:val="24"/>
        </w:rPr>
      </w:pPr>
      <w:r w:rsidRPr="00C15494">
        <w:rPr>
          <w:rFonts w:ascii="Times New Roman" w:eastAsia="Times New Roman" w:hAnsi="Times New Roman"/>
          <w:sz w:val="24"/>
          <w:szCs w:val="24"/>
        </w:rPr>
        <w:t>6.4.</w:t>
      </w:r>
      <w:r w:rsidR="0012688D" w:rsidRPr="00C15494">
        <w:rPr>
          <w:rFonts w:ascii="Times New Roman" w:eastAsia="Times New Roman" w:hAnsi="Times New Roman"/>
          <w:sz w:val="24"/>
          <w:szCs w:val="24"/>
        </w:rPr>
        <w:t>7</w:t>
      </w:r>
      <w:r w:rsidRPr="00C15494">
        <w:rPr>
          <w:rFonts w:ascii="Times New Roman" w:eastAsia="Times New Roman" w:hAnsi="Times New Roman"/>
          <w:sz w:val="24"/>
          <w:szCs w:val="24"/>
        </w:rPr>
        <w:t>.</w:t>
      </w:r>
      <w:r w:rsidRPr="00C15494">
        <w:rPr>
          <w:rFonts w:ascii="Times New Roman" w:hAnsi="Times New Roman"/>
          <w:sz w:val="24"/>
          <w:szCs w:val="24"/>
        </w:rPr>
        <w:t xml:space="preserve">  </w:t>
      </w:r>
      <w:r w:rsidR="00B33982" w:rsidRPr="00C15494">
        <w:rPr>
          <w:rFonts w:ascii="Times New Roman" w:hAnsi="Times New Roman"/>
          <w:sz w:val="24"/>
          <w:szCs w:val="24"/>
        </w:rPr>
        <w:tab/>
      </w:r>
      <w:r w:rsidR="00B33982" w:rsidRPr="00C15494">
        <w:rPr>
          <w:rFonts w:ascii="Times New Roman" w:hAnsi="Times New Roman"/>
          <w:sz w:val="24"/>
          <w:szCs w:val="24"/>
        </w:rPr>
        <w:tab/>
      </w:r>
      <w:r w:rsidRPr="00C15494">
        <w:rPr>
          <w:rFonts w:ascii="Times New Roman" w:hAnsi="Times New Roman"/>
          <w:sz w:val="24"/>
          <w:szCs w:val="24"/>
        </w:rPr>
        <w:t>IZPILDĪTĀJS tiesības sniegt valsts apmaksātos veselības aprūpes pakalpojumus nodod citai ārstniecības iestādei</w:t>
      </w:r>
      <w:r w:rsidR="00B514B0" w:rsidRPr="00C15494">
        <w:rPr>
          <w:rFonts w:ascii="Times New Roman" w:hAnsi="Times New Roman"/>
          <w:sz w:val="24"/>
          <w:szCs w:val="24"/>
        </w:rPr>
        <w:t xml:space="preserve">, </w:t>
      </w:r>
      <w:r w:rsidR="00B514B0" w:rsidRPr="00C15494">
        <w:rPr>
          <w:rFonts w:ascii="Times New Roman" w:hAnsi="Times New Roman"/>
          <w:sz w:val="24"/>
          <w:szCs w:val="24"/>
          <w:lang w:eastAsia="lv-LV"/>
        </w:rPr>
        <w:t>izņemot gadījumu, ja laboratoriskā pakalpojuma sniegšanu IZPILDĪTĀJS nodod citai ārstniecības iestādei, kurai ir noslēgts līgums ar DIENESTU par laboratorisko pakalpojumu sniegšanu un kura ir akreditēta attiecīgā laboratoriskā pakalpojuma sniegšanai</w:t>
      </w:r>
      <w:r w:rsidRPr="00C15494">
        <w:rPr>
          <w:rFonts w:ascii="Times New Roman" w:hAnsi="Times New Roman"/>
          <w:sz w:val="24"/>
          <w:szCs w:val="24"/>
        </w:rPr>
        <w:t>;</w:t>
      </w:r>
    </w:p>
    <w:p w14:paraId="6E08B890" w14:textId="65970EBD" w:rsidR="005A1704" w:rsidRPr="00C15494" w:rsidRDefault="005A1704" w:rsidP="004356AF">
      <w:pPr>
        <w:spacing w:after="0"/>
        <w:ind w:left="1276" w:hanging="850"/>
        <w:contextualSpacing/>
        <w:jc w:val="both"/>
        <w:rPr>
          <w:rFonts w:ascii="Times New Roman" w:eastAsia="Times New Roman" w:hAnsi="Times New Roman"/>
          <w:sz w:val="24"/>
          <w:szCs w:val="24"/>
        </w:rPr>
      </w:pPr>
      <w:r w:rsidRPr="00C15494">
        <w:rPr>
          <w:rFonts w:ascii="Times New Roman" w:eastAsia="Times New Roman" w:hAnsi="Times New Roman"/>
          <w:sz w:val="24"/>
          <w:szCs w:val="24"/>
        </w:rPr>
        <w:t>6.4.</w:t>
      </w:r>
      <w:r w:rsidR="0012688D" w:rsidRPr="00C15494">
        <w:rPr>
          <w:rFonts w:ascii="Times New Roman" w:eastAsia="Times New Roman" w:hAnsi="Times New Roman"/>
          <w:sz w:val="24"/>
          <w:szCs w:val="24"/>
        </w:rPr>
        <w:t>8</w:t>
      </w:r>
      <w:r w:rsidRPr="00C15494">
        <w:rPr>
          <w:rFonts w:ascii="Times New Roman" w:eastAsia="Times New Roman" w:hAnsi="Times New Roman"/>
          <w:sz w:val="24"/>
          <w:szCs w:val="24"/>
        </w:rPr>
        <w:t>.</w:t>
      </w:r>
      <w:r w:rsidRPr="00C15494">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4356AF">
        <w:rPr>
          <w:rFonts w:ascii="Times New Roman" w:hAnsi="Times New Roman"/>
          <w:sz w:val="24"/>
          <w:szCs w:val="24"/>
        </w:rPr>
        <w:t xml:space="preserve"> </w:t>
      </w:r>
    </w:p>
    <w:p w14:paraId="5F9D6219" w14:textId="10A265C3" w:rsidR="005A1704" w:rsidRPr="00C15494" w:rsidRDefault="005A1704" w:rsidP="004356AF">
      <w:pPr>
        <w:spacing w:after="0"/>
        <w:ind w:left="1276" w:hanging="850"/>
        <w:contextualSpacing/>
        <w:jc w:val="both"/>
        <w:rPr>
          <w:rFonts w:ascii="Times New Roman" w:hAnsi="Times New Roman"/>
          <w:sz w:val="24"/>
          <w:szCs w:val="24"/>
        </w:rPr>
      </w:pPr>
      <w:r w:rsidRPr="00C15494">
        <w:rPr>
          <w:rFonts w:ascii="Times New Roman" w:eastAsia="Times New Roman" w:hAnsi="Times New Roman"/>
          <w:sz w:val="24"/>
          <w:szCs w:val="24"/>
        </w:rPr>
        <w:t>6.4.</w:t>
      </w:r>
      <w:r w:rsidR="0012688D" w:rsidRPr="00C15494">
        <w:rPr>
          <w:rFonts w:ascii="Times New Roman" w:eastAsia="Times New Roman" w:hAnsi="Times New Roman"/>
          <w:sz w:val="24"/>
          <w:szCs w:val="24"/>
        </w:rPr>
        <w:t>9</w:t>
      </w:r>
      <w:r w:rsidRPr="00C15494">
        <w:rPr>
          <w:rFonts w:ascii="Times New Roman" w:eastAsia="Times New Roman" w:hAnsi="Times New Roman"/>
          <w:sz w:val="24"/>
          <w:szCs w:val="24"/>
        </w:rPr>
        <w:t xml:space="preserve">. </w:t>
      </w:r>
      <w:r w:rsidR="00B33982" w:rsidRPr="00C15494">
        <w:rPr>
          <w:rFonts w:ascii="Times New Roman" w:eastAsia="Times New Roman" w:hAnsi="Times New Roman"/>
          <w:sz w:val="24"/>
          <w:szCs w:val="24"/>
        </w:rPr>
        <w:tab/>
      </w:r>
      <w:r w:rsidRPr="00C15494">
        <w:rPr>
          <w:rFonts w:ascii="Times New Roman" w:hAnsi="Times New Roman"/>
          <w:sz w:val="24"/>
          <w:szCs w:val="24"/>
        </w:rPr>
        <w:t>IZLPILDĪTĀJS nenodrošina pilnīgu, precīzu un savlaicīgu informācijas apmaiņu ar  Vadības informācijas sistēmu;</w:t>
      </w:r>
    </w:p>
    <w:p w14:paraId="33C9479A" w14:textId="32743FBB" w:rsidR="005A1704" w:rsidRPr="00C15494" w:rsidRDefault="005A1704" w:rsidP="004356AF">
      <w:pPr>
        <w:spacing w:after="0"/>
        <w:ind w:left="1276" w:hanging="850"/>
        <w:contextualSpacing/>
        <w:jc w:val="both"/>
        <w:rPr>
          <w:rFonts w:ascii="Times New Roman" w:eastAsia="Times New Roman" w:hAnsi="Times New Roman"/>
          <w:sz w:val="24"/>
          <w:szCs w:val="24"/>
        </w:rPr>
      </w:pPr>
      <w:r w:rsidRPr="00C15494">
        <w:rPr>
          <w:rFonts w:ascii="Times New Roman" w:eastAsia="Times New Roman" w:hAnsi="Times New Roman"/>
          <w:sz w:val="24"/>
          <w:szCs w:val="24"/>
        </w:rPr>
        <w:t>6.4.</w:t>
      </w:r>
      <w:r w:rsidR="0012688D" w:rsidRPr="00C15494">
        <w:rPr>
          <w:rFonts w:ascii="Times New Roman" w:eastAsia="Times New Roman" w:hAnsi="Times New Roman"/>
          <w:sz w:val="24"/>
          <w:szCs w:val="24"/>
        </w:rPr>
        <w:t>10</w:t>
      </w:r>
      <w:r w:rsidRPr="00C15494">
        <w:rPr>
          <w:rFonts w:ascii="Times New Roman" w:eastAsia="Times New Roman" w:hAnsi="Times New Roman"/>
          <w:sz w:val="24"/>
          <w:szCs w:val="24"/>
        </w:rPr>
        <w:t xml:space="preserve">. </w:t>
      </w:r>
      <w:r w:rsidR="00B33982" w:rsidRPr="00C15494">
        <w:rPr>
          <w:rFonts w:ascii="Times New Roman" w:eastAsia="Times New Roman" w:hAnsi="Times New Roman"/>
          <w:sz w:val="24"/>
          <w:szCs w:val="24"/>
        </w:rPr>
        <w:tab/>
      </w:r>
      <w:r w:rsidRPr="00C15494">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C15494">
        <w:rPr>
          <w:rStyle w:val="CommentReference"/>
          <w:rFonts w:ascii="Times New Roman" w:hAnsi="Times New Roman"/>
          <w:sz w:val="24"/>
          <w:szCs w:val="24"/>
        </w:rPr>
        <w:t>;</w:t>
      </w:r>
    </w:p>
    <w:p w14:paraId="1FD5099E" w14:textId="14A7972F" w:rsidR="002B487F" w:rsidRPr="004356AF" w:rsidRDefault="005A1704" w:rsidP="004356AF">
      <w:pPr>
        <w:spacing w:after="0"/>
        <w:ind w:left="1276" w:hanging="850"/>
        <w:contextualSpacing/>
        <w:jc w:val="both"/>
        <w:rPr>
          <w:rFonts w:ascii="Times New Roman" w:eastAsia="Times New Roman" w:hAnsi="Times New Roman"/>
          <w:sz w:val="24"/>
          <w:szCs w:val="24"/>
        </w:rPr>
      </w:pPr>
      <w:r w:rsidRPr="00C15494">
        <w:rPr>
          <w:rFonts w:ascii="Times New Roman" w:eastAsia="Times New Roman" w:hAnsi="Times New Roman"/>
          <w:sz w:val="24"/>
          <w:szCs w:val="24"/>
        </w:rPr>
        <w:t>6.</w:t>
      </w:r>
      <w:r w:rsidRPr="00C15494">
        <w:rPr>
          <w:rFonts w:ascii="Times New Roman" w:hAnsi="Times New Roman"/>
          <w:sz w:val="24"/>
          <w:szCs w:val="24"/>
        </w:rPr>
        <w:t>4.</w:t>
      </w:r>
      <w:r w:rsidR="0012688D" w:rsidRPr="00C15494">
        <w:rPr>
          <w:rFonts w:ascii="Times New Roman" w:hAnsi="Times New Roman"/>
          <w:sz w:val="24"/>
          <w:szCs w:val="24"/>
        </w:rPr>
        <w:t>11</w:t>
      </w:r>
      <w:r w:rsidRPr="00C15494">
        <w:rPr>
          <w:rFonts w:ascii="Times New Roman" w:hAnsi="Times New Roman"/>
          <w:sz w:val="24"/>
          <w:szCs w:val="24"/>
        </w:rPr>
        <w:t xml:space="preserve">. </w:t>
      </w:r>
      <w:r w:rsidR="00B33982" w:rsidRPr="00C15494">
        <w:rPr>
          <w:rFonts w:ascii="Times New Roman" w:hAnsi="Times New Roman"/>
          <w:sz w:val="24"/>
          <w:szCs w:val="24"/>
        </w:rPr>
        <w:tab/>
      </w:r>
      <w:r w:rsidRPr="00C15494">
        <w:rPr>
          <w:rFonts w:ascii="Times New Roman" w:hAnsi="Times New Roman"/>
          <w:sz w:val="24"/>
          <w:szCs w:val="24"/>
        </w:rPr>
        <w:t>no Veselības inspekcijas saņemta informācija par būtiskiem veselības aprūpes kvalitātes pārkāpumiem</w:t>
      </w:r>
      <w:r w:rsidR="0012688D" w:rsidRPr="00C15494">
        <w:rPr>
          <w:rFonts w:ascii="Times New Roman" w:hAnsi="Times New Roman"/>
          <w:sz w:val="24"/>
          <w:szCs w:val="24"/>
        </w:rPr>
        <w:t>.</w:t>
      </w:r>
    </w:p>
    <w:p w14:paraId="45F0E3A7" w14:textId="7C5F913B" w:rsidR="005A1704" w:rsidRPr="004356AF" w:rsidRDefault="005A1704" w:rsidP="004356AF">
      <w:pPr>
        <w:spacing w:after="0"/>
        <w:ind w:left="426" w:hanging="426"/>
        <w:contextualSpacing/>
        <w:jc w:val="both"/>
        <w:rPr>
          <w:rFonts w:ascii="Times New Roman" w:eastAsia="Times New Roman" w:hAnsi="Times New Roman"/>
          <w:sz w:val="24"/>
          <w:szCs w:val="24"/>
        </w:rPr>
      </w:pPr>
      <w:r w:rsidRPr="00C15494">
        <w:rPr>
          <w:rFonts w:ascii="Times New Roman" w:eastAsia="Times New Roman" w:hAnsi="Times New Roman"/>
          <w:sz w:val="24"/>
          <w:szCs w:val="24"/>
        </w:rPr>
        <w:t>6</w:t>
      </w:r>
      <w:r w:rsidR="006F40CA" w:rsidRPr="00C15494">
        <w:rPr>
          <w:rFonts w:ascii="Times New Roman" w:eastAsia="Times New Roman" w:hAnsi="Times New Roman"/>
          <w:sz w:val="24"/>
          <w:szCs w:val="24"/>
        </w:rPr>
        <w:t>.5.</w:t>
      </w:r>
      <w:r w:rsidR="006F40CA" w:rsidRPr="00C15494">
        <w:rPr>
          <w:rFonts w:ascii="Times New Roman" w:eastAsia="Times New Roman" w:hAnsi="Times New Roman"/>
          <w:sz w:val="24"/>
          <w:szCs w:val="24"/>
        </w:rPr>
        <w:tab/>
      </w:r>
      <w:r w:rsidR="002B487F" w:rsidRPr="00C15494">
        <w:rPr>
          <w:rFonts w:ascii="Times New Roman" w:eastAsia="Times New Roman" w:hAnsi="Times New Roman"/>
          <w:sz w:val="24"/>
          <w:szCs w:val="24"/>
        </w:rPr>
        <w:t xml:space="preserve">Izbeidzot </w:t>
      </w:r>
      <w:r w:rsidR="00984EA0" w:rsidRPr="00C15494">
        <w:rPr>
          <w:rFonts w:ascii="Times New Roman" w:eastAsia="Times New Roman" w:hAnsi="Times New Roman"/>
          <w:sz w:val="24"/>
          <w:szCs w:val="24"/>
        </w:rPr>
        <w:t>L</w:t>
      </w:r>
      <w:r w:rsidR="002B487F" w:rsidRPr="00C15494">
        <w:rPr>
          <w:rFonts w:ascii="Times New Roman" w:eastAsia="Times New Roman" w:hAnsi="Times New Roman"/>
          <w:sz w:val="24"/>
          <w:szCs w:val="24"/>
        </w:rPr>
        <w:t xml:space="preserve">īgumu pirms termiņa, DIENESTS neuzņemas saistības, kas pārsniedz Līguma nosacījumus attiecīgajam </w:t>
      </w:r>
      <w:r w:rsidR="006F40CA" w:rsidRPr="00C15494">
        <w:rPr>
          <w:rFonts w:ascii="Times New Roman" w:eastAsia="Times New Roman" w:hAnsi="Times New Roman"/>
          <w:sz w:val="24"/>
          <w:szCs w:val="24"/>
        </w:rPr>
        <w:t>L</w:t>
      </w:r>
      <w:r w:rsidR="002B487F" w:rsidRPr="00C15494">
        <w:rPr>
          <w:rFonts w:ascii="Times New Roman" w:eastAsia="Times New Roman" w:hAnsi="Times New Roman"/>
          <w:sz w:val="24"/>
          <w:szCs w:val="24"/>
        </w:rPr>
        <w:t>īguma spēkā esamības periodam.</w:t>
      </w:r>
    </w:p>
    <w:p w14:paraId="397D17BD" w14:textId="3A8E9734" w:rsidR="005A1704" w:rsidRPr="00C15494" w:rsidRDefault="005A1704" w:rsidP="004356AF">
      <w:pPr>
        <w:spacing w:after="0"/>
        <w:ind w:left="426" w:hanging="426"/>
        <w:contextualSpacing/>
        <w:jc w:val="both"/>
        <w:rPr>
          <w:rFonts w:ascii="Times New Roman" w:eastAsia="Times New Roman" w:hAnsi="Times New Roman"/>
          <w:sz w:val="24"/>
          <w:szCs w:val="24"/>
        </w:rPr>
      </w:pPr>
      <w:r w:rsidRPr="00C15494">
        <w:rPr>
          <w:rFonts w:ascii="Times New Roman" w:eastAsia="Times New Roman" w:hAnsi="Times New Roman"/>
          <w:sz w:val="24"/>
          <w:szCs w:val="24"/>
        </w:rPr>
        <w:lastRenderedPageBreak/>
        <w:t>6.</w:t>
      </w:r>
      <w:r w:rsidR="003C713A" w:rsidRPr="00C15494">
        <w:rPr>
          <w:rFonts w:ascii="Times New Roman" w:eastAsia="Times New Roman" w:hAnsi="Times New Roman"/>
          <w:sz w:val="24"/>
          <w:szCs w:val="24"/>
        </w:rPr>
        <w:t>6</w:t>
      </w:r>
      <w:r w:rsidRPr="00C15494">
        <w:rPr>
          <w:rFonts w:ascii="Times New Roman" w:eastAsia="Times New Roman" w:hAnsi="Times New Roman"/>
          <w:sz w:val="24"/>
          <w:szCs w:val="24"/>
        </w:rPr>
        <w:t xml:space="preserve">. Ja DIENESTS saņēmis informāciju, ka </w:t>
      </w:r>
      <w:r w:rsidRPr="00C15494">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C15494">
        <w:rPr>
          <w:rFonts w:ascii="Times New Roman" w:eastAsia="Times New Roman" w:hAnsi="Times New Roman"/>
          <w:sz w:val="24"/>
          <w:szCs w:val="24"/>
        </w:rPr>
        <w:t>IZPILDĪTĀJA Līguma 10.2.punktā norādīto elektroniskā pasta adresi.</w:t>
      </w:r>
    </w:p>
    <w:p w14:paraId="6F409E03" w14:textId="77777777" w:rsidR="002B487F" w:rsidRPr="00C15494" w:rsidRDefault="002B487F" w:rsidP="004356AF">
      <w:pPr>
        <w:spacing w:after="0"/>
        <w:ind w:left="426" w:hanging="426"/>
        <w:contextualSpacing/>
        <w:jc w:val="both"/>
        <w:rPr>
          <w:rFonts w:ascii="Times New Roman" w:eastAsia="Times New Roman" w:hAnsi="Times New Roman"/>
          <w:sz w:val="24"/>
          <w:szCs w:val="24"/>
        </w:rPr>
      </w:pPr>
    </w:p>
    <w:p w14:paraId="1CFACA16" w14:textId="217A5A8C" w:rsidR="002B487F" w:rsidRPr="00C15494" w:rsidRDefault="005A1704" w:rsidP="004356AF">
      <w:pPr>
        <w:spacing w:after="0"/>
        <w:jc w:val="center"/>
        <w:rPr>
          <w:rFonts w:ascii="Times New Roman" w:eastAsia="Times New Roman" w:hAnsi="Times New Roman"/>
          <w:b/>
          <w:sz w:val="24"/>
          <w:szCs w:val="24"/>
        </w:rPr>
      </w:pPr>
      <w:r w:rsidRPr="00C15494">
        <w:rPr>
          <w:rFonts w:ascii="Times New Roman" w:eastAsia="Times New Roman" w:hAnsi="Times New Roman"/>
          <w:b/>
          <w:sz w:val="24"/>
          <w:szCs w:val="24"/>
        </w:rPr>
        <w:t>7</w:t>
      </w:r>
      <w:r w:rsidR="002B487F" w:rsidRPr="00C15494">
        <w:rPr>
          <w:rFonts w:ascii="Times New Roman" w:eastAsia="Times New Roman" w:hAnsi="Times New Roman"/>
          <w:b/>
          <w:sz w:val="24"/>
          <w:szCs w:val="24"/>
        </w:rPr>
        <w:t xml:space="preserve">. </w:t>
      </w:r>
      <w:r w:rsidR="006D176D" w:rsidRPr="00C15494">
        <w:rPr>
          <w:rFonts w:ascii="Times New Roman" w:eastAsia="Times New Roman" w:hAnsi="Times New Roman"/>
          <w:b/>
          <w:sz w:val="24"/>
          <w:szCs w:val="24"/>
        </w:rPr>
        <w:t>LĪGUMA IZPILDĒ LIETOJAMIE DOKUMENTI</w:t>
      </w:r>
    </w:p>
    <w:p w14:paraId="6DF06C05" w14:textId="3B6D00BD" w:rsidR="00CE13C5" w:rsidRPr="00C15494" w:rsidRDefault="00CE13C5" w:rsidP="004356AF">
      <w:pPr>
        <w:spacing w:after="0"/>
        <w:jc w:val="center"/>
        <w:rPr>
          <w:rFonts w:ascii="Times New Roman" w:eastAsia="Times New Roman" w:hAnsi="Times New Roman"/>
          <w:b/>
          <w:sz w:val="24"/>
          <w:szCs w:val="24"/>
        </w:rPr>
      </w:pPr>
    </w:p>
    <w:p w14:paraId="2101B26F" w14:textId="555BFF92" w:rsidR="00CE13C5" w:rsidRPr="00C15494" w:rsidRDefault="00CE13C5" w:rsidP="004356AF">
      <w:pPr>
        <w:spacing w:after="0"/>
        <w:ind w:left="426" w:hanging="426"/>
        <w:jc w:val="both"/>
        <w:rPr>
          <w:rFonts w:ascii="Times New Roman" w:eastAsiaTheme="minorHAnsi" w:hAnsi="Times New Roman"/>
          <w:sz w:val="24"/>
          <w:szCs w:val="24"/>
        </w:rPr>
      </w:pPr>
      <w:r w:rsidRPr="00C15494">
        <w:rPr>
          <w:rFonts w:ascii="Times New Roman" w:hAnsi="Times New Roman"/>
          <w:sz w:val="24"/>
          <w:szCs w:val="24"/>
        </w:rPr>
        <w:t>7.1.</w:t>
      </w:r>
      <w:r w:rsidR="009B43C5" w:rsidRPr="00C15494">
        <w:rPr>
          <w:rFonts w:ascii="Times New Roman" w:hAnsi="Times New Roman"/>
          <w:sz w:val="24"/>
          <w:szCs w:val="24"/>
        </w:rPr>
        <w:tab/>
      </w:r>
      <w:r w:rsidRPr="00C15494">
        <w:rPr>
          <w:rFonts w:ascii="Times New Roman" w:hAnsi="Times New Roman"/>
          <w:sz w:val="24"/>
          <w:szCs w:val="24"/>
        </w:rPr>
        <w:t xml:space="preserve">IZPILDĪTĀJAM Līguma izpildē, tajā skaitā – dokumentu, pārskatu sastādīšanā un nosūtīšanā, obligāti jāievēro šāda DIENESTA sagatavota informācija, kas ir pieejama DIENESTA tīmekļvietnē </w:t>
      </w:r>
      <w:hyperlink r:id="rId11" w:history="1">
        <w:r w:rsidRPr="00C15494">
          <w:rPr>
            <w:rStyle w:val="Hyperlink"/>
            <w:rFonts w:ascii="Times New Roman" w:hAnsi="Times New Roman"/>
            <w:color w:val="auto"/>
            <w:sz w:val="24"/>
            <w:szCs w:val="24"/>
          </w:rPr>
          <w:t>www.vmnvd.gov.lv</w:t>
        </w:r>
      </w:hyperlink>
      <w:r w:rsidRPr="00C15494">
        <w:rPr>
          <w:rFonts w:ascii="Times New Roman" w:hAnsi="Times New Roman"/>
          <w:sz w:val="24"/>
          <w:szCs w:val="24"/>
        </w:rPr>
        <w:t xml:space="preserve"> sadaļas „Profesionāļiem” apakšsadaļā „Līgumi un to pielikumi”</w:t>
      </w:r>
      <w:r w:rsidR="00C15494" w:rsidRPr="00C15494">
        <w:rPr>
          <w:rFonts w:ascii="Times New Roman" w:hAnsi="Times New Roman"/>
          <w:sz w:val="24"/>
          <w:szCs w:val="24"/>
        </w:rPr>
        <w:t xml:space="preserve">, </w:t>
      </w:r>
      <w:r w:rsidR="00C15494" w:rsidRPr="00C15494">
        <w:rPr>
          <w:rFonts w:ascii="Times New Roman" w:eastAsia="Times New Roman" w:hAnsi="Times New Roman"/>
          <w:sz w:val="24"/>
          <w:szCs w:val="24"/>
        </w:rPr>
        <w:t>“Covid-19 testēšanas līguma paraugs laboratorijām”</w:t>
      </w:r>
      <w:r w:rsidRPr="00C15494">
        <w:rPr>
          <w:rFonts w:ascii="Times New Roman" w:hAnsi="Times New Roman"/>
          <w:sz w:val="24"/>
          <w:szCs w:val="24"/>
        </w:rPr>
        <w:t xml:space="preserve">: </w:t>
      </w:r>
    </w:p>
    <w:p w14:paraId="5927177A" w14:textId="6C749ABC" w:rsidR="00CE13C5" w:rsidRPr="00C15494" w:rsidRDefault="00CE13C5" w:rsidP="004356AF">
      <w:pPr>
        <w:spacing w:after="0"/>
        <w:ind w:left="1276" w:hanging="850"/>
        <w:jc w:val="both"/>
        <w:rPr>
          <w:rFonts w:ascii="Times New Roman" w:hAnsi="Times New Roman"/>
          <w:sz w:val="24"/>
          <w:szCs w:val="24"/>
        </w:rPr>
      </w:pPr>
      <w:r w:rsidRPr="00C15494">
        <w:rPr>
          <w:rFonts w:ascii="Times New Roman" w:hAnsi="Times New Roman"/>
          <w:sz w:val="24"/>
          <w:szCs w:val="24"/>
        </w:rPr>
        <w:t xml:space="preserve">7.1.1. </w:t>
      </w:r>
      <w:r w:rsidR="009B43C5" w:rsidRPr="00C15494">
        <w:rPr>
          <w:rFonts w:ascii="Times New Roman" w:hAnsi="Times New Roman"/>
          <w:sz w:val="24"/>
          <w:szCs w:val="24"/>
        </w:rPr>
        <w:tab/>
      </w:r>
      <w:r w:rsidRPr="00C15494">
        <w:rPr>
          <w:rFonts w:ascii="Times New Roman" w:hAnsi="Times New Roman"/>
          <w:sz w:val="24"/>
          <w:szCs w:val="24"/>
        </w:rPr>
        <w:t>līguma izpildes organizatoriskie dokumenti;</w:t>
      </w:r>
    </w:p>
    <w:p w14:paraId="4BBC8447" w14:textId="51AA75AF" w:rsidR="00CE13C5" w:rsidRPr="00C15494" w:rsidRDefault="00CE13C5" w:rsidP="004356AF">
      <w:pPr>
        <w:spacing w:after="0"/>
        <w:ind w:left="1276" w:hanging="850"/>
        <w:jc w:val="both"/>
        <w:rPr>
          <w:rFonts w:ascii="Times New Roman" w:hAnsi="Times New Roman"/>
          <w:sz w:val="24"/>
          <w:szCs w:val="24"/>
        </w:rPr>
      </w:pPr>
      <w:r w:rsidRPr="00C15494">
        <w:rPr>
          <w:rFonts w:ascii="Times New Roman" w:hAnsi="Times New Roman"/>
          <w:sz w:val="24"/>
          <w:szCs w:val="24"/>
        </w:rPr>
        <w:t xml:space="preserve">7.1.2. </w:t>
      </w:r>
      <w:r w:rsidR="009B43C5" w:rsidRPr="00C15494">
        <w:rPr>
          <w:rFonts w:ascii="Times New Roman" w:hAnsi="Times New Roman"/>
          <w:sz w:val="24"/>
          <w:szCs w:val="24"/>
        </w:rPr>
        <w:tab/>
      </w:r>
      <w:r w:rsidRPr="00C15494">
        <w:rPr>
          <w:rFonts w:ascii="Times New Roman" w:hAnsi="Times New Roman"/>
          <w:sz w:val="24"/>
          <w:szCs w:val="24"/>
        </w:rPr>
        <w:t>informācijas uzskaitei saistošie dokumenti;</w:t>
      </w:r>
    </w:p>
    <w:p w14:paraId="1A2B7348" w14:textId="6EA25EBF" w:rsidR="00CE13C5" w:rsidRPr="00C15494" w:rsidRDefault="00CE13C5" w:rsidP="004356AF">
      <w:pPr>
        <w:spacing w:after="0"/>
        <w:ind w:left="1276" w:hanging="850"/>
        <w:jc w:val="both"/>
        <w:rPr>
          <w:rFonts w:ascii="Times New Roman" w:hAnsi="Times New Roman"/>
          <w:sz w:val="24"/>
          <w:szCs w:val="24"/>
        </w:rPr>
      </w:pPr>
      <w:r w:rsidRPr="00C15494">
        <w:rPr>
          <w:rFonts w:ascii="Times New Roman" w:hAnsi="Times New Roman"/>
          <w:sz w:val="24"/>
          <w:szCs w:val="24"/>
        </w:rPr>
        <w:t xml:space="preserve">7.1.3. </w:t>
      </w:r>
      <w:r w:rsidR="009B43C5" w:rsidRPr="00C15494">
        <w:rPr>
          <w:rFonts w:ascii="Times New Roman" w:hAnsi="Times New Roman"/>
          <w:sz w:val="24"/>
          <w:szCs w:val="24"/>
        </w:rPr>
        <w:tab/>
      </w:r>
      <w:r w:rsidRPr="00C15494">
        <w:rPr>
          <w:rFonts w:ascii="Times New Roman" w:hAnsi="Times New Roman"/>
          <w:sz w:val="24"/>
          <w:szCs w:val="24"/>
        </w:rPr>
        <w:t>dokumenti, kas attiecas uz Eiropas Savienības dalībvalstu, Eiropas Ekonomikas zonas valstu un Šveices Konfederācijas pilsoņiem;</w:t>
      </w:r>
    </w:p>
    <w:p w14:paraId="0FF262AE" w14:textId="6C7F2845" w:rsidR="00CE13C5" w:rsidRPr="00C15494" w:rsidRDefault="00CE13C5" w:rsidP="004356AF">
      <w:pPr>
        <w:spacing w:after="0"/>
        <w:ind w:left="1276" w:hanging="850"/>
        <w:jc w:val="both"/>
        <w:rPr>
          <w:rFonts w:ascii="Times New Roman" w:hAnsi="Times New Roman"/>
          <w:sz w:val="24"/>
          <w:szCs w:val="24"/>
        </w:rPr>
      </w:pPr>
      <w:r w:rsidRPr="00C15494">
        <w:rPr>
          <w:rFonts w:ascii="Times New Roman" w:hAnsi="Times New Roman"/>
          <w:sz w:val="24"/>
          <w:szCs w:val="24"/>
        </w:rPr>
        <w:t xml:space="preserve">7.1.4. </w:t>
      </w:r>
      <w:r w:rsidR="009B43C5" w:rsidRPr="00C15494">
        <w:rPr>
          <w:rFonts w:ascii="Times New Roman" w:hAnsi="Times New Roman"/>
          <w:sz w:val="24"/>
          <w:szCs w:val="24"/>
        </w:rPr>
        <w:tab/>
      </w:r>
      <w:r w:rsidRPr="00C15494">
        <w:rPr>
          <w:rFonts w:ascii="Times New Roman" w:hAnsi="Times New Roman"/>
          <w:sz w:val="24"/>
          <w:szCs w:val="24"/>
        </w:rPr>
        <w:t>dokumenti, kas attiecas uz Covid-19 infekciju;</w:t>
      </w:r>
    </w:p>
    <w:p w14:paraId="5531206F" w14:textId="77777777" w:rsidR="00D441C6" w:rsidRDefault="00CE13C5" w:rsidP="004356AF">
      <w:pPr>
        <w:spacing w:after="0"/>
        <w:ind w:left="1276" w:hanging="850"/>
        <w:jc w:val="both"/>
        <w:rPr>
          <w:rFonts w:ascii="Times New Roman" w:hAnsi="Times New Roman"/>
          <w:sz w:val="24"/>
          <w:szCs w:val="24"/>
        </w:rPr>
      </w:pPr>
      <w:r w:rsidRPr="00C15494">
        <w:rPr>
          <w:rFonts w:ascii="Times New Roman" w:hAnsi="Times New Roman"/>
          <w:sz w:val="24"/>
          <w:szCs w:val="24"/>
        </w:rPr>
        <w:t>7.1.</w:t>
      </w:r>
      <w:r w:rsidR="00563DD0" w:rsidRPr="00C15494">
        <w:rPr>
          <w:rFonts w:ascii="Times New Roman" w:hAnsi="Times New Roman"/>
          <w:sz w:val="24"/>
          <w:szCs w:val="24"/>
        </w:rPr>
        <w:t>5</w:t>
      </w:r>
      <w:r w:rsidRPr="00C15494">
        <w:rPr>
          <w:rFonts w:ascii="Times New Roman" w:hAnsi="Times New Roman"/>
          <w:sz w:val="24"/>
          <w:szCs w:val="24"/>
        </w:rPr>
        <w:t xml:space="preserve">. </w:t>
      </w:r>
      <w:r w:rsidR="009B43C5" w:rsidRPr="00C15494">
        <w:rPr>
          <w:rFonts w:ascii="Times New Roman" w:hAnsi="Times New Roman"/>
          <w:sz w:val="24"/>
          <w:szCs w:val="24"/>
        </w:rPr>
        <w:tab/>
      </w:r>
      <w:r w:rsidRPr="00C15494">
        <w:rPr>
          <w:rFonts w:ascii="Times New Roman" w:hAnsi="Times New Roman"/>
          <w:sz w:val="24"/>
          <w:szCs w:val="24"/>
        </w:rPr>
        <w:t>citi veselības aprūpes pakalpojumiem saistošie dokumenti</w:t>
      </w:r>
      <w:r w:rsidR="00D441C6">
        <w:rPr>
          <w:rFonts w:ascii="Times New Roman" w:hAnsi="Times New Roman"/>
          <w:sz w:val="24"/>
          <w:szCs w:val="24"/>
        </w:rPr>
        <w:t>;</w:t>
      </w:r>
    </w:p>
    <w:p w14:paraId="5C0AA7BC" w14:textId="2CAF1E7B" w:rsidR="00D441C6" w:rsidRPr="004356AF" w:rsidRDefault="00D441C6" w:rsidP="004356AF">
      <w:pPr>
        <w:spacing w:after="0"/>
        <w:ind w:left="1276" w:hanging="850"/>
        <w:jc w:val="both"/>
        <w:rPr>
          <w:rFonts w:ascii="Times New Roman" w:hAnsi="Times New Roman"/>
          <w:sz w:val="24"/>
          <w:szCs w:val="24"/>
        </w:rPr>
      </w:pPr>
      <w:r>
        <w:rPr>
          <w:rFonts w:ascii="Times New Roman" w:hAnsi="Times New Roman"/>
          <w:sz w:val="24"/>
          <w:szCs w:val="24"/>
        </w:rPr>
        <w:t xml:space="preserve">7.1.6. </w:t>
      </w:r>
      <w:r w:rsidRPr="00C15494">
        <w:rPr>
          <w:rFonts w:ascii="Times New Roman" w:eastAsia="Times New Roman" w:hAnsi="Times New Roman"/>
          <w:sz w:val="24"/>
          <w:szCs w:val="24"/>
        </w:rPr>
        <w:t xml:space="preserve">Metodika par Eiropas Komisijas 2011.gada 20.decembra lēmumā Nr.2012/21/ES “ </w:t>
      </w:r>
      <w:r w:rsidRPr="00C15494">
        <w:rPr>
          <w:rFonts w:ascii="Times New Roman" w:eastAsia="Times New Roman" w:hAnsi="Times New Roman"/>
          <w:i/>
          <w:sz w:val="24"/>
          <w:szCs w:val="24"/>
        </w:rPr>
        <w:t>Par Līguma par Eiropas Savienības darbību 106. panta 2. punkta piemērošanu valsts atbalstam attiecībā uz kompensāciju par sabiedriskajiem pakalpojumiem dažiem uzņēmumiem, kuriem uzticēts sniegt pakalpojumus ar vispārēju tautsaimniecisku nozīmi</w:t>
      </w:r>
      <w:r w:rsidRPr="00C15494">
        <w:rPr>
          <w:rFonts w:ascii="Times New Roman" w:eastAsia="Times New Roman" w:hAnsi="Times New Roman"/>
          <w:sz w:val="24"/>
          <w:szCs w:val="24"/>
        </w:rPr>
        <w:t>” noteikto prasību ievērošanu un kontroli, nodrošinot vienlīdzīgu pieeju  visiem finansējuma saņēmējiem.</w:t>
      </w:r>
    </w:p>
    <w:p w14:paraId="15ECDFED" w14:textId="1FD1AD8B" w:rsidR="00CE13C5" w:rsidRPr="004356AF" w:rsidRDefault="00CE13C5" w:rsidP="004356AF">
      <w:pPr>
        <w:spacing w:after="0"/>
        <w:ind w:left="1276" w:hanging="850"/>
        <w:jc w:val="both"/>
        <w:rPr>
          <w:rFonts w:ascii="Times New Roman" w:eastAsia="Times New Roman" w:hAnsi="Times New Roman"/>
          <w:sz w:val="24"/>
          <w:szCs w:val="24"/>
        </w:rPr>
      </w:pPr>
      <w:r w:rsidRPr="00C15494">
        <w:rPr>
          <w:rFonts w:ascii="Times New Roman" w:hAnsi="Times New Roman"/>
          <w:sz w:val="24"/>
          <w:szCs w:val="24"/>
        </w:rPr>
        <w:t>.</w:t>
      </w:r>
    </w:p>
    <w:p w14:paraId="5FC2357D" w14:textId="70D7E8A1" w:rsidR="00CE13C5" w:rsidRPr="004356AF" w:rsidRDefault="00CE13C5" w:rsidP="004356AF">
      <w:pPr>
        <w:spacing w:after="0"/>
        <w:ind w:left="426" w:hanging="426"/>
        <w:jc w:val="both"/>
        <w:rPr>
          <w:rFonts w:ascii="Times New Roman" w:hAnsi="Times New Roman"/>
          <w:sz w:val="24"/>
          <w:szCs w:val="24"/>
        </w:rPr>
      </w:pPr>
      <w:r w:rsidRPr="00C15494">
        <w:rPr>
          <w:rFonts w:ascii="Times New Roman" w:eastAsia="Times New Roman" w:hAnsi="Times New Roman"/>
          <w:sz w:val="24"/>
          <w:szCs w:val="24"/>
        </w:rPr>
        <w:t>7.2.</w:t>
      </w:r>
      <w:r w:rsidRPr="00C15494">
        <w:rPr>
          <w:rFonts w:ascii="Times New Roman" w:eastAsia="Times New Roman" w:hAnsi="Times New Roman"/>
          <w:sz w:val="24"/>
          <w:szCs w:val="24"/>
        </w:rPr>
        <w:tab/>
        <w:t xml:space="preserve">DIENESTS </w:t>
      </w:r>
      <w:r w:rsidRPr="00C15494">
        <w:rPr>
          <w:rStyle w:val="Strong"/>
          <w:rFonts w:ascii="Times New Roman" w:hAnsi="Times New Roman"/>
          <w:sz w:val="24"/>
          <w:szCs w:val="24"/>
        </w:rPr>
        <w:t>Līguma 7.1. punktā minētai</w:t>
      </w:r>
      <w:r w:rsidRPr="00C15494">
        <w:rPr>
          <w:rFonts w:ascii="Times New Roman" w:eastAsia="Times New Roman" w:hAnsi="Times New Roman"/>
          <w:sz w:val="24"/>
          <w:szCs w:val="24"/>
        </w:rPr>
        <w:t xml:space="preserve"> informācijai pievieno norādi par tās spēkā stāšanos un piemērošanu, kā arī ir tiesīgs šo informāciju vienpersoniski grozīt</w:t>
      </w:r>
      <w:r w:rsidR="00C15494" w:rsidRPr="00C15494">
        <w:rPr>
          <w:rFonts w:ascii="Times New Roman" w:eastAsia="Times New Roman" w:hAnsi="Times New Roman"/>
          <w:sz w:val="24"/>
          <w:szCs w:val="24"/>
        </w:rPr>
        <w:t xml:space="preserve"> un papildināt</w:t>
      </w:r>
      <w:r w:rsidRPr="00C15494">
        <w:rPr>
          <w:rFonts w:ascii="Times New Roman" w:eastAsia="Times New Roman" w:hAnsi="Times New Roman"/>
          <w:sz w:val="24"/>
          <w:szCs w:val="24"/>
        </w:rPr>
        <w:t>.</w:t>
      </w:r>
    </w:p>
    <w:p w14:paraId="235785CD" w14:textId="45686B24" w:rsidR="002B487F" w:rsidRPr="00C15494" w:rsidRDefault="001D64C5" w:rsidP="004356AF">
      <w:pPr>
        <w:spacing w:after="0"/>
        <w:ind w:left="426" w:hanging="426"/>
        <w:jc w:val="both"/>
        <w:rPr>
          <w:rFonts w:ascii="Times New Roman" w:eastAsia="Times New Roman" w:hAnsi="Times New Roman"/>
          <w:sz w:val="24"/>
          <w:szCs w:val="24"/>
        </w:rPr>
      </w:pPr>
      <w:r w:rsidRPr="00C15494">
        <w:rPr>
          <w:rFonts w:ascii="Times New Roman" w:hAnsi="Times New Roman"/>
          <w:sz w:val="24"/>
          <w:szCs w:val="24"/>
        </w:rPr>
        <w:t>7.</w:t>
      </w:r>
      <w:r w:rsidR="00CE13C5" w:rsidRPr="00C15494">
        <w:rPr>
          <w:rFonts w:ascii="Times New Roman" w:hAnsi="Times New Roman"/>
          <w:sz w:val="24"/>
          <w:szCs w:val="24"/>
        </w:rPr>
        <w:t>3</w:t>
      </w:r>
      <w:r w:rsidRPr="00C15494">
        <w:rPr>
          <w:rFonts w:ascii="Times New Roman" w:hAnsi="Times New Roman"/>
          <w:sz w:val="24"/>
          <w:szCs w:val="24"/>
        </w:rPr>
        <w:t>.</w:t>
      </w:r>
      <w:r w:rsidR="0081762A" w:rsidRPr="00C15494">
        <w:rPr>
          <w:rFonts w:ascii="Times New Roman" w:eastAsia="Times New Roman" w:hAnsi="Times New Roman"/>
          <w:sz w:val="24"/>
          <w:szCs w:val="24"/>
        </w:rPr>
        <w:tab/>
      </w:r>
      <w:r w:rsidR="00CE13C5" w:rsidRPr="00C15494">
        <w:rPr>
          <w:rFonts w:ascii="Times New Roman" w:eastAsia="Times New Roman" w:hAnsi="Times New Roman"/>
          <w:sz w:val="24"/>
          <w:szCs w:val="24"/>
        </w:rPr>
        <w:t xml:space="preserve">Informāciju par Līguma 7.1.punktā minētās informācijas ievietošanu </w:t>
      </w:r>
      <w:r w:rsidR="002179A6" w:rsidRPr="00C15494">
        <w:rPr>
          <w:rFonts w:ascii="Times New Roman" w:eastAsia="Times New Roman" w:hAnsi="Times New Roman"/>
          <w:sz w:val="24"/>
          <w:szCs w:val="24"/>
        </w:rPr>
        <w:t>DIENESTA</w:t>
      </w:r>
      <w:r w:rsidR="00CE13C5" w:rsidRPr="00C15494">
        <w:rPr>
          <w:rFonts w:ascii="Times New Roman" w:eastAsia="Times New Roman" w:hAnsi="Times New Roman"/>
          <w:sz w:val="24"/>
          <w:szCs w:val="24"/>
        </w:rPr>
        <w:t xml:space="preserve"> tīmekļvietnē </w:t>
      </w:r>
      <w:r w:rsidR="00CE13C5" w:rsidRPr="00C15494">
        <w:rPr>
          <w:rFonts w:ascii="Times New Roman" w:eastAsia="Times New Roman" w:hAnsi="Times New Roman"/>
          <w:sz w:val="24"/>
          <w:szCs w:val="24"/>
          <w:u w:val="single"/>
        </w:rPr>
        <w:t>www.vmnvd.gov.lv</w:t>
      </w:r>
      <w:r w:rsidR="00CE13C5" w:rsidRPr="00C15494">
        <w:rPr>
          <w:rFonts w:ascii="Times New Roman" w:eastAsia="Times New Roman" w:hAnsi="Times New Roman"/>
          <w:sz w:val="24"/>
          <w:szCs w:val="24"/>
        </w:rPr>
        <w:t xml:space="preserve"> sadaļas „Profesionāļiem” apakšsadaļā „Līgumi un to pielikumi”</w:t>
      </w:r>
      <w:r w:rsidR="00C15494" w:rsidRPr="00C15494">
        <w:rPr>
          <w:rFonts w:ascii="Times New Roman" w:eastAsia="Times New Roman" w:hAnsi="Times New Roman"/>
          <w:sz w:val="24"/>
          <w:szCs w:val="24"/>
        </w:rPr>
        <w:t>, “Covid-19 testēšanas līguma paraugs laboratorijām”</w:t>
      </w:r>
      <w:r w:rsidR="00CE13C5" w:rsidRPr="00C15494">
        <w:rPr>
          <w:rFonts w:ascii="Times New Roman" w:eastAsia="Times New Roman" w:hAnsi="Times New Roman"/>
          <w:sz w:val="24"/>
          <w:szCs w:val="24"/>
        </w:rPr>
        <w:t xml:space="preserve"> DIENESTS nosūta uz IZPILDĪTĀJA Līguma 10.2.punktā norādīto elektroniskā pasta adresi. IZPILDĪTĀJA pienākums ir katru dienu iepazīties ar DIENESTA sagatavoto informāciju, kas nosūtīta uz IZPILDĪTĀJA </w:t>
      </w:r>
      <w:r w:rsidR="00C15494" w:rsidRPr="00C15494">
        <w:rPr>
          <w:rFonts w:ascii="Times New Roman" w:eastAsia="Times New Roman" w:hAnsi="Times New Roman"/>
          <w:sz w:val="24"/>
          <w:szCs w:val="24"/>
        </w:rPr>
        <w:t xml:space="preserve">Līguma 10.2.punktā </w:t>
      </w:r>
      <w:r w:rsidR="00CE13C5" w:rsidRPr="00C15494">
        <w:rPr>
          <w:rFonts w:ascii="Times New Roman" w:eastAsia="Times New Roman" w:hAnsi="Times New Roman"/>
          <w:sz w:val="24"/>
          <w:szCs w:val="24"/>
        </w:rPr>
        <w:t>elektroniskā pasta adresi un nodot atbildīgajām personām, kā arī katru nedēļu iepazīties ar DIENESTA tīmekļvietnē ievietoto informāciju un dokumentu grozījumiem.</w:t>
      </w:r>
    </w:p>
    <w:p w14:paraId="7049BCBB" w14:textId="21F11789" w:rsidR="00583A23" w:rsidRDefault="00C15494" w:rsidP="004356AF">
      <w:pPr>
        <w:spacing w:after="0"/>
        <w:ind w:left="426" w:hanging="426"/>
        <w:jc w:val="both"/>
        <w:rPr>
          <w:rFonts w:ascii="Times New Roman" w:hAnsi="Times New Roman"/>
          <w:sz w:val="24"/>
          <w:szCs w:val="24"/>
        </w:rPr>
      </w:pPr>
      <w:r>
        <w:rPr>
          <w:rFonts w:ascii="Times New Roman" w:eastAsia="Times New Roman" w:hAnsi="Times New Roman"/>
          <w:sz w:val="24"/>
          <w:szCs w:val="24"/>
        </w:rPr>
        <w:t>7.3.</w:t>
      </w:r>
      <w:r w:rsidRPr="004356AF">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w:t>
      </w:r>
      <w:bookmarkStart w:id="9" w:name="_Hlk110812152"/>
      <w:r w:rsidR="00583A23" w:rsidRPr="00E73065">
        <w:rPr>
          <w:rFonts w:ascii="Times New Roman" w:hAnsi="Times New Roman"/>
          <w:sz w:val="24"/>
          <w:szCs w:val="24"/>
        </w:rPr>
        <w:t xml:space="preserve">IZPILDĪTĀJS Līguma izpildē ievēro Līguma </w:t>
      </w:r>
      <w:r w:rsidR="00BE2629">
        <w:rPr>
          <w:rFonts w:ascii="Times New Roman" w:hAnsi="Times New Roman"/>
          <w:sz w:val="24"/>
          <w:szCs w:val="24"/>
        </w:rPr>
        <w:t>7</w:t>
      </w:r>
      <w:r w:rsidR="00583A23" w:rsidRPr="00E73065">
        <w:rPr>
          <w:rFonts w:ascii="Times New Roman" w:hAnsi="Times New Roman"/>
          <w:sz w:val="24"/>
          <w:szCs w:val="24"/>
        </w:rPr>
        <w:t>.1.</w:t>
      </w:r>
      <w:r w:rsidR="00583A23">
        <w:rPr>
          <w:rFonts w:ascii="Times New Roman" w:hAnsi="Times New Roman"/>
          <w:sz w:val="24"/>
          <w:szCs w:val="24"/>
        </w:rPr>
        <w:t>6</w:t>
      </w:r>
      <w:r w:rsidR="00583A23" w:rsidRPr="00E73065">
        <w:rPr>
          <w:rFonts w:ascii="Times New Roman" w:hAnsi="Times New Roman"/>
          <w:sz w:val="24"/>
          <w:szCs w:val="24"/>
        </w:rPr>
        <w:t>. apakšpunktā norādīto Metodiku, saskaņā ar kuru IZPILDĪTĀJS ir uzskatāms par Valsts atbalsta saņēmēju.</w:t>
      </w:r>
    </w:p>
    <w:bookmarkEnd w:id="9"/>
    <w:p w14:paraId="64C9105B" w14:textId="77777777" w:rsidR="00583A23" w:rsidRPr="004356AF" w:rsidRDefault="00583A23" w:rsidP="004356AF">
      <w:pPr>
        <w:spacing w:after="0"/>
        <w:ind w:left="426" w:hanging="426"/>
        <w:jc w:val="both"/>
        <w:rPr>
          <w:rFonts w:ascii="Times New Roman" w:eastAsia="Times New Roman" w:hAnsi="Times New Roman"/>
          <w:sz w:val="24"/>
          <w:szCs w:val="24"/>
        </w:rPr>
      </w:pPr>
    </w:p>
    <w:p w14:paraId="467ED5FD" w14:textId="35401D7F" w:rsidR="00CE13C5" w:rsidRPr="00C15494" w:rsidRDefault="00DF5AD1" w:rsidP="004356AF">
      <w:pPr>
        <w:spacing w:after="0"/>
        <w:ind w:left="426" w:hanging="426"/>
        <w:jc w:val="both"/>
        <w:rPr>
          <w:rFonts w:ascii="Times New Roman" w:eastAsia="Times New Roman" w:hAnsi="Times New Roman"/>
          <w:sz w:val="24"/>
          <w:szCs w:val="24"/>
        </w:rPr>
      </w:pPr>
      <w:r w:rsidRPr="00C15494">
        <w:rPr>
          <w:rFonts w:ascii="Times New Roman" w:eastAsia="Times New Roman" w:hAnsi="Times New Roman"/>
          <w:sz w:val="24"/>
          <w:szCs w:val="24"/>
        </w:rPr>
        <w:t>7</w:t>
      </w:r>
      <w:r w:rsidR="008561C6" w:rsidRPr="00C15494">
        <w:rPr>
          <w:rFonts w:ascii="Times New Roman" w:eastAsia="Times New Roman" w:hAnsi="Times New Roman"/>
          <w:sz w:val="24"/>
          <w:szCs w:val="24"/>
        </w:rPr>
        <w:t>.</w:t>
      </w:r>
      <w:r w:rsidR="00CE13C5" w:rsidRPr="00C15494">
        <w:rPr>
          <w:rFonts w:ascii="Times New Roman" w:eastAsia="Times New Roman" w:hAnsi="Times New Roman"/>
          <w:sz w:val="24"/>
          <w:szCs w:val="24"/>
        </w:rPr>
        <w:t>4</w:t>
      </w:r>
      <w:r w:rsidR="008561C6" w:rsidRPr="00C15494">
        <w:rPr>
          <w:rFonts w:ascii="Times New Roman" w:eastAsia="Times New Roman" w:hAnsi="Times New Roman"/>
          <w:sz w:val="24"/>
          <w:szCs w:val="24"/>
        </w:rPr>
        <w:t>.</w:t>
      </w:r>
      <w:r w:rsidR="008561C6" w:rsidRPr="00C15494">
        <w:rPr>
          <w:rFonts w:ascii="Times New Roman" w:eastAsia="Times New Roman" w:hAnsi="Times New Roman"/>
          <w:sz w:val="24"/>
          <w:szCs w:val="24"/>
        </w:rPr>
        <w:tab/>
      </w:r>
      <w:r w:rsidR="002B487F" w:rsidRPr="00C15494">
        <w:rPr>
          <w:rFonts w:ascii="Times New Roman" w:eastAsia="Times New Roman" w:hAnsi="Times New Roman"/>
          <w:sz w:val="24"/>
          <w:szCs w:val="24"/>
        </w:rPr>
        <w:t>IZPILDĪTĀJS noteiktajos termiņos</w:t>
      </w:r>
      <w:r w:rsidR="008561C6" w:rsidRPr="00C15494">
        <w:rPr>
          <w:rFonts w:ascii="Times New Roman" w:eastAsia="Times New Roman" w:hAnsi="Times New Roman"/>
          <w:sz w:val="24"/>
          <w:szCs w:val="24"/>
        </w:rPr>
        <w:t xml:space="preserve"> atbilstoši normatīvajiem aktiem un Līguma noteikumiem</w:t>
      </w:r>
      <w:r w:rsidR="002B487F" w:rsidRPr="00C15494">
        <w:rPr>
          <w:rFonts w:ascii="Times New Roman" w:eastAsia="Times New Roman" w:hAnsi="Times New Roman"/>
          <w:sz w:val="24"/>
          <w:szCs w:val="24"/>
        </w:rPr>
        <w:t xml:space="preserve"> aizpilda un iesniedz DIENESTĀ</w:t>
      </w:r>
      <w:r w:rsidR="00066610" w:rsidRPr="00C15494">
        <w:rPr>
          <w:rFonts w:ascii="Times New Roman" w:eastAsia="Times New Roman" w:hAnsi="Times New Roman"/>
          <w:sz w:val="24"/>
          <w:szCs w:val="24"/>
        </w:rPr>
        <w:t xml:space="preserve"> </w:t>
      </w:r>
      <w:r w:rsidR="00E97EC4" w:rsidRPr="00C15494">
        <w:rPr>
          <w:rFonts w:ascii="Times New Roman" w:eastAsia="Times New Roman" w:hAnsi="Times New Roman"/>
          <w:sz w:val="24"/>
          <w:szCs w:val="24"/>
        </w:rPr>
        <w:t xml:space="preserve">šādu </w:t>
      </w:r>
      <w:r w:rsidR="00066610" w:rsidRPr="00C15494">
        <w:rPr>
          <w:rFonts w:ascii="Times New Roman" w:eastAsia="Times New Roman" w:hAnsi="Times New Roman"/>
          <w:sz w:val="24"/>
          <w:szCs w:val="24"/>
        </w:rPr>
        <w:t>pārskatu, kur</w:t>
      </w:r>
      <w:r w:rsidR="001A51BD" w:rsidRPr="00C15494">
        <w:rPr>
          <w:rFonts w:ascii="Times New Roman" w:eastAsia="Times New Roman" w:hAnsi="Times New Roman"/>
          <w:sz w:val="24"/>
          <w:szCs w:val="24"/>
        </w:rPr>
        <w:t>a</w:t>
      </w:r>
      <w:r w:rsidR="00066610" w:rsidRPr="00C15494">
        <w:rPr>
          <w:rFonts w:ascii="Times New Roman" w:eastAsia="Times New Roman" w:hAnsi="Times New Roman"/>
          <w:sz w:val="24"/>
          <w:szCs w:val="24"/>
        </w:rPr>
        <w:t xml:space="preserve"> veidlapa ir pieejama DIENESTA </w:t>
      </w:r>
      <w:r w:rsidRPr="00C15494">
        <w:rPr>
          <w:rFonts w:ascii="Times New Roman" w:eastAsia="Times New Roman" w:hAnsi="Times New Roman"/>
          <w:sz w:val="24"/>
          <w:szCs w:val="24"/>
        </w:rPr>
        <w:t>tīmekļvietnē</w:t>
      </w:r>
      <w:r w:rsidR="00066610" w:rsidRPr="00C15494">
        <w:rPr>
          <w:rFonts w:ascii="Times New Roman" w:eastAsia="Times New Roman" w:hAnsi="Times New Roman"/>
          <w:sz w:val="24"/>
          <w:szCs w:val="24"/>
        </w:rPr>
        <w:t xml:space="preserve"> </w:t>
      </w:r>
      <w:hyperlink r:id="rId12" w:history="1">
        <w:r w:rsidR="00066610" w:rsidRPr="00C15494">
          <w:rPr>
            <w:rStyle w:val="Hyperlink"/>
            <w:rFonts w:ascii="Times New Roman" w:eastAsia="Times New Roman" w:hAnsi="Times New Roman"/>
            <w:color w:val="auto"/>
            <w:sz w:val="24"/>
            <w:szCs w:val="24"/>
          </w:rPr>
          <w:t>www.vmnvd.gov.lv</w:t>
        </w:r>
      </w:hyperlink>
      <w:r w:rsidR="00066610" w:rsidRPr="00C15494">
        <w:rPr>
          <w:rFonts w:ascii="Times New Roman" w:eastAsia="Times New Roman" w:hAnsi="Times New Roman"/>
          <w:sz w:val="24"/>
          <w:szCs w:val="24"/>
        </w:rPr>
        <w:t xml:space="preserve"> sadaļā „</w:t>
      </w:r>
      <w:r w:rsidR="000864E0" w:rsidRPr="00C15494">
        <w:rPr>
          <w:rFonts w:ascii="Times New Roman" w:eastAsia="Times New Roman" w:hAnsi="Times New Roman"/>
          <w:sz w:val="24"/>
          <w:szCs w:val="24"/>
        </w:rPr>
        <w:t>Profesionāļiem</w:t>
      </w:r>
      <w:r w:rsidR="00066610" w:rsidRPr="00C15494">
        <w:rPr>
          <w:rFonts w:ascii="Times New Roman" w:eastAsia="Times New Roman" w:hAnsi="Times New Roman"/>
          <w:sz w:val="24"/>
          <w:szCs w:val="24"/>
        </w:rPr>
        <w:t>”</w:t>
      </w:r>
      <w:r w:rsidR="00EF5A05" w:rsidRPr="00C15494">
        <w:rPr>
          <w:rFonts w:ascii="Times New Roman" w:eastAsia="Times New Roman" w:hAnsi="Times New Roman"/>
          <w:sz w:val="24"/>
          <w:szCs w:val="24"/>
        </w:rPr>
        <w:t xml:space="preserve"> apakšsadaļā „Līgumi un to pielikumi”</w:t>
      </w:r>
      <w:r w:rsidR="00C15494">
        <w:rPr>
          <w:rFonts w:ascii="Times New Roman" w:eastAsia="Times New Roman" w:hAnsi="Times New Roman"/>
          <w:sz w:val="24"/>
          <w:szCs w:val="24"/>
        </w:rPr>
        <w:t xml:space="preserve">, </w:t>
      </w:r>
      <w:r w:rsidR="00C15494" w:rsidRPr="00C15494">
        <w:rPr>
          <w:rFonts w:ascii="Times New Roman" w:eastAsia="Times New Roman" w:hAnsi="Times New Roman"/>
          <w:sz w:val="24"/>
          <w:szCs w:val="24"/>
        </w:rPr>
        <w:t>“Covid-19 testēšanas līguma paraugs laboratorijām”</w:t>
      </w:r>
      <w:r w:rsidR="00DF3545" w:rsidRPr="00C15494">
        <w:rPr>
          <w:rFonts w:ascii="Times New Roman" w:eastAsia="Times New Roman" w:hAnsi="Times New Roman"/>
          <w:sz w:val="24"/>
          <w:szCs w:val="24"/>
        </w:rPr>
        <w:t xml:space="preserve"> - </w:t>
      </w:r>
      <w:r w:rsidR="000C21BF" w:rsidRPr="00C15494">
        <w:rPr>
          <w:rFonts w:ascii="Times New Roman" w:hAnsi="Times New Roman"/>
          <w:b/>
          <w:sz w:val="24"/>
          <w:szCs w:val="24"/>
        </w:rPr>
        <w:t>pārskatu par budžeta līdzekļu izlietojumu ārstniecības iestādē</w:t>
      </w:r>
      <w:r w:rsidR="000C21BF" w:rsidRPr="00C15494">
        <w:rPr>
          <w:rFonts w:ascii="Times New Roman" w:hAnsi="Times New Roman"/>
          <w:sz w:val="24"/>
          <w:szCs w:val="24"/>
        </w:rPr>
        <w:t xml:space="preserve">  </w:t>
      </w:r>
      <w:r w:rsidR="000C21BF" w:rsidRPr="00C15494">
        <w:rPr>
          <w:rFonts w:ascii="Times New Roman" w:eastAsia="Times New Roman" w:hAnsi="Times New Roman"/>
          <w:sz w:val="24"/>
          <w:szCs w:val="24"/>
        </w:rPr>
        <w:t xml:space="preserve">– </w:t>
      </w:r>
      <w:r w:rsidR="00C15494" w:rsidRPr="00C15494">
        <w:rPr>
          <w:rFonts w:ascii="Times New Roman" w:hAnsi="Times New Roman"/>
          <w:bCs/>
          <w:sz w:val="24"/>
          <w:szCs w:val="24"/>
        </w:rPr>
        <w:t xml:space="preserve">līdz kārtējā gada 31.maijam par iepriekšējā pārskata rezultātiem, ievērojot </w:t>
      </w:r>
      <w:r w:rsidR="003928D5">
        <w:rPr>
          <w:rFonts w:ascii="Times New Roman" w:hAnsi="Times New Roman"/>
          <w:bCs/>
          <w:sz w:val="24"/>
          <w:szCs w:val="24"/>
        </w:rPr>
        <w:t>Metodikā</w:t>
      </w:r>
      <w:r w:rsidR="00C15494" w:rsidRPr="00C15494">
        <w:rPr>
          <w:rFonts w:ascii="Times New Roman" w:hAnsi="Times New Roman"/>
          <w:bCs/>
          <w:sz w:val="24"/>
          <w:szCs w:val="24"/>
        </w:rPr>
        <w:t xml:space="preserve"> noteikto</w:t>
      </w:r>
      <w:r w:rsidR="00C15494" w:rsidRPr="00C15494" w:rsidDel="00C15494">
        <w:rPr>
          <w:rFonts w:ascii="Times New Roman" w:hAnsi="Times New Roman"/>
          <w:sz w:val="24"/>
          <w:szCs w:val="24"/>
        </w:rPr>
        <w:t xml:space="preserve"> </w:t>
      </w:r>
      <w:r w:rsidR="00CE13C5" w:rsidRPr="00C15494">
        <w:rPr>
          <w:rFonts w:ascii="Times New Roman" w:eastAsia="Times New Roman" w:hAnsi="Times New Roman"/>
          <w:sz w:val="24"/>
          <w:szCs w:val="24"/>
        </w:rPr>
        <w:t xml:space="preserve">nosūtot pārskatu uz </w:t>
      </w:r>
      <w:r w:rsidR="0005213E">
        <w:rPr>
          <w:rFonts w:ascii="Times New Roman" w:eastAsia="Times New Roman" w:hAnsi="Times New Roman"/>
          <w:sz w:val="24"/>
          <w:szCs w:val="24"/>
        </w:rPr>
        <w:t xml:space="preserve">DIENESTA </w:t>
      </w:r>
      <w:r w:rsidR="00CE13C5" w:rsidRPr="00C15494">
        <w:rPr>
          <w:rFonts w:ascii="Times New Roman" w:eastAsia="Times New Roman" w:hAnsi="Times New Roman"/>
          <w:sz w:val="24"/>
          <w:szCs w:val="24"/>
        </w:rPr>
        <w:t>Līguma 10.1.punktā norādīto elektroniskā pasta adresi</w:t>
      </w:r>
      <w:r w:rsidR="00CE13C5" w:rsidRPr="00C15494">
        <w:rPr>
          <w:rFonts w:ascii="Times New Roman" w:hAnsi="Times New Roman"/>
          <w:sz w:val="24"/>
          <w:szCs w:val="24"/>
        </w:rPr>
        <w:t>.</w:t>
      </w:r>
    </w:p>
    <w:p w14:paraId="1A28BC7B" w14:textId="0AE41E62" w:rsidR="002B487F" w:rsidRPr="00C15494" w:rsidRDefault="002B487F" w:rsidP="004356AF">
      <w:pPr>
        <w:spacing w:after="0"/>
        <w:ind w:left="1134" w:hanging="708"/>
        <w:jc w:val="both"/>
        <w:rPr>
          <w:rFonts w:ascii="Times New Roman" w:eastAsia="Times New Roman" w:hAnsi="Times New Roman"/>
          <w:sz w:val="24"/>
          <w:szCs w:val="24"/>
        </w:rPr>
      </w:pPr>
    </w:p>
    <w:p w14:paraId="3D6B698C" w14:textId="40B32193" w:rsidR="006D176D" w:rsidRPr="00C15494" w:rsidRDefault="00F5643A" w:rsidP="004356AF">
      <w:pPr>
        <w:spacing w:after="0"/>
        <w:jc w:val="center"/>
        <w:rPr>
          <w:rFonts w:ascii="Times New Roman" w:hAnsi="Times New Roman"/>
          <w:sz w:val="24"/>
          <w:szCs w:val="24"/>
        </w:rPr>
      </w:pPr>
      <w:r w:rsidRPr="00C15494">
        <w:rPr>
          <w:rFonts w:ascii="Times New Roman" w:eastAsia="Times New Roman" w:hAnsi="Times New Roman"/>
          <w:b/>
          <w:sz w:val="24"/>
          <w:szCs w:val="24"/>
        </w:rPr>
        <w:lastRenderedPageBreak/>
        <w:t>8</w:t>
      </w:r>
      <w:r w:rsidR="006D176D" w:rsidRPr="00C15494">
        <w:rPr>
          <w:rFonts w:ascii="Times New Roman" w:eastAsia="Times New Roman" w:hAnsi="Times New Roman"/>
          <w:b/>
          <w:sz w:val="24"/>
          <w:szCs w:val="24"/>
        </w:rPr>
        <w:t>. CITI NOTEIKUMI</w:t>
      </w:r>
    </w:p>
    <w:p w14:paraId="4B6976D8" w14:textId="77777777" w:rsidR="002B487F" w:rsidRPr="004356AF" w:rsidRDefault="002B487F" w:rsidP="004356AF">
      <w:pPr>
        <w:spacing w:after="0"/>
        <w:jc w:val="both"/>
        <w:rPr>
          <w:rFonts w:ascii="Times New Roman" w:eastAsia="Times New Roman" w:hAnsi="Times New Roman"/>
          <w:sz w:val="24"/>
          <w:szCs w:val="24"/>
        </w:rPr>
      </w:pPr>
    </w:p>
    <w:p w14:paraId="55F8EC6B" w14:textId="41997A5E" w:rsidR="006D176D" w:rsidRPr="004356AF" w:rsidRDefault="00F5643A" w:rsidP="004356AF">
      <w:pPr>
        <w:spacing w:after="0"/>
        <w:ind w:left="426" w:hanging="420"/>
        <w:jc w:val="both"/>
        <w:rPr>
          <w:rFonts w:ascii="Times New Roman" w:eastAsia="Times New Roman" w:hAnsi="Times New Roman"/>
          <w:sz w:val="24"/>
          <w:szCs w:val="24"/>
        </w:rPr>
      </w:pPr>
      <w:r w:rsidRPr="00C15494">
        <w:rPr>
          <w:rFonts w:ascii="Times New Roman" w:eastAsia="Times New Roman" w:hAnsi="Times New Roman"/>
          <w:sz w:val="24"/>
          <w:szCs w:val="24"/>
        </w:rPr>
        <w:t>8</w:t>
      </w:r>
      <w:r w:rsidR="006D176D" w:rsidRPr="00C15494">
        <w:rPr>
          <w:rFonts w:ascii="Times New Roman" w:eastAsia="Times New Roman" w:hAnsi="Times New Roman"/>
          <w:sz w:val="24"/>
          <w:szCs w:val="24"/>
        </w:rPr>
        <w:t>.</w:t>
      </w:r>
      <w:r w:rsidR="00E36399" w:rsidRPr="00C15494">
        <w:rPr>
          <w:rFonts w:ascii="Times New Roman" w:eastAsia="Times New Roman" w:hAnsi="Times New Roman"/>
          <w:sz w:val="24"/>
          <w:szCs w:val="24"/>
        </w:rPr>
        <w:t>1</w:t>
      </w:r>
      <w:r w:rsidR="006D176D" w:rsidRPr="00C15494">
        <w:rPr>
          <w:rFonts w:ascii="Times New Roman" w:eastAsia="Times New Roman" w:hAnsi="Times New Roman"/>
          <w:sz w:val="24"/>
          <w:szCs w:val="24"/>
        </w:rPr>
        <w:t>.</w:t>
      </w:r>
      <w:r w:rsidR="00E36399" w:rsidRPr="00C15494">
        <w:rPr>
          <w:rFonts w:ascii="Times New Roman" w:eastAsia="Times New Roman" w:hAnsi="Times New Roman"/>
          <w:sz w:val="24"/>
          <w:szCs w:val="24"/>
        </w:rPr>
        <w:tab/>
      </w:r>
      <w:r w:rsidR="006D176D" w:rsidRPr="00C15494">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7D91F7EF" w14:textId="37F835ED" w:rsidR="00E36399" w:rsidRPr="004356AF" w:rsidRDefault="00F5643A" w:rsidP="004356AF">
      <w:pPr>
        <w:spacing w:after="0"/>
        <w:ind w:left="426" w:hanging="420"/>
        <w:jc w:val="both"/>
        <w:rPr>
          <w:rFonts w:ascii="Times New Roman" w:hAnsi="Times New Roman"/>
          <w:sz w:val="24"/>
          <w:szCs w:val="24"/>
        </w:rPr>
      </w:pPr>
      <w:r w:rsidRPr="00C15494">
        <w:rPr>
          <w:rFonts w:ascii="Times New Roman" w:eastAsia="Times New Roman" w:hAnsi="Times New Roman"/>
          <w:sz w:val="24"/>
          <w:szCs w:val="24"/>
        </w:rPr>
        <w:t>8</w:t>
      </w:r>
      <w:r w:rsidR="006D176D" w:rsidRPr="00C15494">
        <w:rPr>
          <w:rFonts w:ascii="Times New Roman" w:eastAsia="Times New Roman" w:hAnsi="Times New Roman"/>
          <w:sz w:val="24"/>
          <w:szCs w:val="24"/>
        </w:rPr>
        <w:t>.</w:t>
      </w:r>
      <w:r w:rsidR="00E36399" w:rsidRPr="00C15494">
        <w:rPr>
          <w:rFonts w:ascii="Times New Roman" w:eastAsia="Times New Roman" w:hAnsi="Times New Roman"/>
          <w:sz w:val="24"/>
          <w:szCs w:val="24"/>
        </w:rPr>
        <w:t>2</w:t>
      </w:r>
      <w:r w:rsidR="006D176D" w:rsidRPr="00C15494">
        <w:rPr>
          <w:rFonts w:ascii="Times New Roman" w:eastAsia="Times New Roman" w:hAnsi="Times New Roman"/>
          <w:sz w:val="24"/>
          <w:szCs w:val="24"/>
        </w:rPr>
        <w:t>.</w:t>
      </w:r>
      <w:r w:rsidR="00E36399" w:rsidRPr="00C15494">
        <w:rPr>
          <w:rFonts w:ascii="Times New Roman" w:eastAsia="Times New Roman" w:hAnsi="Times New Roman"/>
          <w:sz w:val="24"/>
          <w:szCs w:val="24"/>
        </w:rPr>
        <w:tab/>
      </w:r>
      <w:r w:rsidR="006D176D" w:rsidRPr="00C15494">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AE6F5A8" w14:textId="4839A468" w:rsidR="00EF5C0F" w:rsidRPr="004356AF" w:rsidRDefault="00F5643A" w:rsidP="004356AF">
      <w:pPr>
        <w:spacing w:after="0"/>
        <w:ind w:left="426" w:hanging="420"/>
        <w:jc w:val="both"/>
        <w:rPr>
          <w:rFonts w:ascii="Times New Roman" w:eastAsia="Times New Roman" w:hAnsi="Times New Roman"/>
          <w:sz w:val="24"/>
          <w:szCs w:val="24"/>
        </w:rPr>
      </w:pPr>
      <w:r w:rsidRPr="00C15494">
        <w:rPr>
          <w:rFonts w:ascii="Times New Roman" w:hAnsi="Times New Roman"/>
          <w:sz w:val="24"/>
          <w:szCs w:val="24"/>
        </w:rPr>
        <w:t>8</w:t>
      </w:r>
      <w:r w:rsidR="00E36399" w:rsidRPr="00C15494">
        <w:rPr>
          <w:rFonts w:ascii="Times New Roman" w:hAnsi="Times New Roman"/>
          <w:sz w:val="24"/>
          <w:szCs w:val="24"/>
        </w:rPr>
        <w:t>.3.</w:t>
      </w:r>
      <w:r w:rsidR="00E36399" w:rsidRPr="00C15494">
        <w:rPr>
          <w:rFonts w:ascii="Times New Roman" w:hAnsi="Times New Roman"/>
          <w:sz w:val="24"/>
          <w:szCs w:val="24"/>
        </w:rPr>
        <w:tab/>
      </w:r>
      <w:r w:rsidR="002B487F" w:rsidRPr="00C15494">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511B4F33" w14:textId="79D53DE0" w:rsidR="00EF5C0F" w:rsidRPr="004356AF" w:rsidRDefault="00F5643A" w:rsidP="004356AF">
      <w:pPr>
        <w:spacing w:after="0"/>
        <w:ind w:left="426" w:hanging="426"/>
        <w:jc w:val="both"/>
        <w:rPr>
          <w:rFonts w:ascii="Times New Roman" w:eastAsia="Times New Roman" w:hAnsi="Times New Roman"/>
          <w:sz w:val="24"/>
          <w:szCs w:val="24"/>
        </w:rPr>
      </w:pPr>
      <w:r w:rsidRPr="00C15494">
        <w:rPr>
          <w:rFonts w:ascii="Times New Roman" w:eastAsia="Times New Roman" w:hAnsi="Times New Roman"/>
          <w:sz w:val="24"/>
          <w:szCs w:val="24"/>
        </w:rPr>
        <w:t>8</w:t>
      </w:r>
      <w:r w:rsidR="00E36399" w:rsidRPr="00C15494">
        <w:rPr>
          <w:rFonts w:ascii="Times New Roman" w:eastAsia="Times New Roman" w:hAnsi="Times New Roman"/>
          <w:sz w:val="24"/>
          <w:szCs w:val="24"/>
        </w:rPr>
        <w:t>.4.</w:t>
      </w:r>
      <w:r w:rsidR="00B1493F" w:rsidRPr="00C15494">
        <w:rPr>
          <w:rFonts w:ascii="Times New Roman" w:eastAsia="Times New Roman" w:hAnsi="Times New Roman"/>
          <w:sz w:val="24"/>
          <w:szCs w:val="24"/>
        </w:rPr>
        <w:tab/>
      </w:r>
      <w:r w:rsidR="00376EB2" w:rsidRPr="00C15494">
        <w:rPr>
          <w:rFonts w:ascii="Times New Roman" w:eastAsia="Times New Roman" w:hAnsi="Times New Roman"/>
          <w:sz w:val="24"/>
          <w:szCs w:val="24"/>
        </w:rPr>
        <w:t xml:space="preserve">Līguma 9.punktā norādītie pielikumi un </w:t>
      </w:r>
      <w:r w:rsidR="0005213E">
        <w:rPr>
          <w:rFonts w:ascii="Times New Roman" w:eastAsia="Times New Roman" w:hAnsi="Times New Roman"/>
          <w:sz w:val="24"/>
          <w:szCs w:val="24"/>
        </w:rPr>
        <w:t xml:space="preserve">Līguma 7.sadaļā uzskaitītie </w:t>
      </w:r>
      <w:r w:rsidR="00376EB2" w:rsidRPr="00C15494">
        <w:rPr>
          <w:rFonts w:ascii="Times New Roman" w:eastAsia="Times New Roman" w:hAnsi="Times New Roman"/>
          <w:sz w:val="24"/>
          <w:szCs w:val="24"/>
        </w:rPr>
        <w:t>dokumenti ir Līguma neatņemama sastāvdaļa.</w:t>
      </w:r>
    </w:p>
    <w:p w14:paraId="5BF5D5F9" w14:textId="77E009A2" w:rsidR="00590E45" w:rsidRPr="00C15494" w:rsidRDefault="008C47BE" w:rsidP="004356AF">
      <w:pPr>
        <w:spacing w:after="0"/>
        <w:ind w:left="426" w:hanging="426"/>
        <w:jc w:val="both"/>
        <w:rPr>
          <w:rFonts w:ascii="Times New Roman" w:eastAsia="Times New Roman" w:hAnsi="Times New Roman"/>
          <w:sz w:val="24"/>
          <w:szCs w:val="24"/>
        </w:rPr>
      </w:pPr>
      <w:r w:rsidRPr="00C15494">
        <w:rPr>
          <w:rFonts w:ascii="Times New Roman" w:eastAsia="Times New Roman" w:hAnsi="Times New Roman"/>
          <w:sz w:val="24"/>
          <w:szCs w:val="24"/>
        </w:rPr>
        <w:t>8.5.</w:t>
      </w:r>
      <w:r w:rsidR="00B1493F" w:rsidRPr="00C15494">
        <w:rPr>
          <w:rFonts w:ascii="Times New Roman" w:eastAsia="Times New Roman" w:hAnsi="Times New Roman"/>
          <w:sz w:val="24"/>
          <w:szCs w:val="24"/>
        </w:rPr>
        <w:tab/>
      </w:r>
      <w:r w:rsidR="00590E45" w:rsidRPr="00C15494">
        <w:rPr>
          <w:rFonts w:ascii="Times New Roman" w:eastAsia="Times New Roman" w:hAnsi="Times New Roman"/>
          <w:sz w:val="24"/>
          <w:szCs w:val="24"/>
        </w:rPr>
        <w:t xml:space="preserve">Līgums sastādīts uz </w:t>
      </w:r>
      <w:r w:rsidR="004356AF">
        <w:rPr>
          <w:rFonts w:ascii="Times New Roman" w:eastAsia="Times New Roman" w:hAnsi="Times New Roman"/>
          <w:sz w:val="24"/>
          <w:szCs w:val="24"/>
        </w:rPr>
        <w:t>6</w:t>
      </w:r>
      <w:r w:rsidR="00590E45" w:rsidRPr="00C15494">
        <w:rPr>
          <w:rFonts w:ascii="Times New Roman" w:eastAsia="Times New Roman" w:hAnsi="Times New Roman"/>
          <w:sz w:val="24"/>
          <w:szCs w:val="24"/>
        </w:rPr>
        <w:t xml:space="preserve"> (</w:t>
      </w:r>
      <w:r w:rsidR="00C07084">
        <w:rPr>
          <w:rFonts w:ascii="Times New Roman" w:eastAsia="Times New Roman" w:hAnsi="Times New Roman"/>
          <w:sz w:val="24"/>
          <w:szCs w:val="24"/>
        </w:rPr>
        <w:t>sešām</w:t>
      </w:r>
      <w:r w:rsidR="00590E45" w:rsidRPr="00C15494">
        <w:rPr>
          <w:rFonts w:ascii="Times New Roman" w:eastAsia="Times New Roman" w:hAnsi="Times New Roman"/>
          <w:sz w:val="24"/>
          <w:szCs w:val="24"/>
        </w:rPr>
        <w:t>) lapām (neskaitot pielikumus) un parakstīts ar drošu elektronisko parakstu, kas satur laika zīmogu.</w:t>
      </w:r>
    </w:p>
    <w:p w14:paraId="52A80189" w14:textId="634C54AC" w:rsidR="008C47BE" w:rsidRPr="00C15494" w:rsidRDefault="008C47BE" w:rsidP="004356AF">
      <w:pPr>
        <w:spacing w:after="0"/>
        <w:jc w:val="both"/>
        <w:rPr>
          <w:rFonts w:ascii="Times New Roman" w:eastAsia="Times New Roman" w:hAnsi="Times New Roman"/>
          <w:sz w:val="24"/>
          <w:szCs w:val="24"/>
        </w:rPr>
      </w:pPr>
    </w:p>
    <w:p w14:paraId="32F1DC62" w14:textId="624BBA15" w:rsidR="002B487F" w:rsidRPr="00C15494" w:rsidRDefault="00F5643A" w:rsidP="004356AF">
      <w:pPr>
        <w:keepNext/>
        <w:spacing w:after="0"/>
        <w:ind w:left="2160" w:firstLine="720"/>
        <w:rPr>
          <w:rFonts w:ascii="Times New Roman" w:eastAsia="Times New Roman" w:hAnsi="Times New Roman"/>
          <w:b/>
          <w:sz w:val="24"/>
          <w:szCs w:val="24"/>
        </w:rPr>
      </w:pPr>
      <w:r w:rsidRPr="00C15494">
        <w:rPr>
          <w:rFonts w:ascii="Times New Roman" w:eastAsia="Times New Roman" w:hAnsi="Times New Roman"/>
          <w:b/>
          <w:sz w:val="24"/>
          <w:szCs w:val="24"/>
        </w:rPr>
        <w:t>9</w:t>
      </w:r>
      <w:r w:rsidR="002B487F" w:rsidRPr="00C15494">
        <w:rPr>
          <w:rFonts w:ascii="Times New Roman" w:eastAsia="Times New Roman" w:hAnsi="Times New Roman"/>
          <w:b/>
          <w:sz w:val="24"/>
          <w:szCs w:val="24"/>
        </w:rPr>
        <w:t>. LĪGUMA PIELIKUMI</w:t>
      </w:r>
    </w:p>
    <w:p w14:paraId="03A06B8E" w14:textId="77777777" w:rsidR="002B487F" w:rsidRPr="004356AF" w:rsidRDefault="002B487F" w:rsidP="004356AF">
      <w:pPr>
        <w:spacing w:after="0"/>
        <w:rPr>
          <w:rFonts w:ascii="Times New Roman" w:eastAsia="Times New Roman" w:hAnsi="Times New Roman"/>
          <w:sz w:val="24"/>
          <w:szCs w:val="24"/>
        </w:rPr>
      </w:pPr>
    </w:p>
    <w:p w14:paraId="3C4AD2CB" w14:textId="261A41C7" w:rsidR="002B487F" w:rsidRPr="00C15494" w:rsidRDefault="00F5643A" w:rsidP="004356AF">
      <w:pPr>
        <w:tabs>
          <w:tab w:val="left" w:pos="426"/>
          <w:tab w:val="left" w:pos="2268"/>
          <w:tab w:val="left" w:pos="2410"/>
        </w:tabs>
        <w:spacing w:after="0"/>
        <w:ind w:left="567" w:hanging="567"/>
        <w:jc w:val="both"/>
        <w:rPr>
          <w:rFonts w:ascii="Times New Roman" w:eastAsia="Times New Roman" w:hAnsi="Times New Roman"/>
          <w:sz w:val="24"/>
          <w:szCs w:val="24"/>
        </w:rPr>
      </w:pPr>
      <w:r w:rsidRPr="00C15494">
        <w:rPr>
          <w:rFonts w:ascii="Times New Roman" w:eastAsia="Times New Roman" w:hAnsi="Times New Roman"/>
          <w:sz w:val="24"/>
          <w:szCs w:val="24"/>
        </w:rPr>
        <w:t>9</w:t>
      </w:r>
      <w:r w:rsidR="00110B51" w:rsidRPr="00C15494">
        <w:rPr>
          <w:rFonts w:ascii="Times New Roman" w:eastAsia="Times New Roman" w:hAnsi="Times New Roman"/>
          <w:sz w:val="24"/>
          <w:szCs w:val="24"/>
        </w:rPr>
        <w:t>.1.</w:t>
      </w:r>
      <w:r w:rsidR="00874695" w:rsidRPr="00C15494">
        <w:rPr>
          <w:rFonts w:ascii="Times New Roman" w:eastAsia="Times New Roman" w:hAnsi="Times New Roman"/>
          <w:sz w:val="24"/>
          <w:szCs w:val="24"/>
        </w:rPr>
        <w:tab/>
        <w:t xml:space="preserve">Līguma </w:t>
      </w:r>
      <w:r w:rsidR="002B487F" w:rsidRPr="00C15494">
        <w:rPr>
          <w:rFonts w:ascii="Times New Roman" w:eastAsia="Times New Roman" w:hAnsi="Times New Roman"/>
          <w:sz w:val="24"/>
          <w:szCs w:val="24"/>
        </w:rPr>
        <w:t>1.pielikums</w:t>
      </w:r>
      <w:r w:rsidR="002B487F" w:rsidRPr="00C15494">
        <w:rPr>
          <w:rFonts w:ascii="Times New Roman" w:eastAsia="Times New Roman" w:hAnsi="Times New Roman"/>
          <w:sz w:val="24"/>
          <w:szCs w:val="24"/>
        </w:rPr>
        <w:tab/>
        <w:t>-</w:t>
      </w:r>
      <w:r w:rsidR="002B487F" w:rsidRPr="00C15494">
        <w:rPr>
          <w:rFonts w:ascii="Times New Roman" w:eastAsia="Times New Roman" w:hAnsi="Times New Roman"/>
          <w:sz w:val="24"/>
          <w:szCs w:val="24"/>
        </w:rPr>
        <w:tab/>
      </w:r>
      <w:r w:rsidR="009C07F9" w:rsidRPr="00C15494">
        <w:rPr>
          <w:rFonts w:ascii="Times New Roman" w:eastAsia="Times New Roman" w:hAnsi="Times New Roman"/>
          <w:sz w:val="24"/>
          <w:szCs w:val="24"/>
        </w:rPr>
        <w:t>Laboratorijas darba laiks un ārstniecības personas</w:t>
      </w:r>
      <w:r w:rsidR="00BA3776" w:rsidRPr="00C15494">
        <w:rPr>
          <w:rFonts w:ascii="Times New Roman" w:eastAsia="Times New Roman" w:hAnsi="Times New Roman"/>
          <w:sz w:val="24"/>
          <w:szCs w:val="24"/>
        </w:rPr>
        <w:t>;</w:t>
      </w:r>
    </w:p>
    <w:p w14:paraId="51DC9D33" w14:textId="77777777" w:rsidR="003576A0" w:rsidRPr="00C15494" w:rsidRDefault="00F5643A" w:rsidP="004356AF">
      <w:pPr>
        <w:tabs>
          <w:tab w:val="left" w:pos="426"/>
          <w:tab w:val="left" w:pos="2268"/>
          <w:tab w:val="left" w:pos="2410"/>
        </w:tabs>
        <w:spacing w:after="0"/>
        <w:ind w:left="567" w:hanging="567"/>
        <w:jc w:val="both"/>
        <w:rPr>
          <w:rFonts w:ascii="Times New Roman" w:eastAsia="Times New Roman" w:hAnsi="Times New Roman"/>
          <w:sz w:val="24"/>
          <w:szCs w:val="24"/>
        </w:rPr>
      </w:pPr>
      <w:r w:rsidRPr="00C15494">
        <w:rPr>
          <w:rFonts w:ascii="Times New Roman" w:eastAsia="Times New Roman" w:hAnsi="Times New Roman"/>
          <w:sz w:val="24"/>
          <w:szCs w:val="24"/>
        </w:rPr>
        <w:t>9</w:t>
      </w:r>
      <w:r w:rsidR="00B43240" w:rsidRPr="00C15494">
        <w:rPr>
          <w:rFonts w:ascii="Times New Roman" w:eastAsia="Times New Roman" w:hAnsi="Times New Roman"/>
          <w:sz w:val="24"/>
          <w:szCs w:val="24"/>
        </w:rPr>
        <w:t>.2</w:t>
      </w:r>
      <w:r w:rsidR="00874695" w:rsidRPr="00C15494">
        <w:rPr>
          <w:rFonts w:ascii="Times New Roman" w:eastAsia="Times New Roman" w:hAnsi="Times New Roman"/>
          <w:sz w:val="24"/>
          <w:szCs w:val="24"/>
        </w:rPr>
        <w:t>.</w:t>
      </w:r>
      <w:r w:rsidR="00874695" w:rsidRPr="00C15494">
        <w:rPr>
          <w:rFonts w:ascii="Times New Roman" w:eastAsia="Times New Roman" w:hAnsi="Times New Roman"/>
          <w:sz w:val="24"/>
          <w:szCs w:val="24"/>
        </w:rPr>
        <w:tab/>
        <w:t xml:space="preserve">Līguma </w:t>
      </w:r>
      <w:r w:rsidR="00462753" w:rsidRPr="00C15494">
        <w:rPr>
          <w:rFonts w:ascii="Times New Roman" w:eastAsia="Times New Roman" w:hAnsi="Times New Roman"/>
          <w:sz w:val="24"/>
          <w:szCs w:val="24"/>
        </w:rPr>
        <w:t>2</w:t>
      </w:r>
      <w:r w:rsidR="002B487F" w:rsidRPr="00C15494">
        <w:rPr>
          <w:rFonts w:ascii="Times New Roman" w:eastAsia="Times New Roman" w:hAnsi="Times New Roman"/>
          <w:sz w:val="24"/>
          <w:szCs w:val="24"/>
        </w:rPr>
        <w:t>.pielikums</w:t>
      </w:r>
      <w:r w:rsidR="002B487F" w:rsidRPr="00C15494">
        <w:rPr>
          <w:rFonts w:ascii="Times New Roman" w:eastAsia="Times New Roman" w:hAnsi="Times New Roman"/>
          <w:sz w:val="24"/>
          <w:szCs w:val="24"/>
        </w:rPr>
        <w:tab/>
        <w:t>-</w:t>
      </w:r>
      <w:r w:rsidR="002B487F" w:rsidRPr="00C15494">
        <w:rPr>
          <w:rFonts w:ascii="Times New Roman" w:eastAsia="Times New Roman" w:hAnsi="Times New Roman"/>
          <w:sz w:val="24"/>
          <w:szCs w:val="24"/>
        </w:rPr>
        <w:tab/>
      </w:r>
      <w:r w:rsidR="00BA3776" w:rsidRPr="00C15494">
        <w:rPr>
          <w:rFonts w:ascii="Times New Roman" w:eastAsia="Times New Roman" w:hAnsi="Times New Roman"/>
          <w:sz w:val="24"/>
          <w:szCs w:val="24"/>
        </w:rPr>
        <w:t>Atbildība par līguma izpildi</w:t>
      </w:r>
      <w:r w:rsidR="003576A0" w:rsidRPr="00C15494">
        <w:rPr>
          <w:rFonts w:ascii="Times New Roman" w:eastAsia="Times New Roman" w:hAnsi="Times New Roman"/>
          <w:sz w:val="24"/>
          <w:szCs w:val="24"/>
        </w:rPr>
        <w:t>;</w:t>
      </w:r>
    </w:p>
    <w:p w14:paraId="2918AEAE" w14:textId="1DA40429" w:rsidR="00D85EC9" w:rsidRPr="00C15494" w:rsidRDefault="00D85EC9" w:rsidP="00C15494">
      <w:pPr>
        <w:keepNext/>
        <w:spacing w:after="0" w:line="240" w:lineRule="auto"/>
        <w:rPr>
          <w:rFonts w:ascii="Times New Roman" w:eastAsia="Times New Roman" w:hAnsi="Times New Roman"/>
          <w:b/>
          <w:sz w:val="24"/>
          <w:szCs w:val="24"/>
        </w:rPr>
      </w:pPr>
    </w:p>
    <w:p w14:paraId="77350D3B" w14:textId="219E792C" w:rsidR="00084C21" w:rsidRPr="00C15494" w:rsidRDefault="00084C21" w:rsidP="00C15494">
      <w:pPr>
        <w:keepNext/>
        <w:spacing w:after="0" w:line="240" w:lineRule="auto"/>
        <w:jc w:val="center"/>
        <w:rPr>
          <w:rFonts w:ascii="Times New Roman" w:eastAsia="Times New Roman" w:hAnsi="Times New Roman"/>
          <w:b/>
          <w:sz w:val="24"/>
          <w:szCs w:val="24"/>
        </w:rPr>
      </w:pPr>
      <w:r w:rsidRPr="00C15494">
        <w:rPr>
          <w:rFonts w:ascii="Times New Roman" w:eastAsia="Times New Roman" w:hAnsi="Times New Roman"/>
          <w:b/>
          <w:sz w:val="24"/>
          <w:szCs w:val="24"/>
        </w:rPr>
        <w:t>10. LĪDZĒJU REKVIZĪTI</w:t>
      </w:r>
    </w:p>
    <w:p w14:paraId="49498087" w14:textId="77777777" w:rsidR="00084C21" w:rsidRPr="00C15494" w:rsidRDefault="00084C21" w:rsidP="00C15494">
      <w:pPr>
        <w:keepNext/>
        <w:spacing w:after="0" w:line="240" w:lineRule="auto"/>
        <w:jc w:val="center"/>
        <w:rPr>
          <w:rFonts w:ascii="Times New Roman" w:eastAsia="Times New Roman" w:hAnsi="Times New Roman"/>
          <w:b/>
          <w:sz w:val="24"/>
          <w:szCs w:val="24"/>
        </w:rPr>
      </w:pPr>
    </w:p>
    <w:p w14:paraId="23D48AB2" w14:textId="77777777" w:rsidR="00084C21" w:rsidRPr="004356AF" w:rsidRDefault="00084C21" w:rsidP="00C15494">
      <w:pPr>
        <w:spacing w:after="0" w:line="240" w:lineRule="auto"/>
        <w:jc w:val="center"/>
        <w:rPr>
          <w:rFonts w:ascii="Times New Roman" w:eastAsia="Times New Roman" w:hAnsi="Times New Roman"/>
          <w:sz w:val="24"/>
          <w:szCs w:val="24"/>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084C21" w:rsidRPr="00C15494" w14:paraId="2B601871" w14:textId="77777777" w:rsidTr="00145415">
        <w:trPr>
          <w:jc w:val="center"/>
        </w:trPr>
        <w:tc>
          <w:tcPr>
            <w:tcW w:w="4644" w:type="dxa"/>
            <w:shd w:val="clear" w:color="auto" w:fill="auto"/>
            <w:tcMar>
              <w:top w:w="0" w:type="dxa"/>
              <w:left w:w="108" w:type="dxa"/>
              <w:bottom w:w="0" w:type="dxa"/>
              <w:right w:w="108" w:type="dxa"/>
            </w:tcMar>
          </w:tcPr>
          <w:p w14:paraId="2BD9855D" w14:textId="5256E93B" w:rsidR="00084C21" w:rsidRPr="00C15494" w:rsidRDefault="00084C21" w:rsidP="00C15494">
            <w:pPr>
              <w:spacing w:after="0" w:line="240" w:lineRule="auto"/>
              <w:rPr>
                <w:rFonts w:ascii="Times New Roman" w:hAnsi="Times New Roman"/>
                <w:sz w:val="24"/>
                <w:szCs w:val="24"/>
              </w:rPr>
            </w:pPr>
            <w:r w:rsidRPr="00C15494">
              <w:rPr>
                <w:rFonts w:ascii="Times New Roman" w:eastAsia="Times New Roman" w:hAnsi="Times New Roman"/>
                <w:sz w:val="24"/>
                <w:szCs w:val="24"/>
              </w:rPr>
              <w:t>10.1.</w:t>
            </w:r>
            <w:r w:rsidRPr="00C15494">
              <w:rPr>
                <w:rFonts w:ascii="Times New Roman" w:eastAsia="Times New Roman" w:hAnsi="Times New Roman"/>
                <w:b/>
                <w:sz w:val="24"/>
                <w:szCs w:val="24"/>
              </w:rPr>
              <w:t xml:space="preserve"> DIENESTS</w:t>
            </w:r>
          </w:p>
        </w:tc>
        <w:tc>
          <w:tcPr>
            <w:tcW w:w="4395" w:type="dxa"/>
            <w:shd w:val="clear" w:color="auto" w:fill="auto"/>
            <w:tcMar>
              <w:top w:w="0" w:type="dxa"/>
              <w:left w:w="108" w:type="dxa"/>
              <w:bottom w:w="0" w:type="dxa"/>
              <w:right w:w="108" w:type="dxa"/>
            </w:tcMar>
          </w:tcPr>
          <w:p w14:paraId="52DE0B30" w14:textId="41B30F3D" w:rsidR="00084C21" w:rsidRPr="00C15494" w:rsidRDefault="00084C21" w:rsidP="00C15494">
            <w:pPr>
              <w:spacing w:after="0" w:line="240" w:lineRule="auto"/>
              <w:rPr>
                <w:rFonts w:ascii="Times New Roman" w:eastAsia="Times New Roman" w:hAnsi="Times New Roman"/>
                <w:b/>
                <w:sz w:val="24"/>
                <w:szCs w:val="24"/>
              </w:rPr>
            </w:pPr>
            <w:r w:rsidRPr="00C15494">
              <w:rPr>
                <w:rFonts w:ascii="Times New Roman" w:eastAsia="Times New Roman" w:hAnsi="Times New Roman"/>
                <w:sz w:val="24"/>
                <w:szCs w:val="24"/>
              </w:rPr>
              <w:t>10.2.</w:t>
            </w:r>
            <w:r w:rsidRPr="00C15494">
              <w:rPr>
                <w:rFonts w:ascii="Times New Roman" w:eastAsia="Times New Roman" w:hAnsi="Times New Roman"/>
                <w:b/>
                <w:sz w:val="24"/>
                <w:szCs w:val="24"/>
              </w:rPr>
              <w:t xml:space="preserve"> IZPILDĪTĀJS</w:t>
            </w:r>
          </w:p>
        </w:tc>
      </w:tr>
      <w:tr w:rsidR="00084C21" w:rsidRPr="00C15494" w14:paraId="72F11D4F" w14:textId="77777777" w:rsidTr="00145415">
        <w:trPr>
          <w:jc w:val="center"/>
        </w:trPr>
        <w:tc>
          <w:tcPr>
            <w:tcW w:w="4644" w:type="dxa"/>
            <w:shd w:val="clear" w:color="auto" w:fill="auto"/>
            <w:tcMar>
              <w:top w:w="0" w:type="dxa"/>
              <w:left w:w="108" w:type="dxa"/>
              <w:bottom w:w="0" w:type="dxa"/>
              <w:right w:w="108" w:type="dxa"/>
            </w:tcMar>
          </w:tcPr>
          <w:p w14:paraId="20965F06" w14:textId="77777777" w:rsidR="00084C21" w:rsidRPr="00C15494" w:rsidRDefault="00084C21" w:rsidP="00C15494">
            <w:pPr>
              <w:spacing w:after="0" w:line="240" w:lineRule="auto"/>
              <w:jc w:val="both"/>
              <w:rPr>
                <w:rFonts w:ascii="Times New Roman" w:eastAsia="Times New Roman" w:hAnsi="Times New Roman"/>
                <w:sz w:val="24"/>
                <w:szCs w:val="24"/>
              </w:rPr>
            </w:pPr>
            <w:r w:rsidRPr="00C15494">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43C836F5" w14:textId="77777777" w:rsidR="00084C21" w:rsidRPr="00C15494" w:rsidRDefault="00084C21" w:rsidP="00C15494">
            <w:pPr>
              <w:spacing w:after="0" w:line="240" w:lineRule="auto"/>
              <w:jc w:val="both"/>
              <w:rPr>
                <w:rFonts w:ascii="Times New Roman" w:eastAsia="Times New Roman" w:hAnsi="Times New Roman"/>
                <w:sz w:val="24"/>
                <w:szCs w:val="24"/>
              </w:rPr>
            </w:pPr>
            <w:r w:rsidRPr="00C15494">
              <w:rPr>
                <w:rFonts w:ascii="Times New Roman" w:eastAsia="Times New Roman" w:hAnsi="Times New Roman"/>
                <w:sz w:val="24"/>
                <w:szCs w:val="24"/>
              </w:rPr>
              <w:t>juridiskā adrese: ____________________</w:t>
            </w:r>
          </w:p>
        </w:tc>
      </w:tr>
      <w:tr w:rsidR="00084C21" w:rsidRPr="00C15494" w14:paraId="39C2965F" w14:textId="77777777" w:rsidTr="00145415">
        <w:trPr>
          <w:jc w:val="center"/>
        </w:trPr>
        <w:tc>
          <w:tcPr>
            <w:tcW w:w="4644" w:type="dxa"/>
            <w:shd w:val="clear" w:color="auto" w:fill="auto"/>
            <w:tcMar>
              <w:top w:w="0" w:type="dxa"/>
              <w:left w:w="108" w:type="dxa"/>
              <w:bottom w:w="0" w:type="dxa"/>
              <w:right w:w="108" w:type="dxa"/>
            </w:tcMar>
          </w:tcPr>
          <w:p w14:paraId="26FE4468" w14:textId="77777777" w:rsidR="00084C21" w:rsidRPr="00C15494" w:rsidRDefault="00084C21" w:rsidP="00C15494">
            <w:pPr>
              <w:spacing w:after="0" w:line="240" w:lineRule="auto"/>
              <w:jc w:val="both"/>
              <w:rPr>
                <w:rFonts w:ascii="Times New Roman" w:eastAsia="Times New Roman" w:hAnsi="Times New Roman"/>
                <w:sz w:val="24"/>
                <w:szCs w:val="24"/>
              </w:rPr>
            </w:pPr>
            <w:r w:rsidRPr="00C15494">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0393020E" w14:textId="77777777" w:rsidR="00084C21" w:rsidRPr="00C15494" w:rsidRDefault="00084C21" w:rsidP="00C15494">
            <w:pPr>
              <w:spacing w:after="0" w:line="240" w:lineRule="auto"/>
              <w:jc w:val="both"/>
              <w:rPr>
                <w:rFonts w:ascii="Times New Roman" w:eastAsia="Times New Roman" w:hAnsi="Times New Roman"/>
                <w:sz w:val="24"/>
                <w:szCs w:val="24"/>
              </w:rPr>
            </w:pPr>
            <w:r w:rsidRPr="00C15494">
              <w:rPr>
                <w:rFonts w:ascii="Times New Roman" w:eastAsia="Times New Roman" w:hAnsi="Times New Roman"/>
                <w:sz w:val="24"/>
                <w:szCs w:val="24"/>
              </w:rPr>
              <w:t>reģ. Nr.____________________________</w:t>
            </w:r>
          </w:p>
        </w:tc>
      </w:tr>
      <w:tr w:rsidR="00084C21" w:rsidRPr="00C15494" w14:paraId="50B07732" w14:textId="77777777" w:rsidTr="00145415">
        <w:trPr>
          <w:jc w:val="center"/>
        </w:trPr>
        <w:tc>
          <w:tcPr>
            <w:tcW w:w="4644" w:type="dxa"/>
            <w:shd w:val="clear" w:color="auto" w:fill="auto"/>
            <w:tcMar>
              <w:top w:w="0" w:type="dxa"/>
              <w:left w:w="108" w:type="dxa"/>
              <w:bottom w:w="0" w:type="dxa"/>
              <w:right w:w="108" w:type="dxa"/>
            </w:tcMar>
          </w:tcPr>
          <w:p w14:paraId="790F98B2" w14:textId="77777777" w:rsidR="00084C21" w:rsidRPr="00C15494" w:rsidRDefault="00084C21" w:rsidP="00C15494">
            <w:pPr>
              <w:spacing w:after="0" w:line="240" w:lineRule="auto"/>
              <w:jc w:val="both"/>
              <w:rPr>
                <w:rFonts w:ascii="Times New Roman" w:eastAsia="Times New Roman" w:hAnsi="Times New Roman"/>
                <w:sz w:val="24"/>
                <w:szCs w:val="24"/>
              </w:rPr>
            </w:pPr>
            <w:r w:rsidRPr="00C15494">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6661CADD" w14:textId="77777777" w:rsidR="00084C21" w:rsidRPr="00C15494" w:rsidRDefault="00084C21" w:rsidP="00C15494">
            <w:pPr>
              <w:spacing w:after="0" w:line="240" w:lineRule="auto"/>
              <w:jc w:val="both"/>
              <w:rPr>
                <w:rFonts w:ascii="Times New Roman" w:eastAsia="Times New Roman" w:hAnsi="Times New Roman"/>
                <w:sz w:val="24"/>
                <w:szCs w:val="24"/>
              </w:rPr>
            </w:pPr>
            <w:r w:rsidRPr="00C15494">
              <w:rPr>
                <w:rFonts w:ascii="Times New Roman" w:eastAsia="Times New Roman" w:hAnsi="Times New Roman"/>
                <w:sz w:val="24"/>
                <w:szCs w:val="24"/>
              </w:rPr>
              <w:t>banka: ____________________________</w:t>
            </w:r>
          </w:p>
        </w:tc>
      </w:tr>
      <w:tr w:rsidR="00084C21" w:rsidRPr="00C15494" w14:paraId="78118CE5" w14:textId="77777777" w:rsidTr="00145415">
        <w:trPr>
          <w:jc w:val="center"/>
        </w:trPr>
        <w:tc>
          <w:tcPr>
            <w:tcW w:w="4644" w:type="dxa"/>
            <w:shd w:val="clear" w:color="auto" w:fill="auto"/>
            <w:tcMar>
              <w:top w:w="0" w:type="dxa"/>
              <w:left w:w="108" w:type="dxa"/>
              <w:bottom w:w="0" w:type="dxa"/>
              <w:right w:w="108" w:type="dxa"/>
            </w:tcMar>
          </w:tcPr>
          <w:p w14:paraId="1CD99D1F" w14:textId="77777777" w:rsidR="00084C21" w:rsidRPr="00C15494" w:rsidRDefault="00084C21" w:rsidP="00C15494">
            <w:pPr>
              <w:tabs>
                <w:tab w:val="left" w:pos="720"/>
                <w:tab w:val="center" w:pos="4153"/>
                <w:tab w:val="right" w:pos="8306"/>
              </w:tabs>
              <w:spacing w:after="0" w:line="240" w:lineRule="auto"/>
              <w:jc w:val="both"/>
              <w:rPr>
                <w:rFonts w:ascii="Times New Roman" w:eastAsia="Times New Roman" w:hAnsi="Times New Roman"/>
                <w:sz w:val="24"/>
                <w:szCs w:val="24"/>
              </w:rPr>
            </w:pPr>
            <w:r w:rsidRPr="00C15494">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36D6D93" w14:textId="77777777" w:rsidR="00084C21" w:rsidRPr="00C15494" w:rsidRDefault="00084C21" w:rsidP="00C15494">
            <w:pPr>
              <w:tabs>
                <w:tab w:val="left" w:pos="720"/>
                <w:tab w:val="center" w:pos="4153"/>
                <w:tab w:val="right" w:pos="8306"/>
              </w:tabs>
              <w:spacing w:after="0" w:line="240" w:lineRule="auto"/>
              <w:jc w:val="both"/>
              <w:rPr>
                <w:rFonts w:ascii="Times New Roman" w:eastAsia="Times New Roman" w:hAnsi="Times New Roman"/>
                <w:sz w:val="24"/>
                <w:szCs w:val="24"/>
              </w:rPr>
            </w:pPr>
            <w:r w:rsidRPr="00C15494">
              <w:rPr>
                <w:rFonts w:ascii="Times New Roman" w:eastAsia="Times New Roman" w:hAnsi="Times New Roman"/>
                <w:sz w:val="24"/>
                <w:szCs w:val="24"/>
              </w:rPr>
              <w:t>norēķinu konts: _____________________</w:t>
            </w:r>
          </w:p>
        </w:tc>
      </w:tr>
      <w:tr w:rsidR="00084C21" w:rsidRPr="00C15494" w14:paraId="345BF12C" w14:textId="77777777" w:rsidTr="00145415">
        <w:trPr>
          <w:jc w:val="center"/>
        </w:trPr>
        <w:tc>
          <w:tcPr>
            <w:tcW w:w="4644" w:type="dxa"/>
            <w:shd w:val="clear" w:color="auto" w:fill="auto"/>
            <w:tcMar>
              <w:top w:w="0" w:type="dxa"/>
              <w:left w:w="108" w:type="dxa"/>
              <w:bottom w:w="0" w:type="dxa"/>
              <w:right w:w="108" w:type="dxa"/>
            </w:tcMar>
          </w:tcPr>
          <w:p w14:paraId="54572DFE" w14:textId="77777777" w:rsidR="00084C21" w:rsidRPr="00C15494" w:rsidRDefault="00084C21" w:rsidP="00C15494">
            <w:pPr>
              <w:tabs>
                <w:tab w:val="left" w:pos="720"/>
                <w:tab w:val="center" w:pos="4153"/>
                <w:tab w:val="right" w:pos="8306"/>
              </w:tabs>
              <w:spacing w:after="0" w:line="240" w:lineRule="auto"/>
              <w:jc w:val="both"/>
              <w:rPr>
                <w:rFonts w:ascii="Times New Roman" w:eastAsia="Times New Roman" w:hAnsi="Times New Roman"/>
                <w:sz w:val="24"/>
                <w:szCs w:val="24"/>
              </w:rPr>
            </w:pPr>
            <w:r w:rsidRPr="00C15494">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2F8C4C68" w14:textId="77777777" w:rsidR="00084C21" w:rsidRPr="00C15494" w:rsidRDefault="00084C21" w:rsidP="00C15494">
            <w:pPr>
              <w:tabs>
                <w:tab w:val="left" w:pos="720"/>
                <w:tab w:val="center" w:pos="4153"/>
                <w:tab w:val="right" w:pos="8306"/>
              </w:tabs>
              <w:spacing w:after="0" w:line="240" w:lineRule="auto"/>
              <w:jc w:val="both"/>
              <w:rPr>
                <w:rFonts w:ascii="Times New Roman" w:eastAsia="Times New Roman" w:hAnsi="Times New Roman"/>
                <w:sz w:val="24"/>
                <w:szCs w:val="24"/>
              </w:rPr>
            </w:pPr>
            <w:r w:rsidRPr="00C15494">
              <w:rPr>
                <w:rFonts w:ascii="Times New Roman" w:eastAsia="Times New Roman" w:hAnsi="Times New Roman"/>
                <w:sz w:val="24"/>
                <w:szCs w:val="24"/>
              </w:rPr>
              <w:t>kods: _____________________________</w:t>
            </w:r>
          </w:p>
        </w:tc>
      </w:tr>
      <w:tr w:rsidR="00084C21" w:rsidRPr="00C15494" w14:paraId="40E01621" w14:textId="77777777" w:rsidTr="00145415">
        <w:trPr>
          <w:jc w:val="center"/>
        </w:trPr>
        <w:tc>
          <w:tcPr>
            <w:tcW w:w="4644" w:type="dxa"/>
            <w:shd w:val="clear" w:color="auto" w:fill="auto"/>
            <w:tcMar>
              <w:top w:w="0" w:type="dxa"/>
              <w:left w:w="108" w:type="dxa"/>
              <w:bottom w:w="0" w:type="dxa"/>
              <w:right w:w="108" w:type="dxa"/>
            </w:tcMar>
          </w:tcPr>
          <w:p w14:paraId="463FF216" w14:textId="77777777" w:rsidR="00084C21" w:rsidRPr="00C15494" w:rsidRDefault="00084C21" w:rsidP="00C15494">
            <w:pPr>
              <w:tabs>
                <w:tab w:val="left" w:pos="720"/>
                <w:tab w:val="center" w:pos="4153"/>
                <w:tab w:val="right" w:pos="8306"/>
              </w:tabs>
              <w:spacing w:after="0" w:line="240" w:lineRule="auto"/>
              <w:jc w:val="both"/>
              <w:rPr>
                <w:rFonts w:ascii="Times New Roman" w:eastAsia="Times New Roman" w:hAnsi="Times New Roman"/>
                <w:sz w:val="24"/>
                <w:szCs w:val="24"/>
              </w:rPr>
            </w:pPr>
            <w:r w:rsidRPr="00C15494">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E370C50" w14:textId="77777777" w:rsidR="00084C21" w:rsidRPr="00C15494" w:rsidRDefault="00084C21" w:rsidP="00C15494">
            <w:pPr>
              <w:tabs>
                <w:tab w:val="left" w:pos="720"/>
                <w:tab w:val="center" w:pos="4153"/>
                <w:tab w:val="right" w:pos="8306"/>
              </w:tabs>
              <w:spacing w:after="0" w:line="240" w:lineRule="auto"/>
              <w:jc w:val="both"/>
              <w:rPr>
                <w:rFonts w:ascii="Times New Roman" w:eastAsia="Times New Roman" w:hAnsi="Times New Roman"/>
                <w:sz w:val="24"/>
                <w:szCs w:val="24"/>
              </w:rPr>
            </w:pPr>
            <w:r w:rsidRPr="00C15494">
              <w:rPr>
                <w:rFonts w:ascii="Times New Roman" w:eastAsia="Times New Roman" w:hAnsi="Times New Roman"/>
                <w:sz w:val="24"/>
                <w:szCs w:val="24"/>
              </w:rPr>
              <w:t>telefons: __________________________</w:t>
            </w:r>
          </w:p>
        </w:tc>
      </w:tr>
      <w:tr w:rsidR="00084C21" w:rsidRPr="00C15494" w14:paraId="183F6454" w14:textId="77777777" w:rsidTr="00145415">
        <w:trPr>
          <w:trHeight w:val="80"/>
          <w:jc w:val="center"/>
        </w:trPr>
        <w:tc>
          <w:tcPr>
            <w:tcW w:w="4644" w:type="dxa"/>
            <w:shd w:val="clear" w:color="auto" w:fill="auto"/>
            <w:tcMar>
              <w:top w:w="0" w:type="dxa"/>
              <w:left w:w="108" w:type="dxa"/>
              <w:bottom w:w="0" w:type="dxa"/>
              <w:right w:w="108" w:type="dxa"/>
            </w:tcMar>
          </w:tcPr>
          <w:p w14:paraId="6FBDCB40" w14:textId="77777777" w:rsidR="00084C21" w:rsidRPr="00C15494" w:rsidRDefault="00084C21" w:rsidP="00C15494">
            <w:pPr>
              <w:tabs>
                <w:tab w:val="left" w:pos="720"/>
                <w:tab w:val="center" w:pos="4153"/>
                <w:tab w:val="right" w:pos="8306"/>
              </w:tabs>
              <w:spacing w:after="0" w:line="240" w:lineRule="auto"/>
              <w:jc w:val="both"/>
              <w:rPr>
                <w:rFonts w:ascii="Times New Roman" w:hAnsi="Times New Roman"/>
                <w:sz w:val="24"/>
                <w:szCs w:val="24"/>
              </w:rPr>
            </w:pPr>
            <w:r w:rsidRPr="00C15494">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5F2B393B" w14:textId="77777777" w:rsidR="00084C21" w:rsidRPr="00C15494" w:rsidRDefault="00084C21" w:rsidP="00C15494">
            <w:pPr>
              <w:tabs>
                <w:tab w:val="left" w:pos="720"/>
                <w:tab w:val="center" w:pos="4153"/>
                <w:tab w:val="right" w:pos="8306"/>
              </w:tabs>
              <w:spacing w:after="0" w:line="240" w:lineRule="auto"/>
              <w:jc w:val="both"/>
              <w:rPr>
                <w:rFonts w:ascii="Times New Roman" w:hAnsi="Times New Roman"/>
                <w:sz w:val="24"/>
                <w:szCs w:val="24"/>
              </w:rPr>
            </w:pPr>
            <w:r w:rsidRPr="00C15494">
              <w:rPr>
                <w:rFonts w:ascii="Times New Roman" w:eastAsia="Times New Roman" w:hAnsi="Times New Roman"/>
                <w:sz w:val="24"/>
                <w:szCs w:val="24"/>
              </w:rPr>
              <w:t>e-pasta adrese: _____________________</w:t>
            </w:r>
          </w:p>
        </w:tc>
      </w:tr>
      <w:tr w:rsidR="00084C21" w:rsidRPr="00C15494" w14:paraId="1542C5B3" w14:textId="77777777" w:rsidTr="00145415">
        <w:trPr>
          <w:trHeight w:val="299"/>
          <w:jc w:val="center"/>
        </w:trPr>
        <w:tc>
          <w:tcPr>
            <w:tcW w:w="4644" w:type="dxa"/>
            <w:shd w:val="clear" w:color="auto" w:fill="auto"/>
            <w:tcMar>
              <w:top w:w="0" w:type="dxa"/>
              <w:left w:w="108" w:type="dxa"/>
              <w:bottom w:w="0" w:type="dxa"/>
              <w:right w:w="108" w:type="dxa"/>
            </w:tcMar>
          </w:tcPr>
          <w:p w14:paraId="52F8A077" w14:textId="77777777" w:rsidR="00084C21" w:rsidRPr="00C15494" w:rsidRDefault="00084C21" w:rsidP="00C15494">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2730C6AE" w14:textId="77777777" w:rsidR="00084C21" w:rsidRPr="00C15494" w:rsidRDefault="00084C21" w:rsidP="00C15494">
            <w:pPr>
              <w:tabs>
                <w:tab w:val="left" w:pos="720"/>
                <w:tab w:val="left" w:pos="6096"/>
              </w:tabs>
              <w:spacing w:after="0" w:line="240" w:lineRule="auto"/>
              <w:jc w:val="right"/>
              <w:rPr>
                <w:rFonts w:ascii="Times New Roman" w:eastAsia="Times New Roman" w:hAnsi="Times New Roman"/>
                <w:sz w:val="24"/>
                <w:szCs w:val="24"/>
              </w:rPr>
            </w:pPr>
          </w:p>
        </w:tc>
      </w:tr>
    </w:tbl>
    <w:p w14:paraId="4E5A403E" w14:textId="763158F5" w:rsidR="00084C21" w:rsidRPr="00C15494" w:rsidRDefault="000B3DDF" w:rsidP="00C15494">
      <w:pPr>
        <w:tabs>
          <w:tab w:val="left" w:pos="4820"/>
        </w:tabs>
        <w:spacing w:after="0" w:line="240" w:lineRule="auto"/>
        <w:ind w:left="142"/>
        <w:rPr>
          <w:rFonts w:ascii="Times New Roman" w:hAnsi="Times New Roman"/>
          <w:sz w:val="24"/>
          <w:szCs w:val="24"/>
        </w:rPr>
      </w:pPr>
      <w:r w:rsidRPr="00C15494">
        <w:rPr>
          <w:rFonts w:ascii="Times New Roman" w:hAnsi="Times New Roman"/>
          <w:sz w:val="24"/>
          <w:szCs w:val="24"/>
        </w:rPr>
        <w:t>*</w:t>
      </w:r>
      <w:r w:rsidR="00084C21" w:rsidRPr="00C15494">
        <w:rPr>
          <w:rFonts w:ascii="Times New Roman" w:hAnsi="Times New Roman"/>
          <w:sz w:val="24"/>
          <w:szCs w:val="24"/>
        </w:rPr>
        <w:tab/>
      </w:r>
      <w:r w:rsidRPr="00C15494">
        <w:rPr>
          <w:rFonts w:ascii="Times New Roman" w:hAnsi="Times New Roman"/>
          <w:sz w:val="24"/>
          <w:szCs w:val="24"/>
        </w:rPr>
        <w:t>*</w:t>
      </w:r>
    </w:p>
    <w:p w14:paraId="38406313" w14:textId="1925A300" w:rsidR="00084C21" w:rsidRPr="00C15494" w:rsidRDefault="00084C21" w:rsidP="00C15494">
      <w:pPr>
        <w:keepNext/>
        <w:spacing w:after="0" w:line="240" w:lineRule="auto"/>
        <w:jc w:val="center"/>
        <w:rPr>
          <w:rFonts w:ascii="Times New Roman" w:eastAsia="Times New Roman" w:hAnsi="Times New Roman"/>
          <w:b/>
          <w:sz w:val="24"/>
          <w:szCs w:val="24"/>
        </w:rPr>
      </w:pPr>
    </w:p>
    <w:p w14:paraId="23E27D96" w14:textId="77777777" w:rsidR="008C47BE" w:rsidRPr="00C15494" w:rsidRDefault="008C47BE" w:rsidP="00C15494">
      <w:pPr>
        <w:keepNext/>
        <w:spacing w:after="0" w:line="240" w:lineRule="auto"/>
        <w:ind w:right="-568"/>
        <w:jc w:val="right"/>
        <w:outlineLvl w:val="2"/>
        <w:rPr>
          <w:rFonts w:ascii="Times New Roman" w:eastAsia="Times New Roman" w:hAnsi="Times New Roman"/>
          <w:sz w:val="24"/>
          <w:szCs w:val="24"/>
        </w:rPr>
      </w:pPr>
    </w:p>
    <w:p w14:paraId="42F8A07C" w14:textId="6773C6E8" w:rsidR="008C47BE" w:rsidRPr="004356AF" w:rsidRDefault="000B3DDF" w:rsidP="00C15494">
      <w:pPr>
        <w:spacing w:after="0" w:line="240" w:lineRule="auto"/>
        <w:ind w:right="-1"/>
        <w:jc w:val="center"/>
        <w:rPr>
          <w:rFonts w:ascii="Times New Roman" w:eastAsia="Times New Roman" w:hAnsi="Times New Roman"/>
          <w:caps/>
          <w:sz w:val="24"/>
          <w:szCs w:val="24"/>
        </w:rPr>
      </w:pPr>
      <w:r w:rsidRPr="004356AF">
        <w:rPr>
          <w:rFonts w:ascii="Times New Roman" w:eastAsia="Times New Roman" w:hAnsi="Times New Roman"/>
          <w:caps/>
          <w:sz w:val="24"/>
          <w:szCs w:val="24"/>
        </w:rPr>
        <w:t>*</w:t>
      </w:r>
      <w:r w:rsidR="008C47BE" w:rsidRPr="004356AF">
        <w:rPr>
          <w:rFonts w:ascii="Times New Roman" w:eastAsia="Times New Roman" w:hAnsi="Times New Roman"/>
          <w:caps/>
          <w:sz w:val="24"/>
          <w:szCs w:val="24"/>
        </w:rPr>
        <w:t>ŠIS Dokuments ir parakstīts ar drošu elektronisko parakstu un satur laika zīmogu</w:t>
      </w:r>
    </w:p>
    <w:sectPr w:rsidR="008C47BE" w:rsidRPr="004356AF" w:rsidSect="000F0EB0">
      <w:footerReference w:type="default" r:id="rId13"/>
      <w:pgSz w:w="11906" w:h="16838"/>
      <w:pgMar w:top="1077" w:right="964"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1320" w14:textId="77777777" w:rsidR="002C32C8" w:rsidRDefault="002C32C8" w:rsidP="00874695">
      <w:pPr>
        <w:spacing w:after="0" w:line="240" w:lineRule="auto"/>
      </w:pPr>
      <w:r>
        <w:separator/>
      </w:r>
    </w:p>
  </w:endnote>
  <w:endnote w:type="continuationSeparator" w:id="0">
    <w:p w14:paraId="3916EFC3" w14:textId="77777777" w:rsidR="002C32C8" w:rsidRDefault="002C32C8"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2E2FB57F" w14:textId="72DEB01C" w:rsidR="00DD6CC3" w:rsidRDefault="00DD6CC3">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B37AA4">
          <w:rPr>
            <w:rFonts w:ascii="Times New Roman" w:hAnsi="Times New Roman"/>
            <w:i/>
            <w:noProof/>
            <w:sz w:val="20"/>
            <w:szCs w:val="20"/>
          </w:rPr>
          <w:t>4</w:t>
        </w:r>
        <w:r w:rsidRPr="00874695">
          <w:rPr>
            <w:rFonts w:ascii="Times New Roman" w:hAnsi="Times New Roman"/>
            <w:i/>
            <w:noProof/>
            <w:sz w:val="20"/>
            <w:szCs w:val="20"/>
          </w:rPr>
          <w:fldChar w:fldCharType="end"/>
        </w:r>
      </w:p>
    </w:sdtContent>
  </w:sdt>
  <w:p w14:paraId="254FCD74" w14:textId="77777777" w:rsidR="00DD6CC3" w:rsidRDefault="00DD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BE2B" w14:textId="77777777" w:rsidR="002C32C8" w:rsidRDefault="002C32C8" w:rsidP="00874695">
      <w:pPr>
        <w:spacing w:after="0" w:line="240" w:lineRule="auto"/>
      </w:pPr>
      <w:r>
        <w:separator/>
      </w:r>
    </w:p>
  </w:footnote>
  <w:footnote w:type="continuationSeparator" w:id="0">
    <w:p w14:paraId="2D5BE332" w14:textId="77777777" w:rsidR="002C32C8" w:rsidRDefault="002C32C8"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69F"/>
    <w:multiLevelType w:val="multilevel"/>
    <w:tmpl w:val="C74AF8C8"/>
    <w:lvl w:ilvl="0">
      <w:start w:val="1"/>
      <w:numFmt w:val="decimal"/>
      <w:lvlText w:val="%1."/>
      <w:lvlJc w:val="left"/>
      <w:pPr>
        <w:ind w:left="430" w:hanging="430"/>
      </w:pPr>
      <w:rPr>
        <w:rFonts w:eastAsia="Times New Roman" w:hint="default"/>
      </w:rPr>
    </w:lvl>
    <w:lvl w:ilvl="1">
      <w:start w:val="1"/>
      <w:numFmt w:val="decimal"/>
      <w:lvlText w:val="%1.%2."/>
      <w:lvlJc w:val="left"/>
      <w:pPr>
        <w:ind w:left="430" w:hanging="430"/>
      </w:pPr>
      <w:rPr>
        <w:rFonts w:eastAsia="Times New Roman" w:hint="default"/>
        <w:sz w:val="24"/>
        <w:szCs w:val="24"/>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10497A51"/>
    <w:multiLevelType w:val="multilevel"/>
    <w:tmpl w:val="9FA865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15:restartNumberingAfterBreak="0">
    <w:nsid w:val="1DE74E61"/>
    <w:multiLevelType w:val="multilevel"/>
    <w:tmpl w:val="656081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6524690"/>
    <w:multiLevelType w:val="multilevel"/>
    <w:tmpl w:val="5A4C8CAA"/>
    <w:lvl w:ilvl="0">
      <w:start w:val="1"/>
      <w:numFmt w:val="decimal"/>
      <w:lvlText w:val="%1."/>
      <w:lvlJc w:val="left"/>
      <w:pPr>
        <w:ind w:left="1080" w:hanging="360"/>
      </w:pPr>
      <w:rPr>
        <w:rFonts w:hint="default"/>
        <w:b/>
      </w:rPr>
    </w:lvl>
    <w:lvl w:ilvl="1">
      <w:start w:val="1"/>
      <w:numFmt w:val="decimal"/>
      <w:isLgl/>
      <w:lvlText w:val="%1.%2."/>
      <w:lvlJc w:val="left"/>
      <w:pPr>
        <w:ind w:left="643"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0BC5DE7"/>
    <w:multiLevelType w:val="multilevel"/>
    <w:tmpl w:val="76C84C7A"/>
    <w:lvl w:ilvl="0">
      <w:start w:val="2"/>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EDA7DC9"/>
    <w:multiLevelType w:val="multilevel"/>
    <w:tmpl w:val="AC28FCF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13" w15:restartNumberingAfterBreak="0">
    <w:nsid w:val="4398605E"/>
    <w:multiLevelType w:val="multilevel"/>
    <w:tmpl w:val="9C0E65BE"/>
    <w:lvl w:ilvl="0">
      <w:start w:val="2"/>
      <w:numFmt w:val="decimal"/>
      <w:lvlText w:val="%1."/>
      <w:lvlJc w:val="left"/>
      <w:pPr>
        <w:ind w:left="540" w:hanging="540"/>
      </w:pPr>
      <w:rPr>
        <w:rFonts w:cs="Times New Roman"/>
      </w:rPr>
    </w:lvl>
    <w:lvl w:ilvl="1">
      <w:start w:val="1"/>
      <w:numFmt w:val="decimal"/>
      <w:lvlText w:val="%1.%2."/>
      <w:lvlJc w:val="left"/>
      <w:pPr>
        <w:ind w:left="682" w:hanging="540"/>
      </w:pPr>
      <w:rPr>
        <w:rFonts w:ascii="Times New Roman" w:hAnsi="Times New Roman" w:cs="Times New Roman"/>
        <w:sz w:val="24"/>
        <w:szCs w:val="24"/>
      </w:rPr>
    </w:lvl>
    <w:lvl w:ilvl="2">
      <w:start w:val="1"/>
      <w:numFmt w:val="decimal"/>
      <w:lvlText w:val="%1.%2.%3."/>
      <w:lvlJc w:val="left"/>
      <w:pPr>
        <w:ind w:left="720" w:hanging="720"/>
      </w:pPr>
      <w:rPr>
        <w:rFonts w:ascii="Times New Roman" w:hAnsi="Times New Roman" w:cs="Times New Roman"/>
        <w:b w:val="0"/>
        <w:strike w:val="0"/>
        <w:dstrike w:val="0"/>
        <w:sz w:val="24"/>
        <w:szCs w:val="24"/>
      </w:rPr>
    </w:lvl>
    <w:lvl w:ilvl="3">
      <w:start w:val="1"/>
      <w:numFmt w:val="decimal"/>
      <w:lvlText w:val="%1.%2.%3.%4."/>
      <w:lvlJc w:val="left"/>
      <w:pPr>
        <w:ind w:left="1713" w:hanging="720"/>
      </w:pPr>
      <w:rPr>
        <w:rFonts w:ascii="Times New Roman" w:hAnsi="Times New Roman" w:cs="Times New Roman"/>
        <w:sz w:val="24"/>
        <w:szCs w:val="24"/>
      </w:rPr>
    </w:lvl>
    <w:lvl w:ilvl="4">
      <w:start w:val="1"/>
      <w:numFmt w:val="decimal"/>
      <w:lvlText w:val="%1.%2.%3.%4.%5."/>
      <w:lvlJc w:val="left"/>
      <w:pPr>
        <w:ind w:left="1647"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43A13F77"/>
    <w:multiLevelType w:val="multilevel"/>
    <w:tmpl w:val="6A5CDC7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9AD441D"/>
    <w:multiLevelType w:val="multilevel"/>
    <w:tmpl w:val="AC28FCF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1" w15:restartNumberingAfterBreak="0">
    <w:nsid w:val="65541BB2"/>
    <w:multiLevelType w:val="multilevel"/>
    <w:tmpl w:val="6A5CDC7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23" w15:restartNumberingAfterBreak="0">
    <w:nsid w:val="69A12353"/>
    <w:multiLevelType w:val="hybridMultilevel"/>
    <w:tmpl w:val="AB9E6D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C2F57A2"/>
    <w:multiLevelType w:val="multilevel"/>
    <w:tmpl w:val="3AF4ED2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FED788E"/>
    <w:multiLevelType w:val="multilevel"/>
    <w:tmpl w:val="47FAB85A"/>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720" w:hanging="720"/>
      </w:pPr>
      <w:rPr>
        <w:rFonts w:ascii="Times New Roman" w:hAnsi="Times New Roman" w:cs="Times New Roman"/>
        <w:color w:val="auto"/>
        <w:sz w:val="24"/>
        <w:szCs w:val="24"/>
      </w:rPr>
    </w:lvl>
    <w:lvl w:ilvl="4">
      <w:start w:val="1"/>
      <w:numFmt w:val="decimal"/>
      <w:lvlText w:val="%1.%2.%3.%4.%5."/>
      <w:lvlJc w:val="left"/>
      <w:pPr>
        <w:ind w:left="1080" w:hanging="1080"/>
      </w:pPr>
      <w:rPr>
        <w:rFonts w:ascii="Times New Roman" w:hAnsi="Times New Roman" w:cs="Times New Roman"/>
        <w:sz w:val="24"/>
        <w:szCs w:val="24"/>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16cid:durableId="816730701">
    <w:abstractNumId w:val="10"/>
  </w:num>
  <w:num w:numId="2" w16cid:durableId="1101028304">
    <w:abstractNumId w:val="6"/>
  </w:num>
  <w:num w:numId="3" w16cid:durableId="467019099">
    <w:abstractNumId w:val="18"/>
  </w:num>
  <w:num w:numId="4" w16cid:durableId="1653951385">
    <w:abstractNumId w:val="18"/>
    <w:lvlOverride w:ilvl="0">
      <w:startOverride w:val="1"/>
    </w:lvlOverride>
    <w:lvlOverride w:ilvl="1">
      <w:startOverride w:val="1"/>
    </w:lvlOverride>
    <w:lvlOverride w:ilvl="2">
      <w:startOverride w:val="1"/>
    </w:lvlOverride>
  </w:num>
  <w:num w:numId="5" w16cid:durableId="1718360269">
    <w:abstractNumId w:val="3"/>
  </w:num>
  <w:num w:numId="6" w16cid:durableId="1503350476">
    <w:abstractNumId w:val="20"/>
  </w:num>
  <w:num w:numId="7" w16cid:durableId="1629773009">
    <w:abstractNumId w:val="4"/>
  </w:num>
  <w:num w:numId="8" w16cid:durableId="1952668067">
    <w:abstractNumId w:val="11"/>
  </w:num>
  <w:num w:numId="9" w16cid:durableId="1583681343">
    <w:abstractNumId w:val="22"/>
  </w:num>
  <w:num w:numId="10" w16cid:durableId="2049794923">
    <w:abstractNumId w:val="25"/>
  </w:num>
  <w:num w:numId="11" w16cid:durableId="393822717">
    <w:abstractNumId w:val="16"/>
  </w:num>
  <w:num w:numId="12" w16cid:durableId="1358700300">
    <w:abstractNumId w:val="17"/>
  </w:num>
  <w:num w:numId="13" w16cid:durableId="743062872">
    <w:abstractNumId w:val="19"/>
  </w:num>
  <w:num w:numId="14" w16cid:durableId="299499606">
    <w:abstractNumId w:val="12"/>
  </w:num>
  <w:num w:numId="15" w16cid:durableId="1143083971">
    <w:abstractNumId w:val="8"/>
  </w:num>
  <w:num w:numId="16" w16cid:durableId="1199008638">
    <w:abstractNumId w:val="24"/>
  </w:num>
  <w:num w:numId="17" w16cid:durableId="122700903">
    <w:abstractNumId w:val="13"/>
  </w:num>
  <w:num w:numId="18" w16cid:durableId="1976252905">
    <w:abstractNumId w:val="27"/>
  </w:num>
  <w:num w:numId="19" w16cid:durableId="616641408">
    <w:abstractNumId w:val="23"/>
  </w:num>
  <w:num w:numId="20" w16cid:durableId="589968988">
    <w:abstractNumId w:val="5"/>
  </w:num>
  <w:num w:numId="21" w16cid:durableId="1099639706">
    <w:abstractNumId w:val="26"/>
  </w:num>
  <w:num w:numId="22" w16cid:durableId="146211556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767784">
    <w:abstractNumId w:val="0"/>
  </w:num>
  <w:num w:numId="24" w16cid:durableId="467866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6681394">
    <w:abstractNumId w:val="21"/>
  </w:num>
  <w:num w:numId="26" w16cid:durableId="1115254012">
    <w:abstractNumId w:val="14"/>
  </w:num>
  <w:num w:numId="27" w16cid:durableId="946616722">
    <w:abstractNumId w:val="9"/>
  </w:num>
  <w:num w:numId="28" w16cid:durableId="1805855709">
    <w:abstractNumId w:val="15"/>
  </w:num>
  <w:num w:numId="29" w16cid:durableId="1314723325">
    <w:abstractNumId w:val="2"/>
  </w:num>
  <w:num w:numId="30" w16cid:durableId="8714550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0574F"/>
    <w:rsid w:val="00015359"/>
    <w:rsid w:val="000154C9"/>
    <w:rsid w:val="000230CE"/>
    <w:rsid w:val="00032ADF"/>
    <w:rsid w:val="0004230F"/>
    <w:rsid w:val="0004580F"/>
    <w:rsid w:val="0005213E"/>
    <w:rsid w:val="00055B27"/>
    <w:rsid w:val="00063E55"/>
    <w:rsid w:val="00064467"/>
    <w:rsid w:val="00066411"/>
    <w:rsid w:val="00066610"/>
    <w:rsid w:val="00066EE7"/>
    <w:rsid w:val="00070E5A"/>
    <w:rsid w:val="000713D7"/>
    <w:rsid w:val="000750D7"/>
    <w:rsid w:val="000773B6"/>
    <w:rsid w:val="00080460"/>
    <w:rsid w:val="00082070"/>
    <w:rsid w:val="0008223A"/>
    <w:rsid w:val="00083585"/>
    <w:rsid w:val="00084C21"/>
    <w:rsid w:val="000864E0"/>
    <w:rsid w:val="0008797F"/>
    <w:rsid w:val="00097789"/>
    <w:rsid w:val="000A55F5"/>
    <w:rsid w:val="000B0094"/>
    <w:rsid w:val="000B0DD3"/>
    <w:rsid w:val="000B3DDF"/>
    <w:rsid w:val="000B44B6"/>
    <w:rsid w:val="000C21BF"/>
    <w:rsid w:val="000C7B15"/>
    <w:rsid w:val="000D16BA"/>
    <w:rsid w:val="000D3DFF"/>
    <w:rsid w:val="000D5156"/>
    <w:rsid w:val="000D637F"/>
    <w:rsid w:val="000D6D17"/>
    <w:rsid w:val="000D7560"/>
    <w:rsid w:val="000E050A"/>
    <w:rsid w:val="000F0EB0"/>
    <w:rsid w:val="000F3DB4"/>
    <w:rsid w:val="000F7480"/>
    <w:rsid w:val="001015B4"/>
    <w:rsid w:val="001106D1"/>
    <w:rsid w:val="00110B51"/>
    <w:rsid w:val="00116652"/>
    <w:rsid w:val="00121E1B"/>
    <w:rsid w:val="0012688D"/>
    <w:rsid w:val="0012716B"/>
    <w:rsid w:val="001301B3"/>
    <w:rsid w:val="00133002"/>
    <w:rsid w:val="00136B6B"/>
    <w:rsid w:val="00141786"/>
    <w:rsid w:val="0014378D"/>
    <w:rsid w:val="00144BFF"/>
    <w:rsid w:val="00146326"/>
    <w:rsid w:val="00150583"/>
    <w:rsid w:val="00150B23"/>
    <w:rsid w:val="001521D9"/>
    <w:rsid w:val="00152651"/>
    <w:rsid w:val="00153BFB"/>
    <w:rsid w:val="00160521"/>
    <w:rsid w:val="00174014"/>
    <w:rsid w:val="00175066"/>
    <w:rsid w:val="00194489"/>
    <w:rsid w:val="00195A64"/>
    <w:rsid w:val="001962C7"/>
    <w:rsid w:val="001A51BD"/>
    <w:rsid w:val="001A7E76"/>
    <w:rsid w:val="001C1C52"/>
    <w:rsid w:val="001C2CE3"/>
    <w:rsid w:val="001D2831"/>
    <w:rsid w:val="001D64C5"/>
    <w:rsid w:val="001F5D53"/>
    <w:rsid w:val="002114E9"/>
    <w:rsid w:val="00211D0B"/>
    <w:rsid w:val="00213D1B"/>
    <w:rsid w:val="00215C4B"/>
    <w:rsid w:val="002179A6"/>
    <w:rsid w:val="00222956"/>
    <w:rsid w:val="0023607E"/>
    <w:rsid w:val="00242FE5"/>
    <w:rsid w:val="0024392D"/>
    <w:rsid w:val="002504F7"/>
    <w:rsid w:val="00252C61"/>
    <w:rsid w:val="00253789"/>
    <w:rsid w:val="002556A8"/>
    <w:rsid w:val="0026577E"/>
    <w:rsid w:val="00265C28"/>
    <w:rsid w:val="00265D02"/>
    <w:rsid w:val="00270CF6"/>
    <w:rsid w:val="00280834"/>
    <w:rsid w:val="002818EC"/>
    <w:rsid w:val="0029431B"/>
    <w:rsid w:val="0029508E"/>
    <w:rsid w:val="002A03D6"/>
    <w:rsid w:val="002B487F"/>
    <w:rsid w:val="002C0725"/>
    <w:rsid w:val="002C1FAF"/>
    <w:rsid w:val="002C29B7"/>
    <w:rsid w:val="002C32C8"/>
    <w:rsid w:val="002C3511"/>
    <w:rsid w:val="002D45DD"/>
    <w:rsid w:val="002D5609"/>
    <w:rsid w:val="002D7831"/>
    <w:rsid w:val="002E1000"/>
    <w:rsid w:val="002E43E2"/>
    <w:rsid w:val="002E442F"/>
    <w:rsid w:val="002F1175"/>
    <w:rsid w:val="0030219A"/>
    <w:rsid w:val="0030576B"/>
    <w:rsid w:val="003062EB"/>
    <w:rsid w:val="0031406F"/>
    <w:rsid w:val="003169E8"/>
    <w:rsid w:val="00322D53"/>
    <w:rsid w:val="00323C26"/>
    <w:rsid w:val="0033041B"/>
    <w:rsid w:val="003340C4"/>
    <w:rsid w:val="00337C8D"/>
    <w:rsid w:val="0034269D"/>
    <w:rsid w:val="003432B8"/>
    <w:rsid w:val="00351987"/>
    <w:rsid w:val="00354919"/>
    <w:rsid w:val="003576A0"/>
    <w:rsid w:val="00365BE8"/>
    <w:rsid w:val="00376EB2"/>
    <w:rsid w:val="0038131C"/>
    <w:rsid w:val="0039099A"/>
    <w:rsid w:val="003928D5"/>
    <w:rsid w:val="003A2DD5"/>
    <w:rsid w:val="003B054B"/>
    <w:rsid w:val="003B3F6F"/>
    <w:rsid w:val="003B50E0"/>
    <w:rsid w:val="003B750D"/>
    <w:rsid w:val="003C02C8"/>
    <w:rsid w:val="003C23A3"/>
    <w:rsid w:val="003C713A"/>
    <w:rsid w:val="003D10CA"/>
    <w:rsid w:val="003D129F"/>
    <w:rsid w:val="003E1C87"/>
    <w:rsid w:val="003E2AD1"/>
    <w:rsid w:val="003E2DF4"/>
    <w:rsid w:val="0040602A"/>
    <w:rsid w:val="00406B38"/>
    <w:rsid w:val="0041568E"/>
    <w:rsid w:val="00415F6B"/>
    <w:rsid w:val="004356AF"/>
    <w:rsid w:val="004563A1"/>
    <w:rsid w:val="00462753"/>
    <w:rsid w:val="0046639D"/>
    <w:rsid w:val="00471405"/>
    <w:rsid w:val="00476829"/>
    <w:rsid w:val="004860F9"/>
    <w:rsid w:val="0049170E"/>
    <w:rsid w:val="00495AA0"/>
    <w:rsid w:val="004A59F9"/>
    <w:rsid w:val="004B4D66"/>
    <w:rsid w:val="004B6638"/>
    <w:rsid w:val="004C5424"/>
    <w:rsid w:val="004C750E"/>
    <w:rsid w:val="004D7CF8"/>
    <w:rsid w:val="004E022E"/>
    <w:rsid w:val="004E696C"/>
    <w:rsid w:val="004F4F6A"/>
    <w:rsid w:val="00503036"/>
    <w:rsid w:val="00513251"/>
    <w:rsid w:val="005165BC"/>
    <w:rsid w:val="005221D2"/>
    <w:rsid w:val="00525447"/>
    <w:rsid w:val="005269AA"/>
    <w:rsid w:val="005347D3"/>
    <w:rsid w:val="00535546"/>
    <w:rsid w:val="0055037D"/>
    <w:rsid w:val="0055060B"/>
    <w:rsid w:val="00552491"/>
    <w:rsid w:val="00563547"/>
    <w:rsid w:val="00563DD0"/>
    <w:rsid w:val="00565393"/>
    <w:rsid w:val="00565A45"/>
    <w:rsid w:val="00580405"/>
    <w:rsid w:val="00583841"/>
    <w:rsid w:val="00583A23"/>
    <w:rsid w:val="00583A57"/>
    <w:rsid w:val="00590E45"/>
    <w:rsid w:val="00593656"/>
    <w:rsid w:val="00594D98"/>
    <w:rsid w:val="005A1704"/>
    <w:rsid w:val="005B2EA9"/>
    <w:rsid w:val="005C3735"/>
    <w:rsid w:val="005D0226"/>
    <w:rsid w:val="005F1968"/>
    <w:rsid w:val="005F1D98"/>
    <w:rsid w:val="0060006D"/>
    <w:rsid w:val="00602655"/>
    <w:rsid w:val="00616B45"/>
    <w:rsid w:val="0062112D"/>
    <w:rsid w:val="00627547"/>
    <w:rsid w:val="006276D8"/>
    <w:rsid w:val="006325F1"/>
    <w:rsid w:val="0063388B"/>
    <w:rsid w:val="00636D22"/>
    <w:rsid w:val="00641CFE"/>
    <w:rsid w:val="00642DBB"/>
    <w:rsid w:val="006439DC"/>
    <w:rsid w:val="0064532D"/>
    <w:rsid w:val="006467F0"/>
    <w:rsid w:val="00646BD0"/>
    <w:rsid w:val="0065169A"/>
    <w:rsid w:val="00653435"/>
    <w:rsid w:val="006551D6"/>
    <w:rsid w:val="00656197"/>
    <w:rsid w:val="006567EE"/>
    <w:rsid w:val="00662E4E"/>
    <w:rsid w:val="00664EA9"/>
    <w:rsid w:val="0066712D"/>
    <w:rsid w:val="00667D74"/>
    <w:rsid w:val="006804E7"/>
    <w:rsid w:val="00690868"/>
    <w:rsid w:val="0069615D"/>
    <w:rsid w:val="006969D0"/>
    <w:rsid w:val="006A0449"/>
    <w:rsid w:val="006A1244"/>
    <w:rsid w:val="006A29AD"/>
    <w:rsid w:val="006A6ED0"/>
    <w:rsid w:val="006B3549"/>
    <w:rsid w:val="006B68C5"/>
    <w:rsid w:val="006C2D3A"/>
    <w:rsid w:val="006C5B4E"/>
    <w:rsid w:val="006D176D"/>
    <w:rsid w:val="006D33EE"/>
    <w:rsid w:val="006E043D"/>
    <w:rsid w:val="006E1C74"/>
    <w:rsid w:val="006F293F"/>
    <w:rsid w:val="006F40CA"/>
    <w:rsid w:val="00702CC0"/>
    <w:rsid w:val="007052C3"/>
    <w:rsid w:val="00705D57"/>
    <w:rsid w:val="00705E77"/>
    <w:rsid w:val="00706B0B"/>
    <w:rsid w:val="007072B1"/>
    <w:rsid w:val="00707706"/>
    <w:rsid w:val="00712D4E"/>
    <w:rsid w:val="00714D0E"/>
    <w:rsid w:val="00720E53"/>
    <w:rsid w:val="007221D3"/>
    <w:rsid w:val="00723A23"/>
    <w:rsid w:val="00745775"/>
    <w:rsid w:val="00755B8E"/>
    <w:rsid w:val="007636AA"/>
    <w:rsid w:val="00765640"/>
    <w:rsid w:val="00772EBC"/>
    <w:rsid w:val="00773F5A"/>
    <w:rsid w:val="00780283"/>
    <w:rsid w:val="007977DF"/>
    <w:rsid w:val="00797A1A"/>
    <w:rsid w:val="007A0DAB"/>
    <w:rsid w:val="007A742D"/>
    <w:rsid w:val="007B094B"/>
    <w:rsid w:val="007B1D38"/>
    <w:rsid w:val="007C1CDE"/>
    <w:rsid w:val="007D1082"/>
    <w:rsid w:val="007D1FF4"/>
    <w:rsid w:val="007E05C9"/>
    <w:rsid w:val="007E12BC"/>
    <w:rsid w:val="007E3020"/>
    <w:rsid w:val="007E3D8A"/>
    <w:rsid w:val="007E6124"/>
    <w:rsid w:val="007E681A"/>
    <w:rsid w:val="007F2C66"/>
    <w:rsid w:val="007F3390"/>
    <w:rsid w:val="00800C18"/>
    <w:rsid w:val="00800F01"/>
    <w:rsid w:val="00806831"/>
    <w:rsid w:val="0081179E"/>
    <w:rsid w:val="0081370B"/>
    <w:rsid w:val="00815B11"/>
    <w:rsid w:val="0081762A"/>
    <w:rsid w:val="0082579D"/>
    <w:rsid w:val="0082679A"/>
    <w:rsid w:val="00827DAF"/>
    <w:rsid w:val="008460C8"/>
    <w:rsid w:val="00850ED0"/>
    <w:rsid w:val="008561C6"/>
    <w:rsid w:val="00856885"/>
    <w:rsid w:val="008636A4"/>
    <w:rsid w:val="0086376C"/>
    <w:rsid w:val="00863D04"/>
    <w:rsid w:val="00864D7D"/>
    <w:rsid w:val="00865276"/>
    <w:rsid w:val="00870A08"/>
    <w:rsid w:val="00874695"/>
    <w:rsid w:val="00874AD0"/>
    <w:rsid w:val="00882115"/>
    <w:rsid w:val="0088376D"/>
    <w:rsid w:val="00884AEA"/>
    <w:rsid w:val="00891527"/>
    <w:rsid w:val="00892CD2"/>
    <w:rsid w:val="008949AD"/>
    <w:rsid w:val="00894D52"/>
    <w:rsid w:val="00895D0F"/>
    <w:rsid w:val="008B0716"/>
    <w:rsid w:val="008B3FFA"/>
    <w:rsid w:val="008C47BE"/>
    <w:rsid w:val="008C6694"/>
    <w:rsid w:val="008D1EBF"/>
    <w:rsid w:val="008D7FA6"/>
    <w:rsid w:val="008E2DEC"/>
    <w:rsid w:val="008E67C9"/>
    <w:rsid w:val="008E728C"/>
    <w:rsid w:val="00900156"/>
    <w:rsid w:val="00900553"/>
    <w:rsid w:val="009018EB"/>
    <w:rsid w:val="009031B3"/>
    <w:rsid w:val="0090335B"/>
    <w:rsid w:val="00907DC9"/>
    <w:rsid w:val="009165A4"/>
    <w:rsid w:val="00916BD1"/>
    <w:rsid w:val="00921340"/>
    <w:rsid w:val="00930885"/>
    <w:rsid w:val="00931EE1"/>
    <w:rsid w:val="0093523A"/>
    <w:rsid w:val="009543B4"/>
    <w:rsid w:val="00962803"/>
    <w:rsid w:val="009700BA"/>
    <w:rsid w:val="009760FC"/>
    <w:rsid w:val="00984EA0"/>
    <w:rsid w:val="00991512"/>
    <w:rsid w:val="00993C55"/>
    <w:rsid w:val="00994FED"/>
    <w:rsid w:val="009A1DC9"/>
    <w:rsid w:val="009A7D54"/>
    <w:rsid w:val="009B34B9"/>
    <w:rsid w:val="009B3F1B"/>
    <w:rsid w:val="009B43C5"/>
    <w:rsid w:val="009B4EC8"/>
    <w:rsid w:val="009C07F9"/>
    <w:rsid w:val="009D3B5D"/>
    <w:rsid w:val="009E7721"/>
    <w:rsid w:val="00A039F6"/>
    <w:rsid w:val="00A14361"/>
    <w:rsid w:val="00A22E86"/>
    <w:rsid w:val="00A30E3E"/>
    <w:rsid w:val="00A3502A"/>
    <w:rsid w:val="00A44C5D"/>
    <w:rsid w:val="00A5212E"/>
    <w:rsid w:val="00A752C7"/>
    <w:rsid w:val="00A75A98"/>
    <w:rsid w:val="00A8605E"/>
    <w:rsid w:val="00A90577"/>
    <w:rsid w:val="00A91170"/>
    <w:rsid w:val="00A91D71"/>
    <w:rsid w:val="00A96807"/>
    <w:rsid w:val="00A968D4"/>
    <w:rsid w:val="00AA10D2"/>
    <w:rsid w:val="00AB5AC1"/>
    <w:rsid w:val="00AB6A4E"/>
    <w:rsid w:val="00AC2F89"/>
    <w:rsid w:val="00AC5C45"/>
    <w:rsid w:val="00AD39DC"/>
    <w:rsid w:val="00AD6463"/>
    <w:rsid w:val="00AD6ED6"/>
    <w:rsid w:val="00AE30B0"/>
    <w:rsid w:val="00AE4642"/>
    <w:rsid w:val="00AE5B84"/>
    <w:rsid w:val="00AE77D9"/>
    <w:rsid w:val="00AF1CB7"/>
    <w:rsid w:val="00AF4686"/>
    <w:rsid w:val="00B02803"/>
    <w:rsid w:val="00B10A38"/>
    <w:rsid w:val="00B12EC8"/>
    <w:rsid w:val="00B1493F"/>
    <w:rsid w:val="00B201C7"/>
    <w:rsid w:val="00B315DD"/>
    <w:rsid w:val="00B3195D"/>
    <w:rsid w:val="00B33982"/>
    <w:rsid w:val="00B3762B"/>
    <w:rsid w:val="00B37AA4"/>
    <w:rsid w:val="00B41FD7"/>
    <w:rsid w:val="00B43240"/>
    <w:rsid w:val="00B43EBF"/>
    <w:rsid w:val="00B4597A"/>
    <w:rsid w:val="00B46B9E"/>
    <w:rsid w:val="00B50A40"/>
    <w:rsid w:val="00B514B0"/>
    <w:rsid w:val="00B51828"/>
    <w:rsid w:val="00B51F54"/>
    <w:rsid w:val="00B524BC"/>
    <w:rsid w:val="00B54B6B"/>
    <w:rsid w:val="00B54D87"/>
    <w:rsid w:val="00B63C1B"/>
    <w:rsid w:val="00B65C85"/>
    <w:rsid w:val="00B66A3E"/>
    <w:rsid w:val="00B75544"/>
    <w:rsid w:val="00B8106B"/>
    <w:rsid w:val="00B85AAA"/>
    <w:rsid w:val="00B92BBE"/>
    <w:rsid w:val="00B94775"/>
    <w:rsid w:val="00BA0FB7"/>
    <w:rsid w:val="00BA3776"/>
    <w:rsid w:val="00BB6F55"/>
    <w:rsid w:val="00BC36CB"/>
    <w:rsid w:val="00BD73AF"/>
    <w:rsid w:val="00BE2629"/>
    <w:rsid w:val="00BE69A6"/>
    <w:rsid w:val="00BF03DC"/>
    <w:rsid w:val="00C0124E"/>
    <w:rsid w:val="00C030AD"/>
    <w:rsid w:val="00C034E7"/>
    <w:rsid w:val="00C0672F"/>
    <w:rsid w:val="00C07084"/>
    <w:rsid w:val="00C12515"/>
    <w:rsid w:val="00C15494"/>
    <w:rsid w:val="00C17735"/>
    <w:rsid w:val="00C271F2"/>
    <w:rsid w:val="00C31EC0"/>
    <w:rsid w:val="00C3451F"/>
    <w:rsid w:val="00C34F6C"/>
    <w:rsid w:val="00C40793"/>
    <w:rsid w:val="00C43105"/>
    <w:rsid w:val="00C469F1"/>
    <w:rsid w:val="00C52377"/>
    <w:rsid w:val="00C53AAE"/>
    <w:rsid w:val="00C623D1"/>
    <w:rsid w:val="00C62DBE"/>
    <w:rsid w:val="00C651A2"/>
    <w:rsid w:val="00C667C0"/>
    <w:rsid w:val="00C70C94"/>
    <w:rsid w:val="00C71218"/>
    <w:rsid w:val="00C74C3B"/>
    <w:rsid w:val="00C92DF6"/>
    <w:rsid w:val="00CB028D"/>
    <w:rsid w:val="00CB5449"/>
    <w:rsid w:val="00CC559E"/>
    <w:rsid w:val="00CC5672"/>
    <w:rsid w:val="00CD24BC"/>
    <w:rsid w:val="00CD7917"/>
    <w:rsid w:val="00CE13C5"/>
    <w:rsid w:val="00CF5010"/>
    <w:rsid w:val="00CF6115"/>
    <w:rsid w:val="00D0589A"/>
    <w:rsid w:val="00D07B68"/>
    <w:rsid w:val="00D1058F"/>
    <w:rsid w:val="00D11B19"/>
    <w:rsid w:val="00D14D77"/>
    <w:rsid w:val="00D17180"/>
    <w:rsid w:val="00D31F5F"/>
    <w:rsid w:val="00D426EA"/>
    <w:rsid w:val="00D441C6"/>
    <w:rsid w:val="00D513DA"/>
    <w:rsid w:val="00D64D94"/>
    <w:rsid w:val="00D67068"/>
    <w:rsid w:val="00D72796"/>
    <w:rsid w:val="00D77CEF"/>
    <w:rsid w:val="00D827F0"/>
    <w:rsid w:val="00D8289E"/>
    <w:rsid w:val="00D82A5B"/>
    <w:rsid w:val="00D84E12"/>
    <w:rsid w:val="00D85EC9"/>
    <w:rsid w:val="00D91C73"/>
    <w:rsid w:val="00DA374B"/>
    <w:rsid w:val="00DA70B3"/>
    <w:rsid w:val="00DB43F2"/>
    <w:rsid w:val="00DC6D4E"/>
    <w:rsid w:val="00DD01E2"/>
    <w:rsid w:val="00DD5960"/>
    <w:rsid w:val="00DD6CC3"/>
    <w:rsid w:val="00DE384E"/>
    <w:rsid w:val="00DF22B5"/>
    <w:rsid w:val="00DF26B8"/>
    <w:rsid w:val="00DF3545"/>
    <w:rsid w:val="00DF3B8F"/>
    <w:rsid w:val="00DF5AD1"/>
    <w:rsid w:val="00E31919"/>
    <w:rsid w:val="00E32722"/>
    <w:rsid w:val="00E33471"/>
    <w:rsid w:val="00E36117"/>
    <w:rsid w:val="00E36399"/>
    <w:rsid w:val="00E363F9"/>
    <w:rsid w:val="00E42A8C"/>
    <w:rsid w:val="00E5268B"/>
    <w:rsid w:val="00E54F4A"/>
    <w:rsid w:val="00E72A99"/>
    <w:rsid w:val="00E83DB0"/>
    <w:rsid w:val="00E8642D"/>
    <w:rsid w:val="00E87240"/>
    <w:rsid w:val="00E874A0"/>
    <w:rsid w:val="00E91A99"/>
    <w:rsid w:val="00E97EC4"/>
    <w:rsid w:val="00EA019A"/>
    <w:rsid w:val="00EB0B3C"/>
    <w:rsid w:val="00EB1776"/>
    <w:rsid w:val="00EB3269"/>
    <w:rsid w:val="00EC24AA"/>
    <w:rsid w:val="00EC26E5"/>
    <w:rsid w:val="00EC47DB"/>
    <w:rsid w:val="00ED34F6"/>
    <w:rsid w:val="00ED6081"/>
    <w:rsid w:val="00ED757A"/>
    <w:rsid w:val="00ED78BF"/>
    <w:rsid w:val="00EE0726"/>
    <w:rsid w:val="00EE2E19"/>
    <w:rsid w:val="00EF2BAB"/>
    <w:rsid w:val="00EF2E39"/>
    <w:rsid w:val="00EF5A05"/>
    <w:rsid w:val="00EF5C0F"/>
    <w:rsid w:val="00F044A9"/>
    <w:rsid w:val="00F1367F"/>
    <w:rsid w:val="00F207D3"/>
    <w:rsid w:val="00F45357"/>
    <w:rsid w:val="00F52DEC"/>
    <w:rsid w:val="00F5643A"/>
    <w:rsid w:val="00F6019C"/>
    <w:rsid w:val="00F6284F"/>
    <w:rsid w:val="00F63923"/>
    <w:rsid w:val="00F6405B"/>
    <w:rsid w:val="00F9147E"/>
    <w:rsid w:val="00F932E8"/>
    <w:rsid w:val="00FA70B1"/>
    <w:rsid w:val="00FB2B46"/>
    <w:rsid w:val="00FC2E82"/>
    <w:rsid w:val="00FD2795"/>
    <w:rsid w:val="00FE269B"/>
    <w:rsid w:val="00FE71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paragraph" w:styleId="Heading1">
    <w:name w:val="heading 1"/>
    <w:basedOn w:val="Normal"/>
    <w:next w:val="Normal"/>
    <w:link w:val="Heading1Char"/>
    <w:uiPriority w:val="9"/>
    <w:qFormat/>
    <w:rsid w:val="00CF6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F5643A"/>
    <w:pPr>
      <w:suppressAutoHyphens/>
      <w:autoSpaceDN w:val="0"/>
      <w:textAlignment w:val="baseline"/>
    </w:pPr>
    <w:rPr>
      <w:rFonts w:ascii="Calibri" w:eastAsia="Calibri" w:hAnsi="Calibri"/>
      <w:sz w:val="22"/>
      <w:szCs w:val="22"/>
    </w:rPr>
  </w:style>
  <w:style w:type="character" w:styleId="Strong">
    <w:name w:val="Strong"/>
    <w:basedOn w:val="DefaultParagraphFont"/>
    <w:uiPriority w:val="22"/>
    <w:qFormat/>
    <w:rsid w:val="007052C3"/>
    <w:rPr>
      <w:b/>
      <w:bCs/>
    </w:rPr>
  </w:style>
  <w:style w:type="character" w:styleId="UnresolvedMention">
    <w:name w:val="Unresolved Mention"/>
    <w:basedOn w:val="DefaultParagraphFont"/>
    <w:uiPriority w:val="99"/>
    <w:semiHidden/>
    <w:unhideWhenUsed/>
    <w:rsid w:val="00015359"/>
    <w:rPr>
      <w:color w:val="605E5C"/>
      <w:shd w:val="clear" w:color="auto" w:fill="E1DFDD"/>
    </w:rPr>
  </w:style>
  <w:style w:type="character" w:customStyle="1" w:styleId="normaltextrun">
    <w:name w:val="normaltextrun"/>
    <w:basedOn w:val="DefaultParagraphFont"/>
    <w:rsid w:val="00322D53"/>
  </w:style>
  <w:style w:type="character" w:customStyle="1" w:styleId="Heading1Char">
    <w:name w:val="Heading 1 Char"/>
    <w:basedOn w:val="DefaultParagraphFont"/>
    <w:link w:val="Heading1"/>
    <w:uiPriority w:val="9"/>
    <w:rsid w:val="00CF611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49233">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042439006">
      <w:bodyDiv w:val="1"/>
      <w:marLeft w:val="0"/>
      <w:marRight w:val="0"/>
      <w:marTop w:val="0"/>
      <w:marBottom w:val="0"/>
      <w:divBdr>
        <w:top w:val="none" w:sz="0" w:space="0" w:color="auto"/>
        <w:left w:val="none" w:sz="0" w:space="0" w:color="auto"/>
        <w:bottom w:val="none" w:sz="0" w:space="0" w:color="auto"/>
        <w:right w:val="none" w:sz="0" w:space="0" w:color="auto"/>
      </w:divBdr>
    </w:div>
    <w:div w:id="1180503575">
      <w:bodyDiv w:val="1"/>
      <w:marLeft w:val="0"/>
      <w:marRight w:val="0"/>
      <w:marTop w:val="0"/>
      <w:marBottom w:val="0"/>
      <w:divBdr>
        <w:top w:val="none" w:sz="0" w:space="0" w:color="auto"/>
        <w:left w:val="none" w:sz="0" w:space="0" w:color="auto"/>
        <w:bottom w:val="none" w:sz="0" w:space="0" w:color="auto"/>
        <w:right w:val="none" w:sz="0" w:space="0" w:color="auto"/>
      </w:divBdr>
    </w:div>
    <w:div w:id="1639341980">
      <w:bodyDiv w:val="1"/>
      <w:marLeft w:val="0"/>
      <w:marRight w:val="0"/>
      <w:marTop w:val="0"/>
      <w:marBottom w:val="0"/>
      <w:divBdr>
        <w:top w:val="none" w:sz="0" w:space="0" w:color="auto"/>
        <w:left w:val="none" w:sz="0" w:space="0" w:color="auto"/>
        <w:bottom w:val="none" w:sz="0" w:space="0" w:color="auto"/>
        <w:right w:val="none" w:sz="0" w:space="0" w:color="auto"/>
      </w:divBdr>
    </w:div>
    <w:div w:id="16942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B3054-86AE-4168-B48A-53E20B57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10819</Words>
  <Characters>6167</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Anna Ziemele</cp:lastModifiedBy>
  <cp:revision>17</cp:revision>
  <cp:lastPrinted>2021-02-09T13:20:00Z</cp:lastPrinted>
  <dcterms:created xsi:type="dcterms:W3CDTF">2022-08-09T12:35:00Z</dcterms:created>
  <dcterms:modified xsi:type="dcterms:W3CDTF">2022-08-18T07:14:00Z</dcterms:modified>
</cp:coreProperties>
</file>