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125123F" w:rsidR="002C35F4" w:rsidRDefault="00925E32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B02AE7">
        <w:rPr>
          <w:b/>
          <w:bCs/>
        </w:rPr>
        <w:t>2</w:t>
      </w:r>
      <w:r w:rsidR="004151F7">
        <w:rPr>
          <w:b/>
          <w:bCs/>
        </w:rPr>
        <w:t>.12</w:t>
      </w:r>
      <w:r w:rsidR="00052523">
        <w:rPr>
          <w:b/>
          <w:bCs/>
        </w:rPr>
        <w:t>.2022</w:t>
      </w:r>
      <w:r w:rsidR="007753CE">
        <w:rPr>
          <w:b/>
          <w:bCs/>
        </w:rPr>
        <w:t>(</w:t>
      </w:r>
      <w:r w:rsidR="00A251EE">
        <w:rPr>
          <w:b/>
          <w:bCs/>
        </w:rPr>
        <w:t>2</w:t>
      </w:r>
      <w:r w:rsidR="007753CE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F1C9A25" w14:textId="76CB2F0F" w:rsidR="00A251EE" w:rsidRDefault="00A251EE" w:rsidP="00CF744E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Pr="00A251EE">
        <w:rPr>
          <w:rFonts w:cstheme="minorHAnsi"/>
          <w:color w:val="000000"/>
        </w:rPr>
        <w:t>ar attālināto semināru ģimenes ārstiem 29.decembrī 13.00</w:t>
      </w:r>
    </w:p>
    <w:p w14:paraId="01A28097" w14:textId="77777777" w:rsidR="00A251EE" w:rsidRDefault="00A251EE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44F3E7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380C23D" w14:textId="77777777" w:rsidR="00A251EE" w:rsidRPr="00A251EE" w:rsidRDefault="00A251EE" w:rsidP="00A251EE">
      <w:pPr>
        <w:pStyle w:val="xmsonormal"/>
        <w:spacing w:after="280"/>
        <w:jc w:val="both"/>
        <w:rPr>
          <w:rFonts w:asciiTheme="minorHAnsi" w:hAnsiTheme="minorHAnsi" w:cstheme="minorHAnsi"/>
        </w:rPr>
      </w:pPr>
      <w:bookmarkStart w:id="0" w:name="_Hlk119319390"/>
      <w:r w:rsidRPr="00A251EE">
        <w:rPr>
          <w:rFonts w:asciiTheme="minorHAnsi" w:hAnsiTheme="minorHAnsi" w:cstheme="minorHAnsi"/>
        </w:rPr>
        <w:t xml:space="preserve">Nacionālais veselības dienests </w:t>
      </w:r>
      <w:proofErr w:type="spellStart"/>
      <w:r w:rsidRPr="00A251EE">
        <w:rPr>
          <w:rFonts w:asciiTheme="minorHAnsi" w:hAnsiTheme="minorHAnsi" w:cstheme="minorHAnsi"/>
        </w:rPr>
        <w:t>nosūta</w:t>
      </w:r>
      <w:proofErr w:type="spellEnd"/>
      <w:r w:rsidRPr="00A251EE">
        <w:rPr>
          <w:rFonts w:asciiTheme="minorHAnsi" w:hAnsiTheme="minorHAnsi" w:cstheme="minorHAnsi"/>
        </w:rPr>
        <w:t xml:space="preserve"> atgādinājumu par attālināto semināru ģimenes ārstiem š.g. 29.decembrī plkst.13.00-15.00 ar seminārā izskatāmiem jautājumiem pieslēgšanās saiti (saiti skatīt zemāk). Lūgums pieslēgties semināra saitei no 12.45 līdz 12.55.</w:t>
      </w:r>
    </w:p>
    <w:bookmarkEnd w:id="0"/>
    <w:p w14:paraId="3DA87DFE" w14:textId="77777777" w:rsidR="00A251EE" w:rsidRPr="00A251EE" w:rsidRDefault="00A251EE" w:rsidP="00A251EE">
      <w:pPr>
        <w:pStyle w:val="xmsonormal"/>
        <w:jc w:val="both"/>
        <w:rPr>
          <w:rFonts w:asciiTheme="minorHAnsi" w:hAnsiTheme="minorHAnsi" w:cstheme="minorHAnsi"/>
        </w:rPr>
      </w:pPr>
      <w:r w:rsidRPr="00A251EE">
        <w:rPr>
          <w:rFonts w:asciiTheme="minorHAnsi" w:hAnsiTheme="minorHAnsi" w:cstheme="minorHAnsi"/>
        </w:rPr>
        <w:t>Izskatāmie jautājumi:</w:t>
      </w:r>
    </w:p>
    <w:p w14:paraId="03F65F54" w14:textId="77777777" w:rsidR="00A251EE" w:rsidRPr="00A251EE" w:rsidRDefault="00A251EE" w:rsidP="00A251EE">
      <w:pPr>
        <w:pStyle w:val="xmsonormal"/>
        <w:jc w:val="both"/>
        <w:rPr>
          <w:rFonts w:asciiTheme="minorHAnsi" w:hAnsiTheme="minorHAnsi" w:cstheme="minorHAnsi"/>
        </w:rPr>
      </w:pPr>
    </w:p>
    <w:p w14:paraId="1DB3DC21" w14:textId="77777777" w:rsidR="00A251EE" w:rsidRPr="00A251EE" w:rsidRDefault="00A251EE" w:rsidP="00A251EE">
      <w:pPr>
        <w:pStyle w:val="ListParagraph"/>
        <w:numPr>
          <w:ilvl w:val="0"/>
          <w:numId w:val="26"/>
        </w:numPr>
        <w:spacing w:after="160" w:line="252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251EE">
        <w:rPr>
          <w:rFonts w:asciiTheme="minorHAnsi" w:eastAsia="Times New Roman" w:hAnsiTheme="minorHAnsi" w:cstheme="minorHAnsi"/>
        </w:rPr>
        <w:t xml:space="preserve">Finansējums ģimenes ārstiem 2023.gadā – Jūlija Voropajeva, Nacionālā veselības dienesta Ambulatoro pakalpojumu nodaļas vadītāja </w:t>
      </w:r>
      <w:r w:rsidRPr="00A251EE">
        <w:rPr>
          <w:rFonts w:asciiTheme="minorHAnsi" w:eastAsia="Times New Roman" w:hAnsiTheme="minorHAnsi" w:cstheme="minorHAnsi"/>
          <w:lang w:eastAsia="lv-LV"/>
        </w:rPr>
        <w:t>(10 min.)</w:t>
      </w:r>
    </w:p>
    <w:p w14:paraId="1810A3D3" w14:textId="77777777" w:rsidR="00A251EE" w:rsidRPr="00A251EE" w:rsidRDefault="00A251EE" w:rsidP="00A251EE">
      <w:pPr>
        <w:pStyle w:val="ListParagraph"/>
        <w:numPr>
          <w:ilvl w:val="0"/>
          <w:numId w:val="26"/>
        </w:numPr>
        <w:spacing w:after="160" w:line="252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251EE">
        <w:rPr>
          <w:rFonts w:asciiTheme="minorHAnsi" w:eastAsia="Times New Roman" w:hAnsiTheme="minorHAnsi" w:cstheme="minorHAnsi"/>
          <w:color w:val="000000"/>
        </w:rPr>
        <w:t xml:space="preserve">Par skābekļa terapiju </w:t>
      </w:r>
      <w:r w:rsidRPr="00A251EE">
        <w:rPr>
          <w:rFonts w:asciiTheme="minorHAnsi" w:eastAsia="Times New Roman" w:hAnsiTheme="minorHAnsi" w:cstheme="minorHAnsi"/>
        </w:rPr>
        <w:t xml:space="preserve">– Jūlija Voropajeva, Nacionālā veselības dienesta Ambulatoro pakalpojumu nodaļas vadītāja </w:t>
      </w:r>
      <w:r w:rsidRPr="00A251EE">
        <w:rPr>
          <w:rFonts w:asciiTheme="minorHAnsi" w:eastAsia="Times New Roman" w:hAnsiTheme="minorHAnsi" w:cstheme="minorHAnsi"/>
          <w:lang w:eastAsia="lv-LV"/>
        </w:rPr>
        <w:t>(20 min.)</w:t>
      </w:r>
    </w:p>
    <w:p w14:paraId="51699437" w14:textId="77777777" w:rsidR="00A251EE" w:rsidRPr="00A251EE" w:rsidRDefault="00A251EE" w:rsidP="00A251EE">
      <w:pPr>
        <w:pStyle w:val="ListParagraph"/>
        <w:numPr>
          <w:ilvl w:val="0"/>
          <w:numId w:val="26"/>
        </w:numPr>
        <w:spacing w:after="160" w:line="252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251EE">
        <w:rPr>
          <w:rFonts w:asciiTheme="minorHAnsi" w:eastAsia="Times New Roman" w:hAnsiTheme="minorHAnsi" w:cstheme="minorHAnsi"/>
          <w:color w:val="000000"/>
        </w:rPr>
        <w:t xml:space="preserve">Papildus darbinieka nodarbinātība ģimenes ārstu praksē – Ainārs Čivčs, </w:t>
      </w:r>
      <w:r w:rsidRPr="00A251EE">
        <w:rPr>
          <w:rFonts w:asciiTheme="minorHAnsi" w:eastAsia="Times New Roman" w:hAnsiTheme="minorHAnsi" w:cstheme="minorHAnsi"/>
        </w:rPr>
        <w:t>Nacionālā veselības dienesta Kontroles un uzraudzības departamenta Līgumu uzraudzības nodaļas vadītājs (30 min.)</w:t>
      </w:r>
    </w:p>
    <w:p w14:paraId="5A67F585" w14:textId="77777777" w:rsidR="00A251EE" w:rsidRPr="00A251EE" w:rsidRDefault="00A251EE" w:rsidP="00A251EE">
      <w:pPr>
        <w:pStyle w:val="ListParagraph"/>
        <w:numPr>
          <w:ilvl w:val="0"/>
          <w:numId w:val="26"/>
        </w:numPr>
        <w:spacing w:after="160" w:line="252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251EE">
        <w:rPr>
          <w:rFonts w:asciiTheme="minorHAnsi" w:eastAsia="Times New Roman" w:hAnsiTheme="minorHAnsi" w:cstheme="minorHAnsi"/>
        </w:rPr>
        <w:t xml:space="preserve">Epidemioloģiskās aktualitātes – Ilona Liskova, Slimību profilakses un kontroles centra direktora vietniece attīstības un epidemioloģiskās drošības jautājumos (30 min.) </w:t>
      </w:r>
    </w:p>
    <w:p w14:paraId="6142CC9A" w14:textId="77777777" w:rsidR="00A251EE" w:rsidRPr="00A251EE" w:rsidRDefault="00A251EE" w:rsidP="00A251EE">
      <w:pPr>
        <w:pStyle w:val="ListParagraph"/>
        <w:numPr>
          <w:ilvl w:val="0"/>
          <w:numId w:val="26"/>
        </w:numPr>
        <w:spacing w:after="160" w:line="252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251EE">
        <w:rPr>
          <w:rFonts w:asciiTheme="minorHAnsi" w:eastAsia="Times New Roman" w:hAnsiTheme="minorHAnsi" w:cstheme="minorHAnsi"/>
          <w:lang w:eastAsia="lv-LV"/>
        </w:rPr>
        <w:t>Atbildes uz jautājumiem (30 min.)</w:t>
      </w:r>
    </w:p>
    <w:p w14:paraId="154AC643" w14:textId="79C1726D" w:rsidR="00090686" w:rsidRPr="006A5526" w:rsidRDefault="00090686" w:rsidP="00090686">
      <w:pPr>
        <w:pStyle w:val="xxmsonormal"/>
        <w:jc w:val="both"/>
        <w:rPr>
          <w:rFonts w:cstheme="minorHAnsi"/>
          <w:b/>
          <w:bCs/>
        </w:rPr>
      </w:pPr>
    </w:p>
    <w:sectPr w:rsidR="00090686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2"/>
  </w:num>
  <w:num w:numId="5" w16cid:durableId="1657148472">
    <w:abstractNumId w:val="18"/>
  </w:num>
  <w:num w:numId="6" w16cid:durableId="1106003344">
    <w:abstractNumId w:val="11"/>
  </w:num>
  <w:num w:numId="7" w16cid:durableId="375082792">
    <w:abstractNumId w:val="17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6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E2CD4"/>
    <w:rsid w:val="00C318DB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2022-12-22T12:58:00Z</dcterms:created>
  <dcterms:modified xsi:type="dcterms:W3CDTF">2022-12-22T12:58:00Z</dcterms:modified>
</cp:coreProperties>
</file>