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08854FF" w:rsidR="002C35F4" w:rsidRDefault="00335C8D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BD7068">
        <w:rPr>
          <w:b/>
          <w:bCs/>
        </w:rPr>
        <w:t>9</w:t>
      </w:r>
      <w:r>
        <w:rPr>
          <w:b/>
          <w:bCs/>
        </w:rPr>
        <w:t>.01.2023.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EF22E9A" w14:textId="6A8A6E38" w:rsidR="00B168D0" w:rsidRDefault="00335C8D" w:rsidP="00CF744E">
      <w:pPr>
        <w:spacing w:after="0" w:line="240" w:lineRule="auto"/>
        <w:rPr>
          <w:rFonts w:cstheme="minorHAnsi"/>
        </w:rPr>
      </w:pPr>
      <w:r w:rsidRPr="00335C8D">
        <w:rPr>
          <w:rFonts w:cstheme="minorHAnsi"/>
        </w:rPr>
        <w:t>Informācija par Covid-19 pozitīviem pacientiem</w:t>
      </w:r>
    </w:p>
    <w:p w14:paraId="508391FE" w14:textId="77777777" w:rsidR="005B3905" w:rsidRDefault="005B3905" w:rsidP="00CF744E">
      <w:pPr>
        <w:spacing w:after="0" w:line="240" w:lineRule="auto"/>
        <w:rPr>
          <w:rFonts w:cstheme="minorHAnsi"/>
        </w:rPr>
      </w:pPr>
    </w:p>
    <w:p w14:paraId="4979EB97" w14:textId="2684D1D1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67B6F484" w14:textId="77777777" w:rsidR="00335C8D" w:rsidRPr="00335C8D" w:rsidRDefault="00335C8D" w:rsidP="00335C8D">
      <w:pPr>
        <w:rPr>
          <w:rFonts w:cstheme="minorHAnsi"/>
        </w:rPr>
      </w:pPr>
      <w:r w:rsidRPr="00335C8D">
        <w:rPr>
          <w:rFonts w:cstheme="minorHAnsi"/>
        </w:rPr>
        <w:t xml:space="preserve">Nacionālais veselības dienests (turpmāk – Dienests) informē, ka no 2023.gada 10.janvāra uz ģimenes ārsta pastkastīti e-veselībā netiks sūtīta informācija par Covid-19 pozitīviem pacientiem. </w:t>
      </w:r>
    </w:p>
    <w:p w14:paraId="70CF69AE" w14:textId="77777777" w:rsidR="00335C8D" w:rsidRPr="00335C8D" w:rsidRDefault="00335C8D" w:rsidP="00335C8D">
      <w:pPr>
        <w:jc w:val="both"/>
        <w:rPr>
          <w:rFonts w:cstheme="minorHAnsi"/>
        </w:rPr>
      </w:pPr>
      <w:r w:rsidRPr="00335C8D">
        <w:rPr>
          <w:rFonts w:cstheme="minorHAnsi"/>
        </w:rPr>
        <w:t xml:space="preserve">Dienests atgādina, ka ar informāciju par pacienta </w:t>
      </w:r>
      <w:r w:rsidRPr="00335C8D">
        <w:rPr>
          <w:rFonts w:cstheme="minorHAnsi"/>
          <w:color w:val="000000"/>
          <w:lang w:eastAsia="lv-LV"/>
        </w:rPr>
        <w:t>pēdējo pozitīvo</w:t>
      </w:r>
      <w:r w:rsidRPr="00335C8D">
        <w:rPr>
          <w:rFonts w:cstheme="minorHAnsi"/>
          <w:lang w:eastAsia="lv-LV"/>
        </w:rPr>
        <w:t xml:space="preserve"> Covid-19 testu </w:t>
      </w:r>
      <w:r w:rsidRPr="00335C8D">
        <w:rPr>
          <w:rFonts w:cstheme="minorHAnsi"/>
        </w:rPr>
        <w:t>ģimenes ārsts var iepazīties Riska pacientu sarakstā.</w:t>
      </w:r>
      <w:r w:rsidRPr="00335C8D">
        <w:rPr>
          <w:rFonts w:cstheme="minorHAnsi"/>
          <w:color w:val="000000"/>
          <w:lang w:eastAsia="lv-LV"/>
        </w:rPr>
        <w:t xml:space="preserve"> </w:t>
      </w:r>
    </w:p>
    <w:p w14:paraId="35EE5416" w14:textId="6E4D8DCA" w:rsidR="00B168D0" w:rsidRPr="00037AE9" w:rsidRDefault="00335C8D" w:rsidP="00335C8D">
      <w:pPr>
        <w:ind w:firstLine="720"/>
        <w:jc w:val="both"/>
        <w:rPr>
          <w:rFonts w:cstheme="minorHAnsi"/>
          <w:b/>
          <w:bCs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354579" wp14:editId="75699387">
            <wp:extent cx="5274310" cy="2512060"/>
            <wp:effectExtent l="0" t="0" r="2540" b="254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1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68D0" w:rsidRPr="00037A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3"/>
  </w:num>
  <w:num w:numId="2" w16cid:durableId="861018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5"/>
  </w:num>
  <w:num w:numId="4" w16cid:durableId="1635259919">
    <w:abstractNumId w:val="21"/>
  </w:num>
  <w:num w:numId="5" w16cid:durableId="1657148472">
    <w:abstractNumId w:val="18"/>
  </w:num>
  <w:num w:numId="6" w16cid:durableId="1106003344">
    <w:abstractNumId w:val="12"/>
  </w:num>
  <w:num w:numId="7" w16cid:durableId="375082792">
    <w:abstractNumId w:val="17"/>
  </w:num>
  <w:num w:numId="8" w16cid:durableId="1798452046">
    <w:abstractNumId w:val="6"/>
  </w:num>
  <w:num w:numId="9" w16cid:durableId="1326278971">
    <w:abstractNumId w:val="22"/>
  </w:num>
  <w:num w:numId="10" w16cid:durableId="1244604513">
    <w:abstractNumId w:val="19"/>
  </w:num>
  <w:num w:numId="11" w16cid:durableId="174618294">
    <w:abstractNumId w:val="1"/>
  </w:num>
  <w:num w:numId="12" w16cid:durableId="14476998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9"/>
  </w:num>
  <w:num w:numId="17" w16cid:durableId="1079059332">
    <w:abstractNumId w:val="16"/>
  </w:num>
  <w:num w:numId="18" w16cid:durableId="1466317037">
    <w:abstractNumId w:val="11"/>
  </w:num>
  <w:num w:numId="19" w16cid:durableId="1294941619">
    <w:abstractNumId w:val="14"/>
  </w:num>
  <w:num w:numId="20" w16cid:durableId="348720614">
    <w:abstractNumId w:val="10"/>
  </w:num>
  <w:num w:numId="21" w16cid:durableId="1340541331">
    <w:abstractNumId w:val="13"/>
  </w:num>
  <w:num w:numId="22" w16cid:durableId="2119063125">
    <w:abstractNumId w:val="0"/>
  </w:num>
  <w:num w:numId="23" w16cid:durableId="1524972188">
    <w:abstractNumId w:val="7"/>
  </w:num>
  <w:num w:numId="24" w16cid:durableId="1907256432">
    <w:abstractNumId w:val="5"/>
  </w:num>
  <w:num w:numId="25" w16cid:durableId="1944649987">
    <w:abstractNumId w:val="24"/>
  </w:num>
  <w:num w:numId="26" w16cid:durableId="1951950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52523"/>
    <w:rsid w:val="00060409"/>
    <w:rsid w:val="00094C1B"/>
    <w:rsid w:val="000A20DA"/>
    <w:rsid w:val="000C6255"/>
    <w:rsid w:val="000E0C29"/>
    <w:rsid w:val="001774CD"/>
    <w:rsid w:val="00186157"/>
    <w:rsid w:val="001B1BDA"/>
    <w:rsid w:val="001D61FC"/>
    <w:rsid w:val="001E15BA"/>
    <w:rsid w:val="002215B2"/>
    <w:rsid w:val="002C35F4"/>
    <w:rsid w:val="00304706"/>
    <w:rsid w:val="0030758B"/>
    <w:rsid w:val="00327A80"/>
    <w:rsid w:val="00330428"/>
    <w:rsid w:val="00335C8D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17648"/>
    <w:rsid w:val="00521A40"/>
    <w:rsid w:val="00564BE5"/>
    <w:rsid w:val="005A345A"/>
    <w:rsid w:val="005B3905"/>
    <w:rsid w:val="0061133A"/>
    <w:rsid w:val="0067605D"/>
    <w:rsid w:val="00693CF0"/>
    <w:rsid w:val="00695B0E"/>
    <w:rsid w:val="006A525A"/>
    <w:rsid w:val="006A5526"/>
    <w:rsid w:val="006E1BC3"/>
    <w:rsid w:val="006F0546"/>
    <w:rsid w:val="00712CFD"/>
    <w:rsid w:val="0071736A"/>
    <w:rsid w:val="007C1832"/>
    <w:rsid w:val="008137AF"/>
    <w:rsid w:val="0083168F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E3F01"/>
    <w:rsid w:val="00AE4F9D"/>
    <w:rsid w:val="00AF4662"/>
    <w:rsid w:val="00B168D0"/>
    <w:rsid w:val="00B246EF"/>
    <w:rsid w:val="00B6351F"/>
    <w:rsid w:val="00B95AEB"/>
    <w:rsid w:val="00B95F91"/>
    <w:rsid w:val="00BD7068"/>
    <w:rsid w:val="00BE2CD4"/>
    <w:rsid w:val="00CD20A4"/>
    <w:rsid w:val="00CF744E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4FB9"/>
    <w:rsid w:val="00EB64EA"/>
    <w:rsid w:val="00F50425"/>
    <w:rsid w:val="00F51696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92430.6EFD145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2023-01-18T12:40:00Z</dcterms:created>
  <dcterms:modified xsi:type="dcterms:W3CDTF">2023-01-18T13:50:00Z</dcterms:modified>
</cp:coreProperties>
</file>