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54FA0" w14:textId="34D72C19" w:rsidR="003148A9" w:rsidRPr="00AB3382" w:rsidRDefault="003148A9" w:rsidP="00660F2A">
      <w:pPr>
        <w:pStyle w:val="Heading1"/>
        <w:ind w:left="0" w:right="-1"/>
        <w:rPr>
          <w:b/>
          <w:sz w:val="24"/>
          <w:szCs w:val="24"/>
        </w:rPr>
      </w:pPr>
      <w:r w:rsidRPr="00AB3382">
        <w:rPr>
          <w:b/>
          <w:sz w:val="24"/>
          <w:szCs w:val="24"/>
        </w:rPr>
        <w:t xml:space="preserve">Norēķinu kārtība </w:t>
      </w:r>
    </w:p>
    <w:p w14:paraId="1E46326C" w14:textId="77777777" w:rsidR="002650DB" w:rsidRPr="00AB3382" w:rsidRDefault="002650DB" w:rsidP="00CD42B1">
      <w:pPr>
        <w:ind w:right="-1"/>
        <w:rPr>
          <w:sz w:val="24"/>
          <w:szCs w:val="24"/>
        </w:rPr>
      </w:pPr>
    </w:p>
    <w:p w14:paraId="0609249E" w14:textId="0CBF2F0C" w:rsidR="003E34E8" w:rsidRPr="00AB3382" w:rsidRDefault="008C09BF" w:rsidP="00640053">
      <w:pPr>
        <w:numPr>
          <w:ilvl w:val="0"/>
          <w:numId w:val="3"/>
        </w:numPr>
        <w:tabs>
          <w:tab w:val="clear" w:pos="360"/>
        </w:tabs>
        <w:ind w:left="426" w:right="-1" w:hanging="426"/>
        <w:jc w:val="both"/>
        <w:rPr>
          <w:sz w:val="24"/>
          <w:szCs w:val="24"/>
        </w:rPr>
      </w:pPr>
      <w:r w:rsidRPr="00AB3382">
        <w:rPr>
          <w:sz w:val="24"/>
          <w:szCs w:val="24"/>
        </w:rPr>
        <w:t xml:space="preserve">DIENESTS </w:t>
      </w:r>
      <w:r w:rsidR="003E34E8" w:rsidRPr="00AB3382">
        <w:rPr>
          <w:sz w:val="24"/>
          <w:szCs w:val="24"/>
        </w:rPr>
        <w:t>apmaksā Vadības informācijas sistēm</w:t>
      </w:r>
      <w:r w:rsidR="00BE14AD" w:rsidRPr="00AB3382">
        <w:rPr>
          <w:sz w:val="24"/>
          <w:szCs w:val="24"/>
        </w:rPr>
        <w:t>ā</w:t>
      </w:r>
      <w:r w:rsidR="003E34E8" w:rsidRPr="00AB3382">
        <w:rPr>
          <w:sz w:val="24"/>
          <w:szCs w:val="24"/>
        </w:rPr>
        <w:t xml:space="preserve"> </w:t>
      </w:r>
      <w:r w:rsidR="00BE14AD" w:rsidRPr="00AB3382">
        <w:rPr>
          <w:sz w:val="24"/>
          <w:szCs w:val="24"/>
        </w:rPr>
        <w:t xml:space="preserve">izveidotus rēķinus atbilstoši </w:t>
      </w:r>
      <w:r w:rsidR="00C90F57" w:rsidRPr="00AB3382">
        <w:rPr>
          <w:sz w:val="24"/>
          <w:szCs w:val="24"/>
        </w:rPr>
        <w:t>informācijai</w:t>
      </w:r>
      <w:r w:rsidR="00BE14AD" w:rsidRPr="00AB3382">
        <w:rPr>
          <w:sz w:val="24"/>
          <w:szCs w:val="24"/>
        </w:rPr>
        <w:t xml:space="preserve">, ko </w:t>
      </w:r>
      <w:r w:rsidR="00C90F57" w:rsidRPr="00AB3382">
        <w:rPr>
          <w:sz w:val="24"/>
          <w:szCs w:val="24"/>
        </w:rPr>
        <w:t>šajā sistēmā norādījis</w:t>
      </w:r>
      <w:r w:rsidR="00BE14AD" w:rsidRPr="00AB3382">
        <w:rPr>
          <w:sz w:val="24"/>
          <w:szCs w:val="24"/>
        </w:rPr>
        <w:t xml:space="preserve"> IZPILDĪTĀ</w:t>
      </w:r>
      <w:r w:rsidR="00C90F57" w:rsidRPr="00AB3382">
        <w:rPr>
          <w:sz w:val="24"/>
          <w:szCs w:val="24"/>
        </w:rPr>
        <w:t>JS</w:t>
      </w:r>
      <w:r w:rsidR="00DF37EC" w:rsidRPr="00AB3382">
        <w:rPr>
          <w:sz w:val="24"/>
          <w:szCs w:val="24"/>
        </w:rPr>
        <w:t>.</w:t>
      </w:r>
    </w:p>
    <w:p w14:paraId="27CE6A89" w14:textId="77777777" w:rsidR="003E34E8" w:rsidRPr="00AB3382" w:rsidRDefault="003E34E8" w:rsidP="00640053">
      <w:pPr>
        <w:pStyle w:val="ListParagraph"/>
        <w:ind w:left="426" w:right="-1" w:hanging="426"/>
        <w:rPr>
          <w:sz w:val="8"/>
          <w:szCs w:val="8"/>
        </w:rPr>
      </w:pPr>
    </w:p>
    <w:p w14:paraId="34D9D8E5" w14:textId="33542876" w:rsidR="00E35DE8" w:rsidRPr="00AB3382" w:rsidRDefault="000B0F24" w:rsidP="00640053">
      <w:pPr>
        <w:numPr>
          <w:ilvl w:val="0"/>
          <w:numId w:val="3"/>
        </w:numPr>
        <w:tabs>
          <w:tab w:val="clear" w:pos="360"/>
        </w:tabs>
        <w:ind w:left="426" w:right="-1" w:hanging="426"/>
        <w:jc w:val="both"/>
        <w:rPr>
          <w:sz w:val="24"/>
          <w:szCs w:val="24"/>
        </w:rPr>
      </w:pPr>
      <w:r w:rsidRPr="00AB3382">
        <w:rPr>
          <w:sz w:val="24"/>
          <w:szCs w:val="24"/>
        </w:rPr>
        <w:t>L</w:t>
      </w:r>
      <w:r w:rsidR="00823770" w:rsidRPr="00AB3382">
        <w:rPr>
          <w:sz w:val="24"/>
          <w:szCs w:val="24"/>
        </w:rPr>
        <w:t xml:space="preserve">īdz katra mēneša 12.datumam </w:t>
      </w:r>
      <w:r w:rsidR="008C09BF" w:rsidRPr="00AB3382">
        <w:rPr>
          <w:sz w:val="24"/>
          <w:szCs w:val="24"/>
        </w:rPr>
        <w:t>DIENESTS</w:t>
      </w:r>
      <w:r w:rsidR="00E35DE8" w:rsidRPr="00AB3382">
        <w:rPr>
          <w:sz w:val="24"/>
          <w:szCs w:val="24"/>
        </w:rPr>
        <w:t>, pamatojoties uz ievadītajiem un apmaksai akceptētajiem uzskaites dokumentiem,</w:t>
      </w:r>
      <w:r w:rsidRPr="00AB3382">
        <w:rPr>
          <w:sz w:val="24"/>
          <w:szCs w:val="24"/>
        </w:rPr>
        <w:t xml:space="preserve"> izveido </w:t>
      </w:r>
      <w:r w:rsidR="00E35DE8" w:rsidRPr="00AB3382">
        <w:rPr>
          <w:sz w:val="24"/>
          <w:szCs w:val="24"/>
        </w:rPr>
        <w:t xml:space="preserve">atsevišķus </w:t>
      </w:r>
      <w:r w:rsidRPr="00AB3382">
        <w:rPr>
          <w:sz w:val="24"/>
          <w:szCs w:val="24"/>
        </w:rPr>
        <w:t>rēķinu</w:t>
      </w:r>
      <w:r w:rsidR="000E4ED5" w:rsidRPr="00AB3382">
        <w:rPr>
          <w:sz w:val="24"/>
          <w:szCs w:val="24"/>
        </w:rPr>
        <w:t>s</w:t>
      </w:r>
      <w:r w:rsidRPr="00AB3382">
        <w:rPr>
          <w:sz w:val="24"/>
          <w:szCs w:val="24"/>
        </w:rPr>
        <w:t xml:space="preserve"> </w:t>
      </w:r>
      <w:r w:rsidR="00C90F57" w:rsidRPr="00AB3382">
        <w:rPr>
          <w:sz w:val="24"/>
          <w:szCs w:val="24"/>
        </w:rPr>
        <w:t>Vadības informācijas sistēmā</w:t>
      </w:r>
      <w:r w:rsidRPr="00AB3382">
        <w:rPr>
          <w:sz w:val="24"/>
          <w:szCs w:val="24"/>
        </w:rPr>
        <w:t xml:space="preserve"> par sniegtajiem veselības aprūpes pakalpojumiem iepriekšējā mēnesī</w:t>
      </w:r>
      <w:r w:rsidR="00E35DE8" w:rsidRPr="00AB3382">
        <w:rPr>
          <w:sz w:val="24"/>
          <w:szCs w:val="24"/>
        </w:rPr>
        <w:t>:</w:t>
      </w:r>
      <w:r w:rsidR="00C90F57" w:rsidRPr="00AB3382">
        <w:rPr>
          <w:sz w:val="24"/>
          <w:szCs w:val="24"/>
        </w:rPr>
        <w:t xml:space="preserve"> </w:t>
      </w:r>
    </w:p>
    <w:p w14:paraId="1D3C20EE" w14:textId="0293E705" w:rsidR="00B03273" w:rsidRPr="00AB3382" w:rsidRDefault="00135CE2" w:rsidP="00B03273">
      <w:pPr>
        <w:numPr>
          <w:ilvl w:val="1"/>
          <w:numId w:val="3"/>
        </w:numPr>
        <w:ind w:right="-1"/>
        <w:jc w:val="both"/>
        <w:rPr>
          <w:sz w:val="24"/>
          <w:szCs w:val="24"/>
        </w:rPr>
      </w:pPr>
      <w:r>
        <w:rPr>
          <w:sz w:val="24"/>
          <w:szCs w:val="24"/>
        </w:rPr>
        <w:t xml:space="preserve"> </w:t>
      </w:r>
      <w:r w:rsidR="00103718">
        <w:rPr>
          <w:sz w:val="24"/>
          <w:szCs w:val="24"/>
        </w:rPr>
        <w:t xml:space="preserve">par </w:t>
      </w:r>
      <w:r w:rsidR="00103718" w:rsidRPr="00103718">
        <w:rPr>
          <w:sz w:val="24"/>
          <w:szCs w:val="24"/>
        </w:rPr>
        <w:t>Līgumā paredzētajiem veselības aprūpes pakalpojumiem, kas veikti atbilstoši veselības aprūpes organizēšanas un finansēšanas regulējošajos normatīvajos aktos</w:t>
      </w:r>
      <w:r w:rsidR="00103718">
        <w:rPr>
          <w:sz w:val="24"/>
          <w:szCs w:val="24"/>
        </w:rPr>
        <w:t xml:space="preserve"> </w:t>
      </w:r>
      <w:r w:rsidR="00103718" w:rsidRPr="00103718">
        <w:rPr>
          <w:sz w:val="24"/>
          <w:szCs w:val="24"/>
        </w:rPr>
        <w:t>noteiktajai  kārtībai, kādā veicam</w:t>
      </w:r>
      <w:r w:rsidR="00B41FE7">
        <w:rPr>
          <w:sz w:val="24"/>
          <w:szCs w:val="24"/>
        </w:rPr>
        <w:t>i zobārstniecības pakalpojumi</w:t>
      </w:r>
      <w:r w:rsidR="00103718">
        <w:rPr>
          <w:sz w:val="24"/>
          <w:szCs w:val="24"/>
        </w:rPr>
        <w:t xml:space="preserve">, tai skaitā </w:t>
      </w:r>
      <w:r w:rsidR="00E35DE8" w:rsidRPr="00B03273">
        <w:rPr>
          <w:sz w:val="24"/>
          <w:szCs w:val="24"/>
        </w:rPr>
        <w:t>par Ukrainas pilsoņiem sniegt</w:t>
      </w:r>
      <w:r w:rsidR="00E80103" w:rsidRPr="00B03273">
        <w:rPr>
          <w:sz w:val="24"/>
          <w:szCs w:val="24"/>
        </w:rPr>
        <w:t>ajiem</w:t>
      </w:r>
      <w:r w:rsidR="00E35DE8" w:rsidRPr="00B03273">
        <w:rPr>
          <w:sz w:val="24"/>
          <w:szCs w:val="24"/>
        </w:rPr>
        <w:t xml:space="preserve"> </w:t>
      </w:r>
      <w:r w:rsidR="00E80103" w:rsidRPr="00B03273">
        <w:rPr>
          <w:sz w:val="24"/>
          <w:szCs w:val="24"/>
          <w:lang w:eastAsia="lv-LV"/>
        </w:rPr>
        <w:t>zobārstniecības pakalpojumiem</w:t>
      </w:r>
      <w:r w:rsidR="00103718">
        <w:rPr>
          <w:sz w:val="24"/>
          <w:szCs w:val="24"/>
          <w:lang w:eastAsia="lv-LV"/>
        </w:rPr>
        <w:t xml:space="preserve"> un</w:t>
      </w:r>
      <w:r w:rsidR="00E80103" w:rsidRPr="00B03273">
        <w:rPr>
          <w:sz w:val="24"/>
          <w:szCs w:val="24"/>
          <w:lang w:eastAsia="lv-LV"/>
        </w:rPr>
        <w:t xml:space="preserve"> </w:t>
      </w:r>
      <w:r w:rsidR="00B03273" w:rsidRPr="00B03273">
        <w:rPr>
          <w:sz w:val="24"/>
          <w:szCs w:val="24"/>
        </w:rPr>
        <w:t xml:space="preserve">par veselības aprūpes pakalpojumiem, kas sniegti Eiropas Savienības dalībvalstu, Eiropas Ekonomikas zonas valstu un Šveices Konfederācijas pilsoņiem, kuri uzrāda </w:t>
      </w:r>
      <w:r w:rsidR="00B03273" w:rsidRPr="00B03273">
        <w:rPr>
          <w:color w:val="000000"/>
          <w:sz w:val="24"/>
          <w:szCs w:val="24"/>
          <w:lang w:eastAsia="lv-LV"/>
        </w:rPr>
        <w:t>Eiropas veselības apdrošināšanas karti vai to aizvietojošā sertifikāta kopiju un nav reģistrēti veselības aprūpes pakalpojumu saņēmēju reģistrā</w:t>
      </w:r>
      <w:r w:rsidR="007F6916">
        <w:rPr>
          <w:color w:val="000000"/>
          <w:sz w:val="24"/>
          <w:szCs w:val="24"/>
          <w:lang w:eastAsia="lv-LV"/>
        </w:rPr>
        <w:t>;</w:t>
      </w:r>
    </w:p>
    <w:p w14:paraId="2D25BCAD" w14:textId="3BDACBFE" w:rsidR="0050608E" w:rsidRPr="00B03273" w:rsidRDefault="00135CE2" w:rsidP="00135CE2">
      <w:pPr>
        <w:ind w:right="-1"/>
        <w:jc w:val="both"/>
        <w:rPr>
          <w:sz w:val="24"/>
          <w:szCs w:val="24"/>
        </w:rPr>
      </w:pPr>
      <w:r>
        <w:rPr>
          <w:sz w:val="24"/>
          <w:szCs w:val="24"/>
        </w:rPr>
        <w:t xml:space="preserve">2.2. </w:t>
      </w:r>
      <w:r w:rsidR="0068189A" w:rsidRPr="00AB3382">
        <w:rPr>
          <w:sz w:val="24"/>
          <w:szCs w:val="24"/>
        </w:rPr>
        <w:t>par pakalpojumiem, kuri atbilstoši normatīvam regulējumam tiek apmaksāti no līdzekļiem neparedzētiem gadījumiem</w:t>
      </w:r>
      <w:r w:rsidR="00930B4B">
        <w:rPr>
          <w:sz w:val="24"/>
          <w:szCs w:val="24"/>
        </w:rPr>
        <w:t>.</w:t>
      </w:r>
    </w:p>
    <w:p w14:paraId="0CE6FC75" w14:textId="5E282179" w:rsidR="000D1D5E" w:rsidRPr="00AB3382" w:rsidRDefault="0077782C" w:rsidP="000D1D5E">
      <w:pPr>
        <w:pStyle w:val="BodyText"/>
        <w:numPr>
          <w:ilvl w:val="0"/>
          <w:numId w:val="3"/>
        </w:numPr>
        <w:spacing w:after="0"/>
        <w:ind w:right="-1"/>
        <w:jc w:val="both"/>
        <w:rPr>
          <w:sz w:val="24"/>
          <w:szCs w:val="24"/>
        </w:rPr>
      </w:pPr>
      <w:r w:rsidRPr="00AB3382">
        <w:rPr>
          <w:sz w:val="24"/>
          <w:szCs w:val="24"/>
        </w:rPr>
        <w:t xml:space="preserve">IZPILDĪTĀJS 2 (divu) darba dienu laikā pēc šīs kārtības 2.punktā noteiktā datuma Vadības informācijas sistēmā izskata izveidoto rēķinu un par konstatētajām neatbilstībām informē DIENESTU. </w:t>
      </w:r>
      <w:r w:rsidR="000D1D5E" w:rsidRPr="00AB3382">
        <w:rPr>
          <w:sz w:val="24"/>
          <w:szCs w:val="24"/>
        </w:rPr>
        <w:t>Trešajā darba dienā pēc šīs kārtības 2.punktā noteiktā datuma DIENESTS apstiprina izveidoto rēķinu, uzliekot pazīmi “MA”- maksātāja apstiprināts un „PA”- piegādātāja apstiprināts</w:t>
      </w:r>
      <w:r w:rsidR="00DF37EC" w:rsidRPr="00AB3382">
        <w:rPr>
          <w:sz w:val="24"/>
          <w:szCs w:val="24"/>
        </w:rPr>
        <w:t>.</w:t>
      </w:r>
    </w:p>
    <w:p w14:paraId="12F902B6" w14:textId="77777777" w:rsidR="00D16579" w:rsidRPr="00AB3382" w:rsidRDefault="00D16579" w:rsidP="00640053">
      <w:pPr>
        <w:pStyle w:val="BodyText"/>
        <w:tabs>
          <w:tab w:val="num" w:pos="426"/>
        </w:tabs>
        <w:spacing w:after="0"/>
        <w:ind w:left="426" w:right="-1" w:hanging="426"/>
        <w:jc w:val="both"/>
        <w:rPr>
          <w:bCs/>
          <w:sz w:val="8"/>
          <w:szCs w:val="8"/>
          <w:u w:val="single"/>
        </w:rPr>
      </w:pPr>
    </w:p>
    <w:p w14:paraId="2F9A3639" w14:textId="5B1CB029" w:rsidR="0077782C" w:rsidRPr="00AB3382" w:rsidRDefault="0077782C" w:rsidP="0077782C">
      <w:pPr>
        <w:pStyle w:val="BodyText"/>
        <w:numPr>
          <w:ilvl w:val="0"/>
          <w:numId w:val="3"/>
        </w:numPr>
        <w:spacing w:after="0"/>
        <w:ind w:right="-1"/>
        <w:jc w:val="both"/>
        <w:rPr>
          <w:bCs/>
          <w:sz w:val="24"/>
          <w:szCs w:val="24"/>
          <w:u w:val="single"/>
        </w:rPr>
      </w:pPr>
      <w:r w:rsidRPr="00AB3382">
        <w:rPr>
          <w:sz w:val="24"/>
          <w:szCs w:val="24"/>
        </w:rPr>
        <w:t>DIENEST</w:t>
      </w:r>
      <w:r w:rsidR="00DF37EC" w:rsidRPr="00AB3382">
        <w:rPr>
          <w:sz w:val="24"/>
          <w:szCs w:val="24"/>
        </w:rPr>
        <w:t>S</w:t>
      </w:r>
      <w:r w:rsidRPr="00AB3382">
        <w:rPr>
          <w:sz w:val="24"/>
          <w:szCs w:val="24"/>
        </w:rPr>
        <w:t xml:space="preserve"> 20 (divdesmit) kalendāro dienu laikā no brīža, kad atbilstoši</w:t>
      </w:r>
      <w:r w:rsidRPr="00AB3382">
        <w:t xml:space="preserve"> </w:t>
      </w:r>
      <w:r w:rsidRPr="00AB3382">
        <w:rPr>
          <w:sz w:val="24"/>
          <w:szCs w:val="24"/>
        </w:rPr>
        <w:t>šīs kārtības 3.punktam Vadības informācijas sistēmā rēķinu apstiprinājis un nodevis norēķinu veikšanai, apmaksā to. Vadības informācijas sistēmā izveidots un apstiprināts rēķins  netiek izdrukāts un ir derīgs bez paraksta.</w:t>
      </w:r>
    </w:p>
    <w:p w14:paraId="54FA22C5" w14:textId="77777777" w:rsidR="00872263" w:rsidRPr="00AB3382" w:rsidRDefault="00872263" w:rsidP="00640053">
      <w:pPr>
        <w:pStyle w:val="ListParagraph"/>
        <w:ind w:left="426" w:right="-1" w:hanging="426"/>
        <w:rPr>
          <w:sz w:val="8"/>
          <w:szCs w:val="8"/>
        </w:rPr>
      </w:pPr>
    </w:p>
    <w:p w14:paraId="3B4775DA" w14:textId="1C4C91D5" w:rsidR="009E3286" w:rsidRPr="00AB3382" w:rsidRDefault="00872263" w:rsidP="00640053">
      <w:pPr>
        <w:pStyle w:val="BodyText"/>
        <w:numPr>
          <w:ilvl w:val="0"/>
          <w:numId w:val="3"/>
        </w:numPr>
        <w:tabs>
          <w:tab w:val="clear" w:pos="360"/>
        </w:tabs>
        <w:spacing w:after="0"/>
        <w:ind w:left="426" w:right="-1" w:hanging="426"/>
        <w:jc w:val="both"/>
        <w:rPr>
          <w:bCs/>
          <w:sz w:val="24"/>
          <w:szCs w:val="24"/>
          <w:u w:val="single"/>
        </w:rPr>
      </w:pPr>
      <w:r w:rsidRPr="00AB3382">
        <w:rPr>
          <w:sz w:val="24"/>
          <w:szCs w:val="24"/>
        </w:rPr>
        <w:t>DIENEST</w:t>
      </w:r>
      <w:r w:rsidR="009E3286" w:rsidRPr="00AB3382">
        <w:rPr>
          <w:sz w:val="24"/>
          <w:szCs w:val="24"/>
        </w:rPr>
        <w:t xml:space="preserve">A teritoriālā nodaļa līdz katra mēneša 15.datumam </w:t>
      </w:r>
      <w:r w:rsidRPr="00AB3382">
        <w:rPr>
          <w:sz w:val="24"/>
          <w:szCs w:val="24"/>
        </w:rPr>
        <w:t>var veikt priekšapmaksu</w:t>
      </w:r>
      <w:r w:rsidR="009E3286" w:rsidRPr="00AB3382">
        <w:rPr>
          <w:sz w:val="24"/>
          <w:szCs w:val="24"/>
        </w:rPr>
        <w:t>:</w:t>
      </w:r>
    </w:p>
    <w:p w14:paraId="178D4069" w14:textId="64A2F52E" w:rsidR="009E3286" w:rsidRPr="00AB3382" w:rsidRDefault="00EC7554" w:rsidP="00640053">
      <w:pPr>
        <w:suppressAutoHyphens/>
        <w:ind w:left="851" w:hanging="425"/>
        <w:jc w:val="both"/>
        <w:rPr>
          <w:sz w:val="24"/>
          <w:szCs w:val="24"/>
        </w:rPr>
      </w:pPr>
      <w:r w:rsidRPr="00AB3382">
        <w:rPr>
          <w:sz w:val="24"/>
          <w:szCs w:val="24"/>
        </w:rPr>
        <w:t>5</w:t>
      </w:r>
      <w:r w:rsidR="009E3286" w:rsidRPr="00AB3382">
        <w:rPr>
          <w:sz w:val="24"/>
          <w:szCs w:val="24"/>
        </w:rPr>
        <w:t xml:space="preserve">.1. par laika posmu no gada sākuma līdz novembrim (ieskaitot): </w:t>
      </w:r>
      <w:r w:rsidRPr="00AB3382">
        <w:rPr>
          <w:sz w:val="24"/>
          <w:szCs w:val="24"/>
        </w:rPr>
        <w:t>līdz 50% apmērā no attiecīgajam mēnesim atbilstoši Līguma 2.1.punktam plānotās summas</w:t>
      </w:r>
      <w:r w:rsidR="00DE5364" w:rsidRPr="00AB3382">
        <w:rPr>
          <w:sz w:val="24"/>
          <w:szCs w:val="24"/>
        </w:rPr>
        <w:t>;</w:t>
      </w:r>
    </w:p>
    <w:p w14:paraId="27621604" w14:textId="7B326CA9" w:rsidR="009E3286" w:rsidRPr="00AB3382" w:rsidRDefault="00EC7554" w:rsidP="00640053">
      <w:pPr>
        <w:suppressAutoHyphens/>
        <w:ind w:left="851" w:hanging="425"/>
        <w:jc w:val="both"/>
        <w:rPr>
          <w:sz w:val="24"/>
          <w:szCs w:val="24"/>
        </w:rPr>
      </w:pPr>
      <w:r w:rsidRPr="00AB3382">
        <w:rPr>
          <w:sz w:val="24"/>
          <w:szCs w:val="24"/>
        </w:rPr>
        <w:t>5</w:t>
      </w:r>
      <w:r w:rsidR="009E3286" w:rsidRPr="00AB3382">
        <w:rPr>
          <w:sz w:val="24"/>
          <w:szCs w:val="24"/>
        </w:rPr>
        <w:t>.2.</w:t>
      </w:r>
      <w:r w:rsidR="009E3286" w:rsidRPr="00AB3382">
        <w:rPr>
          <w:sz w:val="24"/>
          <w:szCs w:val="24"/>
        </w:rPr>
        <w:tab/>
        <w:t>par decembri:</w:t>
      </w:r>
    </w:p>
    <w:p w14:paraId="78F36766" w14:textId="587CC562" w:rsidR="009E3286" w:rsidRPr="00AB3382" w:rsidRDefault="00EC7554" w:rsidP="00640053">
      <w:pPr>
        <w:tabs>
          <w:tab w:val="left" w:pos="1418"/>
        </w:tabs>
        <w:suppressAutoHyphens/>
        <w:ind w:left="1418" w:hanging="567"/>
        <w:jc w:val="both"/>
        <w:rPr>
          <w:sz w:val="24"/>
          <w:szCs w:val="24"/>
        </w:rPr>
      </w:pPr>
      <w:r w:rsidRPr="00AB3382">
        <w:rPr>
          <w:sz w:val="24"/>
          <w:szCs w:val="24"/>
        </w:rPr>
        <w:t>5</w:t>
      </w:r>
      <w:r w:rsidR="009E3286" w:rsidRPr="00AB3382">
        <w:rPr>
          <w:sz w:val="24"/>
          <w:szCs w:val="24"/>
        </w:rPr>
        <w:t>.2.1.</w:t>
      </w:r>
      <w:r w:rsidR="009E3286" w:rsidRPr="00AB3382">
        <w:rPr>
          <w:sz w:val="24"/>
          <w:szCs w:val="24"/>
        </w:rPr>
        <w:tab/>
        <w:t>līdz 100% apmērā no decembrim atbilstoši Līguma 2.1.punktam plānotās summas, nepārsniedzot ga</w:t>
      </w:r>
      <w:r w:rsidRPr="00AB3382">
        <w:rPr>
          <w:sz w:val="24"/>
          <w:szCs w:val="24"/>
        </w:rPr>
        <w:t>dam kopā atbilstoši Līguma 2.1</w:t>
      </w:r>
      <w:r w:rsidR="009E3286" w:rsidRPr="00AB3382">
        <w:rPr>
          <w:sz w:val="24"/>
          <w:szCs w:val="24"/>
        </w:rPr>
        <w:t xml:space="preserve">.punktam plānoto summu, ja 10 (desmit) mēnešos IZPILDĪTĀJA faktiski sniegtais </w:t>
      </w:r>
      <w:r w:rsidRPr="00AB3382">
        <w:rPr>
          <w:sz w:val="24"/>
          <w:szCs w:val="24"/>
        </w:rPr>
        <w:t xml:space="preserve">zobārstniecības </w:t>
      </w:r>
      <w:r w:rsidR="009E3286" w:rsidRPr="00AB3382">
        <w:rPr>
          <w:sz w:val="24"/>
          <w:szCs w:val="24"/>
        </w:rPr>
        <w:t xml:space="preserve">pakalpojumu apjoms naudas izteiksmē  pārsniedz šim periodam plānoto finansējumu; </w:t>
      </w:r>
    </w:p>
    <w:p w14:paraId="2CD2ACFE" w14:textId="4948FB31" w:rsidR="009E3286" w:rsidRPr="00AB3382" w:rsidRDefault="00EC7554" w:rsidP="00640053">
      <w:pPr>
        <w:tabs>
          <w:tab w:val="left" w:pos="1418"/>
        </w:tabs>
        <w:suppressAutoHyphens/>
        <w:ind w:left="1418" w:hanging="567"/>
        <w:jc w:val="both"/>
        <w:rPr>
          <w:sz w:val="24"/>
          <w:szCs w:val="24"/>
        </w:rPr>
      </w:pPr>
      <w:r w:rsidRPr="00AB3382">
        <w:rPr>
          <w:sz w:val="24"/>
          <w:szCs w:val="24"/>
        </w:rPr>
        <w:t>5</w:t>
      </w:r>
      <w:r w:rsidR="009E3286" w:rsidRPr="00AB3382">
        <w:rPr>
          <w:sz w:val="24"/>
          <w:szCs w:val="24"/>
        </w:rPr>
        <w:t>.2.2.</w:t>
      </w:r>
      <w:r w:rsidR="009E3286" w:rsidRPr="00AB3382">
        <w:rPr>
          <w:sz w:val="24"/>
          <w:szCs w:val="24"/>
        </w:rPr>
        <w:tab/>
        <w:t xml:space="preserve">līdz 90% apmērā no mēneša vidējās izpildes naudas izteiksmē, ņemot vērā IZPILDĪTĀJA faktisko veselības aprūpes pakalpojumu apjoma izpildi 10 (desmit) mēnešos,  ja IZPILDĪTĀJA 10 (desmit) mēnešos faktiski sniegtais </w:t>
      </w:r>
      <w:r w:rsidRPr="00AB3382">
        <w:rPr>
          <w:sz w:val="24"/>
          <w:szCs w:val="24"/>
        </w:rPr>
        <w:t>zobārstniecības</w:t>
      </w:r>
      <w:r w:rsidR="009E3286" w:rsidRPr="00AB3382">
        <w:rPr>
          <w:sz w:val="24"/>
          <w:szCs w:val="24"/>
        </w:rPr>
        <w:t xml:space="preserve"> pakalpojumu apjoms naudas izteiksmē  nesasniedz šim periodam plānoto </w:t>
      </w:r>
      <w:r w:rsidR="00640053" w:rsidRPr="00AB3382">
        <w:rPr>
          <w:sz w:val="24"/>
          <w:szCs w:val="24"/>
        </w:rPr>
        <w:t>summu</w:t>
      </w:r>
      <w:r w:rsidR="00D50FD9" w:rsidRPr="00AB3382">
        <w:rPr>
          <w:sz w:val="24"/>
          <w:szCs w:val="24"/>
        </w:rPr>
        <w:t>;</w:t>
      </w:r>
    </w:p>
    <w:p w14:paraId="0FD95EFF" w14:textId="4C0883BB" w:rsidR="00D50FD9" w:rsidRPr="00AB3382" w:rsidRDefault="00D50FD9" w:rsidP="009B79D0">
      <w:pPr>
        <w:tabs>
          <w:tab w:val="left" w:pos="1134"/>
        </w:tabs>
        <w:suppressAutoHyphens/>
        <w:ind w:left="851" w:hanging="425"/>
        <w:jc w:val="both"/>
        <w:rPr>
          <w:sz w:val="24"/>
          <w:szCs w:val="24"/>
        </w:rPr>
      </w:pPr>
      <w:r w:rsidRPr="00AB3382">
        <w:rPr>
          <w:sz w:val="24"/>
          <w:szCs w:val="24"/>
        </w:rPr>
        <w:t>5.3. par kārtējā gada  janvāri laika posmā līdz paziņojuma par plānoto finansējuma apjomu veselības aprūpes pakalpojumu nodrošināšanai kārtējam gadam saņemšanas - līdz 50% apmērā no aprēķinātās viena mēneša vidējās rēķinu summas par iepriekšējo gadu, pamatojoties uz IZPILDĪTĀJA rakstisku iesniegumu.</w:t>
      </w:r>
    </w:p>
    <w:p w14:paraId="7DB284C8" w14:textId="77777777" w:rsidR="009B79D0" w:rsidRPr="00AB3382" w:rsidRDefault="009B79D0" w:rsidP="009B79D0">
      <w:pPr>
        <w:tabs>
          <w:tab w:val="left" w:pos="1134"/>
        </w:tabs>
        <w:suppressAutoHyphens/>
        <w:ind w:left="851" w:hanging="425"/>
        <w:jc w:val="both"/>
        <w:rPr>
          <w:sz w:val="12"/>
          <w:szCs w:val="12"/>
        </w:rPr>
      </w:pPr>
    </w:p>
    <w:p w14:paraId="19DDF9B7" w14:textId="77777777" w:rsidR="0068189A" w:rsidRPr="00AB3382" w:rsidRDefault="009B79D0" w:rsidP="0068189A">
      <w:pPr>
        <w:numPr>
          <w:ilvl w:val="0"/>
          <w:numId w:val="3"/>
        </w:numPr>
        <w:tabs>
          <w:tab w:val="clear" w:pos="360"/>
        </w:tabs>
        <w:ind w:left="426" w:right="-1" w:hanging="426"/>
        <w:jc w:val="both"/>
        <w:rPr>
          <w:sz w:val="24"/>
          <w:szCs w:val="24"/>
        </w:rPr>
      </w:pPr>
      <w:r w:rsidRPr="00AB3382">
        <w:rPr>
          <w:sz w:val="24"/>
          <w:szCs w:val="24"/>
        </w:rPr>
        <w:t>Šī</w:t>
      </w:r>
      <w:r w:rsidR="00D3772F" w:rsidRPr="00AB3382">
        <w:rPr>
          <w:sz w:val="24"/>
          <w:szCs w:val="24"/>
        </w:rPr>
        <w:t xml:space="preserve">s kārtības </w:t>
      </w:r>
      <w:r w:rsidRPr="00AB3382">
        <w:rPr>
          <w:sz w:val="24"/>
          <w:szCs w:val="24"/>
        </w:rPr>
        <w:t>5.punktā minētā priekšapmaksa ir avansa maksājums kārtējam gadam paredzētās kopējās LĪGUMA summas ietvaros.</w:t>
      </w:r>
    </w:p>
    <w:p w14:paraId="68564051" w14:textId="77777777" w:rsidR="0068189A" w:rsidRPr="00AB3382" w:rsidRDefault="0068189A" w:rsidP="0068189A">
      <w:pPr>
        <w:ind w:right="-1"/>
        <w:jc w:val="both"/>
        <w:rPr>
          <w:sz w:val="24"/>
          <w:szCs w:val="24"/>
        </w:rPr>
      </w:pPr>
    </w:p>
    <w:p w14:paraId="06670D75" w14:textId="77777777" w:rsidR="00872263" w:rsidRPr="00AB3382" w:rsidRDefault="00872263" w:rsidP="00CD42B1">
      <w:pPr>
        <w:pStyle w:val="BodyText"/>
        <w:tabs>
          <w:tab w:val="num" w:pos="644"/>
        </w:tabs>
        <w:spacing w:after="0"/>
        <w:ind w:right="-1"/>
        <w:jc w:val="both"/>
        <w:rPr>
          <w:bCs/>
          <w:sz w:val="8"/>
          <w:szCs w:val="8"/>
          <w:u w:val="single"/>
        </w:rPr>
      </w:pPr>
    </w:p>
    <w:p w14:paraId="05CF17E9" w14:textId="6DF4D17F" w:rsidR="0002198C" w:rsidRPr="00AB3382" w:rsidRDefault="0002198C" w:rsidP="0002198C">
      <w:pPr>
        <w:numPr>
          <w:ilvl w:val="0"/>
          <w:numId w:val="3"/>
        </w:numPr>
        <w:tabs>
          <w:tab w:val="clear" w:pos="360"/>
        </w:tabs>
        <w:ind w:left="426" w:right="-1" w:hanging="426"/>
        <w:jc w:val="both"/>
        <w:rPr>
          <w:sz w:val="24"/>
          <w:szCs w:val="24"/>
        </w:rPr>
      </w:pPr>
      <w:r w:rsidRPr="00AB3382">
        <w:rPr>
          <w:sz w:val="24"/>
          <w:szCs w:val="24"/>
        </w:rPr>
        <w:t xml:space="preserve">Ja IZPILDĪTĀJS, plānojot darba un atpūtas laiku, decembrī plāno strādāt mazāk par </w:t>
      </w:r>
      <w:r w:rsidR="00D015FE">
        <w:rPr>
          <w:sz w:val="24"/>
          <w:szCs w:val="24"/>
        </w:rPr>
        <w:t>20</w:t>
      </w:r>
      <w:r w:rsidRPr="00AF6DCF">
        <w:rPr>
          <w:sz w:val="24"/>
          <w:szCs w:val="24"/>
          <w:highlight w:val="yellow"/>
        </w:rPr>
        <w:t xml:space="preserve"> </w:t>
      </w:r>
      <w:r w:rsidRPr="00D015FE">
        <w:rPr>
          <w:sz w:val="24"/>
          <w:szCs w:val="24"/>
        </w:rPr>
        <w:t>kalendāra darba dienām</w:t>
      </w:r>
      <w:r w:rsidRPr="00AB3382">
        <w:rPr>
          <w:sz w:val="24"/>
          <w:szCs w:val="24"/>
        </w:rPr>
        <w:t xml:space="preserve"> (piecu dienu darba nedēļa no pirmdienas līdz piektdienai), IZPILDĪTĀJS līdz 4.decembrim par to rakstiski informē DIENESTA teritoriālo nodaļu. </w:t>
      </w:r>
      <w:r w:rsidRPr="00AB3382">
        <w:rPr>
          <w:sz w:val="24"/>
          <w:szCs w:val="24"/>
        </w:rPr>
        <w:lastRenderedPageBreak/>
        <w:t xml:space="preserve">Šajā gadījumā atbilstoši </w:t>
      </w:r>
      <w:r w:rsidR="00BF1096" w:rsidRPr="00AB3382">
        <w:rPr>
          <w:sz w:val="24"/>
          <w:szCs w:val="24"/>
        </w:rPr>
        <w:t>šī</w:t>
      </w:r>
      <w:r w:rsidR="00D3772F" w:rsidRPr="00AB3382">
        <w:rPr>
          <w:sz w:val="24"/>
          <w:szCs w:val="24"/>
        </w:rPr>
        <w:t xml:space="preserve">s kārtības </w:t>
      </w:r>
      <w:r w:rsidR="00EC7554" w:rsidRPr="00AB3382">
        <w:rPr>
          <w:sz w:val="24"/>
          <w:szCs w:val="24"/>
        </w:rPr>
        <w:t>5.2.</w:t>
      </w:r>
      <w:r w:rsidRPr="00AB3382">
        <w:rPr>
          <w:sz w:val="24"/>
          <w:szCs w:val="24"/>
        </w:rPr>
        <w:t>apakšpunktam aprēķināto priekšapmaksu samazina 5% apmērā par katru darba dienu, ko IZPILDĪTĀJS plāno atpūtas laikam.</w:t>
      </w:r>
    </w:p>
    <w:p w14:paraId="751F1353" w14:textId="77777777" w:rsidR="0002198C" w:rsidRPr="00AB3382" w:rsidRDefault="0002198C" w:rsidP="0002198C">
      <w:pPr>
        <w:ind w:right="-1"/>
        <w:jc w:val="both"/>
        <w:rPr>
          <w:sz w:val="8"/>
          <w:szCs w:val="8"/>
        </w:rPr>
      </w:pPr>
    </w:p>
    <w:p w14:paraId="3A7BE2D9" w14:textId="3B534D73" w:rsidR="003148A9" w:rsidRPr="00AB3382" w:rsidRDefault="003148A9" w:rsidP="00640053">
      <w:pPr>
        <w:numPr>
          <w:ilvl w:val="0"/>
          <w:numId w:val="3"/>
        </w:numPr>
        <w:tabs>
          <w:tab w:val="clear" w:pos="360"/>
        </w:tabs>
        <w:ind w:left="426" w:right="-1" w:hanging="426"/>
        <w:jc w:val="both"/>
        <w:rPr>
          <w:sz w:val="24"/>
          <w:szCs w:val="24"/>
        </w:rPr>
      </w:pPr>
      <w:r w:rsidRPr="00AB3382">
        <w:rPr>
          <w:sz w:val="24"/>
          <w:szCs w:val="24"/>
        </w:rPr>
        <w:t xml:space="preserve">Ja pēc norēķinu veikšanas </w:t>
      </w:r>
      <w:r w:rsidR="008C09BF" w:rsidRPr="00AB3382">
        <w:rPr>
          <w:sz w:val="24"/>
          <w:szCs w:val="24"/>
        </w:rPr>
        <w:t>DIENESTA</w:t>
      </w:r>
      <w:r w:rsidR="00551DDF" w:rsidRPr="00AB3382">
        <w:rPr>
          <w:sz w:val="24"/>
          <w:szCs w:val="24"/>
        </w:rPr>
        <w:t xml:space="preserve"> </w:t>
      </w:r>
      <w:r w:rsidR="007F6A86" w:rsidRPr="00AB3382">
        <w:rPr>
          <w:sz w:val="24"/>
          <w:szCs w:val="24"/>
        </w:rPr>
        <w:t>teritoriālā nodaļa</w:t>
      </w:r>
      <w:r w:rsidRPr="00AB3382">
        <w:rPr>
          <w:sz w:val="24"/>
          <w:szCs w:val="24"/>
        </w:rPr>
        <w:t xml:space="preserve"> konstatē, ka kļūdaini samaks</w:t>
      </w:r>
      <w:r w:rsidR="00BE5D56" w:rsidRPr="00AB3382">
        <w:rPr>
          <w:sz w:val="24"/>
          <w:szCs w:val="24"/>
        </w:rPr>
        <w:t>ājusi</w:t>
      </w:r>
      <w:r w:rsidR="00474E3A" w:rsidRPr="00AB3382">
        <w:rPr>
          <w:sz w:val="24"/>
          <w:szCs w:val="24"/>
        </w:rPr>
        <w:t xml:space="preserve"> IZPILDĪTĀJAM lielāku summu</w:t>
      </w:r>
      <w:r w:rsidRPr="00AB3382">
        <w:rPr>
          <w:sz w:val="24"/>
          <w:szCs w:val="24"/>
        </w:rPr>
        <w:t>:</w:t>
      </w:r>
    </w:p>
    <w:p w14:paraId="3DBA7227" w14:textId="130B477C" w:rsidR="003C6154" w:rsidRPr="00AB3382" w:rsidRDefault="003148A9" w:rsidP="00640053">
      <w:pPr>
        <w:pStyle w:val="BodyText"/>
        <w:numPr>
          <w:ilvl w:val="1"/>
          <w:numId w:val="3"/>
        </w:numPr>
        <w:tabs>
          <w:tab w:val="clear" w:pos="360"/>
        </w:tabs>
        <w:spacing w:after="0"/>
        <w:ind w:left="851" w:right="-1" w:hanging="425"/>
        <w:jc w:val="both"/>
        <w:rPr>
          <w:sz w:val="24"/>
          <w:szCs w:val="24"/>
        </w:rPr>
      </w:pPr>
      <w:r w:rsidRPr="00AB3382">
        <w:rPr>
          <w:sz w:val="24"/>
          <w:szCs w:val="24"/>
        </w:rPr>
        <w:t xml:space="preserve">gadījumā, ja apmaksātajā rēķinā par iepriekšējo periodu bijusi kļūda, </w:t>
      </w:r>
      <w:r w:rsidR="008C09BF" w:rsidRPr="00AB3382">
        <w:rPr>
          <w:sz w:val="24"/>
          <w:szCs w:val="24"/>
        </w:rPr>
        <w:t xml:space="preserve">DIENESTA </w:t>
      </w:r>
      <w:r w:rsidR="007F6A86" w:rsidRPr="00AB3382">
        <w:rPr>
          <w:sz w:val="24"/>
          <w:szCs w:val="24"/>
        </w:rPr>
        <w:t xml:space="preserve">teritoriālā nodaļa </w:t>
      </w:r>
      <w:r w:rsidRPr="00AB3382">
        <w:rPr>
          <w:sz w:val="24"/>
          <w:szCs w:val="24"/>
        </w:rPr>
        <w:t>veic nākamā rēķina korekciju ar manuālā akta palīdzību, manuālā akta apraksta sadaļā norādot labojuma iemeslus;</w:t>
      </w:r>
    </w:p>
    <w:p w14:paraId="34BA1B69" w14:textId="5CEC30E6" w:rsidR="003148A9" w:rsidRPr="00AB3382" w:rsidRDefault="003148A9" w:rsidP="00640053">
      <w:pPr>
        <w:pStyle w:val="BodyText"/>
        <w:numPr>
          <w:ilvl w:val="1"/>
          <w:numId w:val="3"/>
        </w:numPr>
        <w:tabs>
          <w:tab w:val="clear" w:pos="360"/>
        </w:tabs>
        <w:spacing w:after="0"/>
        <w:ind w:left="851" w:right="-1" w:hanging="425"/>
        <w:jc w:val="both"/>
        <w:rPr>
          <w:sz w:val="24"/>
          <w:szCs w:val="24"/>
        </w:rPr>
      </w:pPr>
      <w:r w:rsidRPr="00AB3382">
        <w:rPr>
          <w:sz w:val="24"/>
          <w:szCs w:val="24"/>
        </w:rPr>
        <w:t xml:space="preserve">gadījumā, ja </w:t>
      </w:r>
      <w:r w:rsidR="008C09BF" w:rsidRPr="00AB3382">
        <w:rPr>
          <w:sz w:val="24"/>
          <w:szCs w:val="24"/>
        </w:rPr>
        <w:t xml:space="preserve">DIENESTA </w:t>
      </w:r>
      <w:r w:rsidR="007F6A86" w:rsidRPr="00AB3382">
        <w:rPr>
          <w:sz w:val="24"/>
          <w:szCs w:val="24"/>
        </w:rPr>
        <w:t>teritoriālā nodaļa</w:t>
      </w:r>
      <w:r w:rsidR="00816C73" w:rsidRPr="00AB3382">
        <w:rPr>
          <w:sz w:val="24"/>
          <w:szCs w:val="24"/>
        </w:rPr>
        <w:t xml:space="preserve"> </w:t>
      </w:r>
      <w:r w:rsidR="007F6A86" w:rsidRPr="00AB3382">
        <w:rPr>
          <w:sz w:val="24"/>
          <w:szCs w:val="24"/>
        </w:rPr>
        <w:t xml:space="preserve">apmaksājusi </w:t>
      </w:r>
      <w:r w:rsidRPr="00AB3382">
        <w:rPr>
          <w:sz w:val="24"/>
          <w:szCs w:val="24"/>
        </w:rPr>
        <w:t>lielāku summu nekā norādīt</w:t>
      </w:r>
      <w:r w:rsidR="005B6346" w:rsidRPr="00AB3382">
        <w:rPr>
          <w:sz w:val="24"/>
          <w:szCs w:val="24"/>
        </w:rPr>
        <w:t>a</w:t>
      </w:r>
      <w:r w:rsidRPr="00AB3382">
        <w:rPr>
          <w:sz w:val="24"/>
          <w:szCs w:val="24"/>
        </w:rPr>
        <w:t xml:space="preserve"> rēķinā, </w:t>
      </w:r>
      <w:r w:rsidR="008C09BF" w:rsidRPr="00AB3382">
        <w:rPr>
          <w:sz w:val="24"/>
          <w:szCs w:val="24"/>
        </w:rPr>
        <w:t xml:space="preserve">DIENESTA </w:t>
      </w:r>
      <w:r w:rsidR="007F6A86" w:rsidRPr="00AB3382">
        <w:rPr>
          <w:sz w:val="24"/>
          <w:szCs w:val="24"/>
        </w:rPr>
        <w:t>teritoriālā nodaļa</w:t>
      </w:r>
      <w:r w:rsidRPr="00AB3382">
        <w:rPr>
          <w:sz w:val="24"/>
          <w:szCs w:val="24"/>
        </w:rPr>
        <w:t xml:space="preserve"> IZPILDĪTĀJU rakstiski informē par pārmaksas iemeslu un piedāvā pārmaksātās summas ieturējuma grafiku.</w:t>
      </w:r>
    </w:p>
    <w:p w14:paraId="53715CB8" w14:textId="77777777" w:rsidR="003B0DBC" w:rsidRPr="00AB3382" w:rsidRDefault="003B0DBC" w:rsidP="00640053">
      <w:pPr>
        <w:tabs>
          <w:tab w:val="left" w:pos="851"/>
        </w:tabs>
        <w:ind w:left="426" w:right="-1" w:hanging="426"/>
        <w:jc w:val="both"/>
        <w:rPr>
          <w:sz w:val="8"/>
          <w:szCs w:val="8"/>
        </w:rPr>
      </w:pPr>
    </w:p>
    <w:p w14:paraId="2C66B37D" w14:textId="32938F1E" w:rsidR="0002198C" w:rsidRPr="00AB3382" w:rsidRDefault="0002198C" w:rsidP="0002198C">
      <w:pPr>
        <w:pStyle w:val="ListParagraph"/>
        <w:numPr>
          <w:ilvl w:val="0"/>
          <w:numId w:val="3"/>
        </w:numPr>
        <w:tabs>
          <w:tab w:val="clear" w:pos="360"/>
        </w:tabs>
        <w:ind w:left="426" w:right="-1" w:hanging="426"/>
        <w:jc w:val="both"/>
        <w:rPr>
          <w:sz w:val="24"/>
          <w:szCs w:val="24"/>
        </w:rPr>
      </w:pPr>
      <w:r w:rsidRPr="00AB3382">
        <w:rPr>
          <w:sz w:val="24"/>
          <w:szCs w:val="24"/>
        </w:rPr>
        <w:t>Katru mēnesi finansējuma apjoms, kas atbilstoši Līguma 2.</w:t>
      </w:r>
      <w:r w:rsidR="00E83FD2" w:rsidRPr="00AB3382">
        <w:rPr>
          <w:sz w:val="24"/>
          <w:szCs w:val="24"/>
        </w:rPr>
        <w:t>2</w:t>
      </w:r>
      <w:r w:rsidRPr="00AB3382">
        <w:rPr>
          <w:sz w:val="24"/>
          <w:szCs w:val="24"/>
        </w:rPr>
        <w:t>.punktā norādītajā finanšu paziņojumā noteikts atsevišķi sadalījumā pa mēnešiem, tiek kontrolēts pieaugošās summās no Līguma darbības perioda sākuma šādā kārtībā:</w:t>
      </w:r>
    </w:p>
    <w:p w14:paraId="7B009235" w14:textId="22E98871" w:rsidR="0002198C" w:rsidRPr="00AB3382" w:rsidRDefault="0002198C" w:rsidP="0059072C">
      <w:pPr>
        <w:pStyle w:val="ListParagraph"/>
        <w:numPr>
          <w:ilvl w:val="1"/>
          <w:numId w:val="3"/>
        </w:numPr>
        <w:tabs>
          <w:tab w:val="clear" w:pos="360"/>
          <w:tab w:val="left" w:pos="1276"/>
        </w:tabs>
        <w:ind w:left="993" w:right="-1" w:hanging="567"/>
        <w:jc w:val="both"/>
        <w:rPr>
          <w:sz w:val="24"/>
          <w:szCs w:val="24"/>
        </w:rPr>
      </w:pPr>
      <w:r w:rsidRPr="00AB3382">
        <w:rPr>
          <w:sz w:val="24"/>
          <w:szCs w:val="24"/>
        </w:rPr>
        <w:t>ja faktiski sniegtais veselības aprūpes pakalpojumu apjoms naudas izteiksmē mēnesī pārsniedz noteikto mēneša finansējuma summu, tad DIENESTA teritoriālā nodaļa samaksā attiecīgajam mēnesim Līgumā paredzēto finansējuma apjomu;</w:t>
      </w:r>
    </w:p>
    <w:p w14:paraId="5FF5E640" w14:textId="303149DA" w:rsidR="0002198C" w:rsidRPr="00AB3382" w:rsidRDefault="0002198C" w:rsidP="0059072C">
      <w:pPr>
        <w:pStyle w:val="ListParagraph"/>
        <w:numPr>
          <w:ilvl w:val="1"/>
          <w:numId w:val="3"/>
        </w:numPr>
        <w:tabs>
          <w:tab w:val="clear" w:pos="360"/>
          <w:tab w:val="left" w:pos="1276"/>
        </w:tabs>
        <w:ind w:left="993" w:right="-1" w:hanging="567"/>
        <w:jc w:val="both"/>
        <w:rPr>
          <w:sz w:val="24"/>
          <w:szCs w:val="24"/>
        </w:rPr>
      </w:pPr>
      <w:r w:rsidRPr="00AB3382">
        <w:rPr>
          <w:sz w:val="24"/>
          <w:szCs w:val="24"/>
        </w:rPr>
        <w:t xml:space="preserve">ja faktiski sniegtais veselības aprūpes pakalpojumu apjoms naudas izteiksmē nepārsniedz noteikto mēneša finansējuma summu, tad DIENESTA teritoriālā nodaļa </w:t>
      </w:r>
      <w:r w:rsidR="00572140" w:rsidRPr="00AB3382">
        <w:rPr>
          <w:sz w:val="24"/>
          <w:szCs w:val="24"/>
        </w:rPr>
        <w:t xml:space="preserve">apmaksā </w:t>
      </w:r>
      <w:r w:rsidRPr="00AB3382">
        <w:rPr>
          <w:sz w:val="24"/>
          <w:szCs w:val="24"/>
        </w:rPr>
        <w:t xml:space="preserve">sniegtos veselības aprūpes pakalpojumus atbilstoši </w:t>
      </w:r>
      <w:r w:rsidR="00572140" w:rsidRPr="00AB3382">
        <w:rPr>
          <w:sz w:val="24"/>
          <w:szCs w:val="24"/>
        </w:rPr>
        <w:t>apstiprinātajiem</w:t>
      </w:r>
      <w:r w:rsidRPr="00AB3382">
        <w:rPr>
          <w:sz w:val="24"/>
          <w:szCs w:val="24"/>
        </w:rPr>
        <w:t xml:space="preserve"> rēķiniem;</w:t>
      </w:r>
    </w:p>
    <w:p w14:paraId="7DF23197" w14:textId="0FCE23B1" w:rsidR="0002198C" w:rsidRPr="00AB3382" w:rsidRDefault="00C32A8E" w:rsidP="00DC5196">
      <w:pPr>
        <w:tabs>
          <w:tab w:val="left" w:pos="1134"/>
        </w:tabs>
        <w:ind w:left="993" w:right="-1" w:hanging="567"/>
        <w:jc w:val="both"/>
        <w:rPr>
          <w:sz w:val="8"/>
          <w:szCs w:val="8"/>
        </w:rPr>
      </w:pPr>
      <w:r w:rsidRPr="00AB3382">
        <w:rPr>
          <w:sz w:val="24"/>
          <w:szCs w:val="24"/>
        </w:rPr>
        <w:t>10</w:t>
      </w:r>
      <w:r w:rsidR="00DC5196" w:rsidRPr="00AB3382">
        <w:rPr>
          <w:sz w:val="24"/>
          <w:szCs w:val="24"/>
        </w:rPr>
        <w:t xml:space="preserve">.3.   </w:t>
      </w:r>
      <w:r w:rsidR="0002198C" w:rsidRPr="00AB3382">
        <w:rPr>
          <w:sz w:val="24"/>
          <w:szCs w:val="24"/>
        </w:rPr>
        <w:t>norēķini par faktiski sniegto veselības aprūpes pakalpojumu apjomu tiek veikti katru mēnesi, ņemot vērā iepriekšējos mēnešos neapmaksātos pakalpojumus, nepārsniedzot Līguma darbības periodam noteikto summu</w:t>
      </w:r>
      <w:r w:rsidR="006457C3" w:rsidRPr="00AB3382">
        <w:rPr>
          <w:sz w:val="24"/>
          <w:szCs w:val="24"/>
        </w:rPr>
        <w:t>.</w:t>
      </w:r>
      <w:r w:rsidR="00DF609B" w:rsidRPr="00AB3382">
        <w:rPr>
          <w:sz w:val="24"/>
          <w:szCs w:val="24"/>
        </w:rPr>
        <w:t xml:space="preserve"> </w:t>
      </w:r>
    </w:p>
    <w:p w14:paraId="05F1D51B" w14:textId="77777777" w:rsidR="00DC5196" w:rsidRPr="00AB3382" w:rsidRDefault="00DC5196" w:rsidP="00DC5196">
      <w:pPr>
        <w:pStyle w:val="ListParagraph"/>
        <w:tabs>
          <w:tab w:val="left" w:pos="1276"/>
        </w:tabs>
        <w:ind w:left="993" w:right="-1"/>
        <w:jc w:val="both"/>
        <w:rPr>
          <w:sz w:val="8"/>
          <w:szCs w:val="8"/>
        </w:rPr>
      </w:pPr>
    </w:p>
    <w:p w14:paraId="4E842401" w14:textId="3533BAD9" w:rsidR="007D6AAE" w:rsidRPr="00AB3382" w:rsidRDefault="007D6AAE" w:rsidP="00640053">
      <w:pPr>
        <w:pStyle w:val="ListParagraph"/>
        <w:numPr>
          <w:ilvl w:val="0"/>
          <w:numId w:val="3"/>
        </w:numPr>
        <w:tabs>
          <w:tab w:val="clear" w:pos="360"/>
        </w:tabs>
        <w:ind w:left="426" w:right="-1" w:hanging="426"/>
        <w:jc w:val="both"/>
        <w:rPr>
          <w:sz w:val="24"/>
          <w:szCs w:val="24"/>
        </w:rPr>
      </w:pPr>
      <w:r w:rsidRPr="00AB3382">
        <w:rPr>
          <w:rFonts w:eastAsia="Calibri"/>
          <w:sz w:val="24"/>
          <w:szCs w:val="24"/>
        </w:rPr>
        <w:t xml:space="preserve">DIENESTS līdz kārtēja gada 31.martam nosūta IZPILDĪTĀJAM rēķinu par riska maksājumu Ārstniecības riska fondā, kuru </w:t>
      </w:r>
      <w:r w:rsidR="005B6346" w:rsidRPr="00AB3382">
        <w:rPr>
          <w:sz w:val="24"/>
          <w:szCs w:val="24"/>
        </w:rPr>
        <w:t>IZPILDĪTĀJ</w:t>
      </w:r>
      <w:r w:rsidRPr="00AB3382">
        <w:rPr>
          <w:sz w:val="24"/>
          <w:szCs w:val="24"/>
        </w:rPr>
        <w:t>S</w:t>
      </w:r>
      <w:r w:rsidR="005B6346" w:rsidRPr="00AB3382">
        <w:rPr>
          <w:sz w:val="24"/>
          <w:szCs w:val="24"/>
        </w:rPr>
        <w:t xml:space="preserve"> </w:t>
      </w:r>
      <w:r w:rsidRPr="00AB3382">
        <w:rPr>
          <w:sz w:val="24"/>
          <w:szCs w:val="24"/>
        </w:rPr>
        <w:t>apmaksā</w:t>
      </w:r>
      <w:r w:rsidR="005B6346" w:rsidRPr="00AB3382">
        <w:rPr>
          <w:sz w:val="24"/>
          <w:szCs w:val="24"/>
        </w:rPr>
        <w:t xml:space="preserve"> rēķinā norādītajā termiņā</w:t>
      </w:r>
      <w:r w:rsidRPr="00AB3382">
        <w:rPr>
          <w:sz w:val="24"/>
          <w:szCs w:val="24"/>
        </w:rPr>
        <w:t xml:space="preserve"> un apjomā.</w:t>
      </w:r>
    </w:p>
    <w:p w14:paraId="71AD31DA" w14:textId="77777777" w:rsidR="003B0DBC" w:rsidRPr="00AB3382" w:rsidRDefault="003B0DBC" w:rsidP="00640053">
      <w:pPr>
        <w:pStyle w:val="ListParagraph"/>
        <w:ind w:left="426" w:hanging="426"/>
        <w:rPr>
          <w:sz w:val="8"/>
          <w:szCs w:val="8"/>
        </w:rPr>
      </w:pPr>
    </w:p>
    <w:p w14:paraId="1C93EB0E" w14:textId="29E7BDC0" w:rsidR="003B0DBC" w:rsidRPr="00AB3382" w:rsidRDefault="003B0DBC" w:rsidP="00640053">
      <w:pPr>
        <w:pStyle w:val="ListParagraph"/>
        <w:numPr>
          <w:ilvl w:val="0"/>
          <w:numId w:val="3"/>
        </w:numPr>
        <w:tabs>
          <w:tab w:val="clear" w:pos="360"/>
        </w:tabs>
        <w:ind w:left="426" w:right="-1" w:hanging="426"/>
        <w:jc w:val="both"/>
        <w:rPr>
          <w:sz w:val="24"/>
          <w:szCs w:val="24"/>
        </w:rPr>
      </w:pPr>
      <w:r w:rsidRPr="00AB3382">
        <w:rPr>
          <w:sz w:val="24"/>
          <w:szCs w:val="24"/>
        </w:rPr>
        <w:t>Ja IZPILDĪTĀJS nav veicis ārstniecības riska maksājumu DIENESTA sagatavotajā rēķinā noteiktajā termiņā, tajā skaitā par iepriekšējo periodu, DIENESTS ietur nesamaksātā ārstniecības riska maksājuma summu no apmaksas par Līguma ietvaros sniegtajiem pakalpojumiem.</w:t>
      </w:r>
    </w:p>
    <w:p w14:paraId="3E660E35" w14:textId="489226CF" w:rsidR="007D6AAE" w:rsidRPr="00AB3382" w:rsidRDefault="007D6AAE" w:rsidP="00640053">
      <w:pPr>
        <w:pStyle w:val="ListParagraph"/>
        <w:ind w:left="426" w:right="-1" w:hanging="426"/>
        <w:rPr>
          <w:sz w:val="8"/>
          <w:szCs w:val="8"/>
        </w:rPr>
      </w:pPr>
    </w:p>
    <w:p w14:paraId="5D07FE61" w14:textId="77777777" w:rsidR="0068189A" w:rsidRPr="00AB3382" w:rsidRDefault="005B6346" w:rsidP="0068189A">
      <w:pPr>
        <w:pStyle w:val="ListParagraph"/>
        <w:numPr>
          <w:ilvl w:val="0"/>
          <w:numId w:val="3"/>
        </w:numPr>
        <w:tabs>
          <w:tab w:val="clear" w:pos="360"/>
        </w:tabs>
        <w:ind w:left="426" w:right="-1" w:hanging="426"/>
        <w:jc w:val="both"/>
        <w:rPr>
          <w:sz w:val="24"/>
          <w:szCs w:val="24"/>
        </w:rPr>
      </w:pPr>
      <w:r w:rsidRPr="00AB3382">
        <w:rPr>
          <w:sz w:val="24"/>
          <w:szCs w:val="24"/>
        </w:rPr>
        <w:t>Izbeidzot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14:paraId="16B6A615" w14:textId="77777777" w:rsidR="0068189A" w:rsidRPr="00AB3382" w:rsidRDefault="0068189A" w:rsidP="0068189A">
      <w:pPr>
        <w:pStyle w:val="ListParagraph"/>
        <w:rPr>
          <w:sz w:val="24"/>
          <w:szCs w:val="24"/>
        </w:rPr>
      </w:pPr>
    </w:p>
    <w:p w14:paraId="2D12670D" w14:textId="28CB3674" w:rsidR="0068189A" w:rsidRPr="00AB3382" w:rsidRDefault="0068189A" w:rsidP="0068189A">
      <w:pPr>
        <w:pStyle w:val="ListParagraph"/>
        <w:numPr>
          <w:ilvl w:val="0"/>
          <w:numId w:val="3"/>
        </w:numPr>
        <w:tabs>
          <w:tab w:val="clear" w:pos="360"/>
        </w:tabs>
        <w:ind w:left="426" w:right="-1" w:hanging="426"/>
        <w:jc w:val="both"/>
        <w:rPr>
          <w:sz w:val="24"/>
          <w:szCs w:val="24"/>
        </w:rPr>
      </w:pPr>
      <w:r w:rsidRPr="00AB3382">
        <w:rPr>
          <w:sz w:val="24"/>
          <w:szCs w:val="24"/>
        </w:rPr>
        <w:t>DIENESTS var veikt IZPILD</w:t>
      </w:r>
      <w:r w:rsidR="00A33247" w:rsidRPr="00AB3382">
        <w:rPr>
          <w:sz w:val="24"/>
          <w:szCs w:val="24"/>
        </w:rPr>
        <w:t>Ī</w:t>
      </w:r>
      <w:r w:rsidRPr="00AB3382">
        <w:rPr>
          <w:sz w:val="24"/>
          <w:szCs w:val="24"/>
        </w:rPr>
        <w:t xml:space="preserve">TĀJAM avansa maksājumu, ja Vadības </w:t>
      </w:r>
      <w:r w:rsidR="00A33247" w:rsidRPr="00AB3382">
        <w:rPr>
          <w:sz w:val="24"/>
          <w:szCs w:val="24"/>
        </w:rPr>
        <w:t>i</w:t>
      </w:r>
      <w:r w:rsidRPr="00AB3382">
        <w:rPr>
          <w:sz w:val="24"/>
          <w:szCs w:val="24"/>
        </w:rPr>
        <w:t>nformācijas sistēm</w:t>
      </w:r>
      <w:r w:rsidR="00A33247" w:rsidRPr="00AB3382">
        <w:rPr>
          <w:sz w:val="24"/>
          <w:szCs w:val="24"/>
        </w:rPr>
        <w:t>ā</w:t>
      </w:r>
      <w:r w:rsidRPr="00AB3382">
        <w:rPr>
          <w:sz w:val="24"/>
          <w:szCs w:val="24"/>
        </w:rPr>
        <w:t xml:space="preserve"> </w:t>
      </w:r>
      <w:bookmarkStart w:id="0" w:name="_Hlk97630970"/>
      <w:r w:rsidR="00A33247" w:rsidRPr="00AB3382">
        <w:rPr>
          <w:rFonts w:eastAsia="Calibri"/>
          <w:sz w:val="24"/>
          <w:szCs w:val="24"/>
        </w:rPr>
        <w:t>tiek izstrādāts tehniskais risinājums, kura</w:t>
      </w:r>
      <w:bookmarkEnd w:id="0"/>
      <w:r w:rsidR="00A33247" w:rsidRPr="00AB3382">
        <w:rPr>
          <w:rFonts w:eastAsia="Calibri"/>
          <w:sz w:val="24"/>
          <w:szCs w:val="24"/>
        </w:rPr>
        <w:t xml:space="preserve"> </w:t>
      </w:r>
      <w:r w:rsidRPr="00AB3382">
        <w:rPr>
          <w:sz w:val="24"/>
          <w:szCs w:val="24"/>
        </w:rPr>
        <w:t>dē</w:t>
      </w:r>
      <w:r w:rsidR="00A33247" w:rsidRPr="00AB3382">
        <w:rPr>
          <w:sz w:val="24"/>
          <w:szCs w:val="24"/>
        </w:rPr>
        <w:t>ļ</w:t>
      </w:r>
      <w:r w:rsidRPr="00AB3382">
        <w:rPr>
          <w:sz w:val="24"/>
          <w:szCs w:val="24"/>
        </w:rPr>
        <w:t xml:space="preserve"> </w:t>
      </w:r>
      <w:r w:rsidR="00A33247" w:rsidRPr="00AB3382">
        <w:rPr>
          <w:sz w:val="24"/>
          <w:szCs w:val="24"/>
        </w:rPr>
        <w:t xml:space="preserve">DIENESTS </w:t>
      </w:r>
      <w:r w:rsidRPr="00AB3382">
        <w:rPr>
          <w:sz w:val="24"/>
          <w:szCs w:val="24"/>
        </w:rPr>
        <w:t>nevar sagatavot rēķinus šīs kārtības norādītajos termiņos par 2. punktā minētiem pakalpojumiem.</w:t>
      </w:r>
    </w:p>
    <w:p w14:paraId="18FBE6AD" w14:textId="77777777" w:rsidR="0068189A" w:rsidRPr="0068189A" w:rsidRDefault="0068189A" w:rsidP="0068189A">
      <w:pPr>
        <w:ind w:right="-1"/>
        <w:jc w:val="both"/>
        <w:rPr>
          <w:sz w:val="24"/>
          <w:szCs w:val="24"/>
        </w:rPr>
      </w:pPr>
    </w:p>
    <w:p w14:paraId="549F3CB3" w14:textId="248B6BD8" w:rsidR="005B6346" w:rsidRPr="005B6346" w:rsidRDefault="005B6346" w:rsidP="00CD42B1">
      <w:pPr>
        <w:ind w:right="-1"/>
        <w:jc w:val="both"/>
        <w:rPr>
          <w:sz w:val="24"/>
          <w:szCs w:val="24"/>
        </w:rPr>
      </w:pPr>
    </w:p>
    <w:p w14:paraId="09C33F62" w14:textId="77777777" w:rsidR="00254132" w:rsidRDefault="00254132" w:rsidP="00CD42B1">
      <w:pPr>
        <w:ind w:left="567" w:right="-1" w:hanging="567"/>
        <w:jc w:val="both"/>
        <w:rPr>
          <w:sz w:val="24"/>
          <w:szCs w:val="24"/>
        </w:rPr>
      </w:pPr>
    </w:p>
    <w:p w14:paraId="49FF4AD2" w14:textId="77777777" w:rsidR="009041DB" w:rsidRPr="00956FA1" w:rsidRDefault="009041DB" w:rsidP="00CD42B1">
      <w:pPr>
        <w:tabs>
          <w:tab w:val="left" w:pos="7560"/>
        </w:tabs>
        <w:ind w:right="-1"/>
        <w:rPr>
          <w:sz w:val="24"/>
          <w:szCs w:val="24"/>
        </w:rPr>
      </w:pPr>
    </w:p>
    <w:p w14:paraId="1A85C6D2" w14:textId="77777777" w:rsidR="0097153D" w:rsidRDefault="0097153D" w:rsidP="005058F8">
      <w:pPr>
        <w:tabs>
          <w:tab w:val="left" w:pos="4820"/>
        </w:tabs>
        <w:suppressAutoHyphens/>
        <w:autoSpaceDN w:val="0"/>
        <w:spacing w:line="276" w:lineRule="auto"/>
        <w:ind w:left="142" w:right="-1"/>
        <w:textAlignment w:val="baseline"/>
        <w:rPr>
          <w:sz w:val="24"/>
          <w:szCs w:val="24"/>
        </w:rPr>
      </w:pPr>
    </w:p>
    <w:sectPr w:rsidR="0097153D" w:rsidSect="00CD42B1">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5EC41" w14:textId="77777777" w:rsidR="008918A5" w:rsidRDefault="008918A5" w:rsidP="00135CE2">
      <w:r>
        <w:separator/>
      </w:r>
    </w:p>
  </w:endnote>
  <w:endnote w:type="continuationSeparator" w:id="0">
    <w:p w14:paraId="29D653C7" w14:textId="77777777" w:rsidR="008918A5" w:rsidRDefault="008918A5" w:rsidP="0013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DFDCC" w14:textId="77777777" w:rsidR="008918A5" w:rsidRDefault="008918A5" w:rsidP="00135CE2">
      <w:r>
        <w:separator/>
      </w:r>
    </w:p>
  </w:footnote>
  <w:footnote w:type="continuationSeparator" w:id="0">
    <w:p w14:paraId="70B4B482" w14:textId="77777777" w:rsidR="008918A5" w:rsidRDefault="008918A5" w:rsidP="00135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163A"/>
    <w:multiLevelType w:val="multilevel"/>
    <w:tmpl w:val="2FBEF76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0611AA5"/>
    <w:multiLevelType w:val="hybridMultilevel"/>
    <w:tmpl w:val="E4D2CB8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214179"/>
    <w:multiLevelType w:val="hybridMultilevel"/>
    <w:tmpl w:val="83A4C8E6"/>
    <w:lvl w:ilvl="0" w:tplc="C71CF6CC">
      <w:start w:val="5"/>
      <w:numFmt w:val="decimal"/>
      <w:lvlText w:val="%1."/>
      <w:lvlJc w:val="left"/>
      <w:pPr>
        <w:ind w:left="645" w:hanging="360"/>
      </w:pPr>
      <w:rPr>
        <w:rFonts w:hint="default"/>
      </w:rPr>
    </w:lvl>
    <w:lvl w:ilvl="1" w:tplc="04260019">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3" w15:restartNumberingAfterBreak="0">
    <w:nsid w:val="18314F6B"/>
    <w:multiLevelType w:val="multilevel"/>
    <w:tmpl w:val="13B8FE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70369A"/>
    <w:multiLevelType w:val="hybridMultilevel"/>
    <w:tmpl w:val="7DC43584"/>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14D498E"/>
    <w:multiLevelType w:val="multilevel"/>
    <w:tmpl w:val="898E971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90"/>
        </w:tabs>
        <w:ind w:left="99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7" w15:restartNumberingAfterBreak="0">
    <w:nsid w:val="2F7E20EF"/>
    <w:multiLevelType w:val="multilevel"/>
    <w:tmpl w:val="118A59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1522120"/>
    <w:multiLevelType w:val="multilevel"/>
    <w:tmpl w:val="36DE5248"/>
    <w:lvl w:ilvl="0">
      <w:start w:val="2"/>
      <w:numFmt w:val="decimal"/>
      <w:lvlText w:val="%1."/>
      <w:lvlJc w:val="left"/>
      <w:pPr>
        <w:tabs>
          <w:tab w:val="num" w:pos="540"/>
        </w:tabs>
        <w:ind w:left="540" w:hanging="540"/>
      </w:pPr>
      <w:rPr>
        <w:rFonts w:hint="default"/>
        <w:u w:val="none"/>
      </w:rPr>
    </w:lvl>
    <w:lvl w:ilvl="1">
      <w:start w:val="1"/>
      <w:numFmt w:val="decimal"/>
      <w:lvlText w:val="%1.%2."/>
      <w:lvlJc w:val="left"/>
      <w:pPr>
        <w:tabs>
          <w:tab w:val="num" w:pos="720"/>
        </w:tabs>
        <w:ind w:left="720" w:hanging="540"/>
      </w:pPr>
      <w:rPr>
        <w:rFonts w:hint="default"/>
        <w:u w:val="none"/>
      </w:rPr>
    </w:lvl>
    <w:lvl w:ilvl="2">
      <w:start w:val="2"/>
      <w:numFmt w:val="decimal"/>
      <w:lvlText w:val="%1.%2.%3."/>
      <w:lvlJc w:val="left"/>
      <w:pPr>
        <w:tabs>
          <w:tab w:val="num" w:pos="1080"/>
        </w:tabs>
        <w:ind w:left="1080" w:hanging="720"/>
      </w:pPr>
      <w:rPr>
        <w:rFonts w:hint="default"/>
        <w:u w:val="none"/>
      </w:rPr>
    </w:lvl>
    <w:lvl w:ilvl="3">
      <w:start w:val="1"/>
      <w:numFmt w:val="decimal"/>
      <w:lvlText w:val="%1.%2.%3.%4."/>
      <w:lvlJc w:val="left"/>
      <w:pPr>
        <w:tabs>
          <w:tab w:val="num" w:pos="1260"/>
        </w:tabs>
        <w:ind w:left="1260" w:hanging="72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1980"/>
        </w:tabs>
        <w:ind w:left="1980" w:hanging="1080"/>
      </w:pPr>
      <w:rPr>
        <w:rFonts w:hint="default"/>
        <w:u w:val="none"/>
      </w:rPr>
    </w:lvl>
    <w:lvl w:ilvl="6">
      <w:start w:val="1"/>
      <w:numFmt w:val="decimal"/>
      <w:lvlText w:val="%1.%2.%3.%4.%5.%6.%7."/>
      <w:lvlJc w:val="left"/>
      <w:pPr>
        <w:tabs>
          <w:tab w:val="num" w:pos="2520"/>
        </w:tabs>
        <w:ind w:left="2520" w:hanging="1440"/>
      </w:pPr>
      <w:rPr>
        <w:rFonts w:hint="default"/>
        <w:u w:val="none"/>
      </w:rPr>
    </w:lvl>
    <w:lvl w:ilvl="7">
      <w:start w:val="1"/>
      <w:numFmt w:val="decimal"/>
      <w:lvlText w:val="%1.%2.%3.%4.%5.%6.%7.%8."/>
      <w:lvlJc w:val="left"/>
      <w:pPr>
        <w:tabs>
          <w:tab w:val="num" w:pos="2700"/>
        </w:tabs>
        <w:ind w:left="2700" w:hanging="1440"/>
      </w:pPr>
      <w:rPr>
        <w:rFonts w:hint="default"/>
        <w:u w:val="none"/>
      </w:rPr>
    </w:lvl>
    <w:lvl w:ilvl="8">
      <w:start w:val="1"/>
      <w:numFmt w:val="decimal"/>
      <w:lvlText w:val="%1.%2.%3.%4.%5.%6.%7.%8.%9."/>
      <w:lvlJc w:val="left"/>
      <w:pPr>
        <w:tabs>
          <w:tab w:val="num" w:pos="3240"/>
        </w:tabs>
        <w:ind w:left="3240" w:hanging="1800"/>
      </w:pPr>
      <w:rPr>
        <w:rFonts w:hint="default"/>
        <w:u w:val="none"/>
      </w:rPr>
    </w:lvl>
  </w:abstractNum>
  <w:abstractNum w:abstractNumId="9"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DC1997"/>
    <w:multiLevelType w:val="multilevel"/>
    <w:tmpl w:val="C994F0B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137261520">
    <w:abstractNumId w:val="7"/>
  </w:num>
  <w:num w:numId="2" w16cid:durableId="1803310499">
    <w:abstractNumId w:val="4"/>
  </w:num>
  <w:num w:numId="3" w16cid:durableId="423650104">
    <w:abstractNumId w:val="9"/>
  </w:num>
  <w:num w:numId="4" w16cid:durableId="568737168">
    <w:abstractNumId w:val="7"/>
  </w:num>
  <w:num w:numId="5" w16cid:durableId="1981036819">
    <w:abstractNumId w:val="3"/>
  </w:num>
  <w:num w:numId="6" w16cid:durableId="1831671943">
    <w:abstractNumId w:val="8"/>
  </w:num>
  <w:num w:numId="7" w16cid:durableId="1675303065">
    <w:abstractNumId w:val="1"/>
  </w:num>
  <w:num w:numId="8" w16cid:durableId="963001204">
    <w:abstractNumId w:val="6"/>
  </w:num>
  <w:num w:numId="9" w16cid:durableId="1049232986">
    <w:abstractNumId w:val="0"/>
  </w:num>
  <w:num w:numId="10" w16cid:durableId="1720281449">
    <w:abstractNumId w:val="5"/>
  </w:num>
  <w:num w:numId="11" w16cid:durableId="847912406">
    <w:abstractNumId w:val="2"/>
  </w:num>
  <w:num w:numId="12" w16cid:durableId="13613914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9D6"/>
    <w:rsid w:val="00011996"/>
    <w:rsid w:val="0002198C"/>
    <w:rsid w:val="00034C6B"/>
    <w:rsid w:val="0004631C"/>
    <w:rsid w:val="000578A5"/>
    <w:rsid w:val="000A0EDD"/>
    <w:rsid w:val="000B055A"/>
    <w:rsid w:val="000B0F24"/>
    <w:rsid w:val="000D1D5E"/>
    <w:rsid w:val="000D29D6"/>
    <w:rsid w:val="000E129E"/>
    <w:rsid w:val="000E4ED5"/>
    <w:rsid w:val="00103718"/>
    <w:rsid w:val="0011199D"/>
    <w:rsid w:val="00112216"/>
    <w:rsid w:val="00133F81"/>
    <w:rsid w:val="00134F31"/>
    <w:rsid w:val="00135CE2"/>
    <w:rsid w:val="00140B1A"/>
    <w:rsid w:val="00142789"/>
    <w:rsid w:val="001463BA"/>
    <w:rsid w:val="00147ED6"/>
    <w:rsid w:val="00164E78"/>
    <w:rsid w:val="00164FE0"/>
    <w:rsid w:val="001723B9"/>
    <w:rsid w:val="001737E6"/>
    <w:rsid w:val="00174625"/>
    <w:rsid w:val="00187B5D"/>
    <w:rsid w:val="001B0D22"/>
    <w:rsid w:val="001B2E19"/>
    <w:rsid w:val="001C634E"/>
    <w:rsid w:val="001D7235"/>
    <w:rsid w:val="001E51DB"/>
    <w:rsid w:val="001F35A8"/>
    <w:rsid w:val="001F7EF7"/>
    <w:rsid w:val="0021582D"/>
    <w:rsid w:val="00216E74"/>
    <w:rsid w:val="00222511"/>
    <w:rsid w:val="00224319"/>
    <w:rsid w:val="002246E8"/>
    <w:rsid w:val="00224906"/>
    <w:rsid w:val="00237434"/>
    <w:rsid w:val="00254132"/>
    <w:rsid w:val="002650DB"/>
    <w:rsid w:val="00276DF8"/>
    <w:rsid w:val="002842E3"/>
    <w:rsid w:val="00295ED4"/>
    <w:rsid w:val="002B0672"/>
    <w:rsid w:val="002B45BC"/>
    <w:rsid w:val="002C1AA8"/>
    <w:rsid w:val="002C6987"/>
    <w:rsid w:val="002D2BDC"/>
    <w:rsid w:val="002E3368"/>
    <w:rsid w:val="002F1C33"/>
    <w:rsid w:val="002F4C3A"/>
    <w:rsid w:val="00302C98"/>
    <w:rsid w:val="003148A9"/>
    <w:rsid w:val="00317682"/>
    <w:rsid w:val="00332A06"/>
    <w:rsid w:val="003508A7"/>
    <w:rsid w:val="00375DB3"/>
    <w:rsid w:val="003B0DBC"/>
    <w:rsid w:val="003C6154"/>
    <w:rsid w:val="003C74A0"/>
    <w:rsid w:val="003E23D5"/>
    <w:rsid w:val="003E2B21"/>
    <w:rsid w:val="003E34E8"/>
    <w:rsid w:val="003E3E43"/>
    <w:rsid w:val="003F548B"/>
    <w:rsid w:val="003F5A5B"/>
    <w:rsid w:val="00402A6E"/>
    <w:rsid w:val="00407ED7"/>
    <w:rsid w:val="0041325B"/>
    <w:rsid w:val="0041641B"/>
    <w:rsid w:val="00462DAD"/>
    <w:rsid w:val="004653C7"/>
    <w:rsid w:val="00465F55"/>
    <w:rsid w:val="00474E3A"/>
    <w:rsid w:val="00480149"/>
    <w:rsid w:val="004A5A76"/>
    <w:rsid w:val="004C2907"/>
    <w:rsid w:val="004C5DE0"/>
    <w:rsid w:val="004E371B"/>
    <w:rsid w:val="005058F8"/>
    <w:rsid w:val="0050608E"/>
    <w:rsid w:val="00551DDF"/>
    <w:rsid w:val="00571E7F"/>
    <w:rsid w:val="00572140"/>
    <w:rsid w:val="00574555"/>
    <w:rsid w:val="0059072C"/>
    <w:rsid w:val="005A5643"/>
    <w:rsid w:val="005B41FB"/>
    <w:rsid w:val="005B6346"/>
    <w:rsid w:val="005B6510"/>
    <w:rsid w:val="005C48A6"/>
    <w:rsid w:val="005C6E3F"/>
    <w:rsid w:val="005D1133"/>
    <w:rsid w:val="005E0EF0"/>
    <w:rsid w:val="005E16C8"/>
    <w:rsid w:val="005E1B76"/>
    <w:rsid w:val="005E272F"/>
    <w:rsid w:val="00620D2C"/>
    <w:rsid w:val="006260EB"/>
    <w:rsid w:val="00640053"/>
    <w:rsid w:val="00640C49"/>
    <w:rsid w:val="006457C3"/>
    <w:rsid w:val="006473F6"/>
    <w:rsid w:val="00660F2A"/>
    <w:rsid w:val="006622E3"/>
    <w:rsid w:val="0068189A"/>
    <w:rsid w:val="006909C2"/>
    <w:rsid w:val="00692403"/>
    <w:rsid w:val="006A3A42"/>
    <w:rsid w:val="006A74A5"/>
    <w:rsid w:val="006E091D"/>
    <w:rsid w:val="006E4500"/>
    <w:rsid w:val="006E4740"/>
    <w:rsid w:val="006F4317"/>
    <w:rsid w:val="006F6369"/>
    <w:rsid w:val="00705FA3"/>
    <w:rsid w:val="00714FF0"/>
    <w:rsid w:val="00723F08"/>
    <w:rsid w:val="00745248"/>
    <w:rsid w:val="00756778"/>
    <w:rsid w:val="00761C0D"/>
    <w:rsid w:val="0077225F"/>
    <w:rsid w:val="00772494"/>
    <w:rsid w:val="0077782C"/>
    <w:rsid w:val="007830D8"/>
    <w:rsid w:val="007841DB"/>
    <w:rsid w:val="007845A3"/>
    <w:rsid w:val="00792BC3"/>
    <w:rsid w:val="00796970"/>
    <w:rsid w:val="007A1CB6"/>
    <w:rsid w:val="007B7ECE"/>
    <w:rsid w:val="007D0077"/>
    <w:rsid w:val="007D107E"/>
    <w:rsid w:val="007D6AAE"/>
    <w:rsid w:val="007E561E"/>
    <w:rsid w:val="007F6916"/>
    <w:rsid w:val="007F6A86"/>
    <w:rsid w:val="007F7D00"/>
    <w:rsid w:val="00805CAA"/>
    <w:rsid w:val="00811772"/>
    <w:rsid w:val="00816C73"/>
    <w:rsid w:val="00823770"/>
    <w:rsid w:val="00830237"/>
    <w:rsid w:val="008303B0"/>
    <w:rsid w:val="0083420E"/>
    <w:rsid w:val="00841D14"/>
    <w:rsid w:val="00855B0E"/>
    <w:rsid w:val="00865E80"/>
    <w:rsid w:val="00872263"/>
    <w:rsid w:val="008918A5"/>
    <w:rsid w:val="008C09BF"/>
    <w:rsid w:val="008C4355"/>
    <w:rsid w:val="008E1601"/>
    <w:rsid w:val="008F09A1"/>
    <w:rsid w:val="008F3A84"/>
    <w:rsid w:val="008F4E6C"/>
    <w:rsid w:val="008F700A"/>
    <w:rsid w:val="00903D66"/>
    <w:rsid w:val="009041DB"/>
    <w:rsid w:val="00915DF5"/>
    <w:rsid w:val="0092239B"/>
    <w:rsid w:val="00922786"/>
    <w:rsid w:val="00930B4B"/>
    <w:rsid w:val="0093377C"/>
    <w:rsid w:val="009529B3"/>
    <w:rsid w:val="0096510A"/>
    <w:rsid w:val="0097153D"/>
    <w:rsid w:val="00973054"/>
    <w:rsid w:val="0097627C"/>
    <w:rsid w:val="00976B2E"/>
    <w:rsid w:val="009837D9"/>
    <w:rsid w:val="00985CA4"/>
    <w:rsid w:val="009A0030"/>
    <w:rsid w:val="009A491D"/>
    <w:rsid w:val="009B6972"/>
    <w:rsid w:val="009B79D0"/>
    <w:rsid w:val="009D2595"/>
    <w:rsid w:val="009E0B2A"/>
    <w:rsid w:val="009E3286"/>
    <w:rsid w:val="009F140A"/>
    <w:rsid w:val="009F365D"/>
    <w:rsid w:val="00A10C0E"/>
    <w:rsid w:val="00A1645F"/>
    <w:rsid w:val="00A31D17"/>
    <w:rsid w:val="00A328A5"/>
    <w:rsid w:val="00A33247"/>
    <w:rsid w:val="00A40E6F"/>
    <w:rsid w:val="00A44109"/>
    <w:rsid w:val="00A52CCC"/>
    <w:rsid w:val="00A639F4"/>
    <w:rsid w:val="00A85B51"/>
    <w:rsid w:val="00AB3382"/>
    <w:rsid w:val="00AF6733"/>
    <w:rsid w:val="00AF6DCF"/>
    <w:rsid w:val="00B03273"/>
    <w:rsid w:val="00B0435C"/>
    <w:rsid w:val="00B10CA7"/>
    <w:rsid w:val="00B159F5"/>
    <w:rsid w:val="00B26587"/>
    <w:rsid w:val="00B266F2"/>
    <w:rsid w:val="00B30D99"/>
    <w:rsid w:val="00B36395"/>
    <w:rsid w:val="00B40E70"/>
    <w:rsid w:val="00B41FE7"/>
    <w:rsid w:val="00B4623F"/>
    <w:rsid w:val="00B57604"/>
    <w:rsid w:val="00B65624"/>
    <w:rsid w:val="00BC4683"/>
    <w:rsid w:val="00BD6172"/>
    <w:rsid w:val="00BE14AD"/>
    <w:rsid w:val="00BE5D56"/>
    <w:rsid w:val="00BF1096"/>
    <w:rsid w:val="00BF1845"/>
    <w:rsid w:val="00C063D6"/>
    <w:rsid w:val="00C32A8E"/>
    <w:rsid w:val="00C3583D"/>
    <w:rsid w:val="00C43160"/>
    <w:rsid w:val="00C50E37"/>
    <w:rsid w:val="00C5587C"/>
    <w:rsid w:val="00C74D5F"/>
    <w:rsid w:val="00C909D6"/>
    <w:rsid w:val="00C90F57"/>
    <w:rsid w:val="00C93BCE"/>
    <w:rsid w:val="00C94C37"/>
    <w:rsid w:val="00CB33F3"/>
    <w:rsid w:val="00CB5965"/>
    <w:rsid w:val="00CB71D9"/>
    <w:rsid w:val="00CC3C13"/>
    <w:rsid w:val="00CD42B1"/>
    <w:rsid w:val="00CE06C0"/>
    <w:rsid w:val="00CE5379"/>
    <w:rsid w:val="00CE6F78"/>
    <w:rsid w:val="00CF582E"/>
    <w:rsid w:val="00D015FE"/>
    <w:rsid w:val="00D05C0E"/>
    <w:rsid w:val="00D11006"/>
    <w:rsid w:val="00D16579"/>
    <w:rsid w:val="00D23E64"/>
    <w:rsid w:val="00D30FC9"/>
    <w:rsid w:val="00D342D0"/>
    <w:rsid w:val="00D3772F"/>
    <w:rsid w:val="00D50FD9"/>
    <w:rsid w:val="00D513F4"/>
    <w:rsid w:val="00D60063"/>
    <w:rsid w:val="00D71F0A"/>
    <w:rsid w:val="00D85379"/>
    <w:rsid w:val="00DB3471"/>
    <w:rsid w:val="00DC5196"/>
    <w:rsid w:val="00DC71F0"/>
    <w:rsid w:val="00DE5364"/>
    <w:rsid w:val="00DE763C"/>
    <w:rsid w:val="00DF37EC"/>
    <w:rsid w:val="00DF609B"/>
    <w:rsid w:val="00DF6EEB"/>
    <w:rsid w:val="00E0091D"/>
    <w:rsid w:val="00E06778"/>
    <w:rsid w:val="00E0773F"/>
    <w:rsid w:val="00E120E8"/>
    <w:rsid w:val="00E12992"/>
    <w:rsid w:val="00E2363A"/>
    <w:rsid w:val="00E23FD6"/>
    <w:rsid w:val="00E25B14"/>
    <w:rsid w:val="00E35DE8"/>
    <w:rsid w:val="00E36ECC"/>
    <w:rsid w:val="00E4380D"/>
    <w:rsid w:val="00E50A85"/>
    <w:rsid w:val="00E52A90"/>
    <w:rsid w:val="00E54D84"/>
    <w:rsid w:val="00E65B18"/>
    <w:rsid w:val="00E730B7"/>
    <w:rsid w:val="00E80103"/>
    <w:rsid w:val="00E83FD2"/>
    <w:rsid w:val="00E93ACD"/>
    <w:rsid w:val="00EB499A"/>
    <w:rsid w:val="00EC7554"/>
    <w:rsid w:val="00EC7859"/>
    <w:rsid w:val="00EE09C0"/>
    <w:rsid w:val="00F209B4"/>
    <w:rsid w:val="00F22BE8"/>
    <w:rsid w:val="00F505BC"/>
    <w:rsid w:val="00F7026B"/>
    <w:rsid w:val="00F7618B"/>
    <w:rsid w:val="00F95D59"/>
    <w:rsid w:val="00FA0174"/>
    <w:rsid w:val="00FA2CA9"/>
    <w:rsid w:val="00FA6E34"/>
    <w:rsid w:val="00FC44F5"/>
    <w:rsid w:val="00FD51AA"/>
    <w:rsid w:val="00FF3DB2"/>
    <w:rsid w:val="00FF5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58F0C"/>
  <w15:chartTrackingRefBased/>
  <w15:docId w15:val="{329537BE-A47B-465F-80DF-88AE4563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9D6"/>
    <w:rPr>
      <w:lang w:eastAsia="en-US"/>
    </w:rPr>
  </w:style>
  <w:style w:type="paragraph" w:styleId="Heading1">
    <w:name w:val="heading 1"/>
    <w:basedOn w:val="Normal"/>
    <w:next w:val="Normal"/>
    <w:qFormat/>
    <w:rsid w:val="000D29D6"/>
    <w:pPr>
      <w:keepNext/>
      <w:ind w:left="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29D6"/>
    <w:pPr>
      <w:spacing w:after="120"/>
    </w:pPr>
  </w:style>
  <w:style w:type="paragraph" w:styleId="BalloonText">
    <w:name w:val="Balloon Text"/>
    <w:basedOn w:val="Normal"/>
    <w:semiHidden/>
    <w:rsid w:val="009837D9"/>
    <w:rPr>
      <w:rFonts w:ascii="Tahoma" w:hAnsi="Tahoma" w:cs="Tahoma"/>
      <w:sz w:val="16"/>
      <w:szCs w:val="16"/>
    </w:rPr>
  </w:style>
  <w:style w:type="paragraph" w:styleId="ListParagraph">
    <w:name w:val="List Paragraph"/>
    <w:basedOn w:val="Normal"/>
    <w:uiPriority w:val="34"/>
    <w:qFormat/>
    <w:rsid w:val="003E34E8"/>
    <w:pPr>
      <w:ind w:left="720"/>
    </w:pPr>
  </w:style>
  <w:style w:type="character" w:styleId="CommentReference">
    <w:name w:val="annotation reference"/>
    <w:rsid w:val="00E06778"/>
    <w:rPr>
      <w:sz w:val="16"/>
      <w:szCs w:val="16"/>
    </w:rPr>
  </w:style>
  <w:style w:type="paragraph" w:styleId="CommentText">
    <w:name w:val="annotation text"/>
    <w:basedOn w:val="Normal"/>
    <w:link w:val="CommentTextChar"/>
    <w:rsid w:val="00E06778"/>
  </w:style>
  <w:style w:type="character" w:customStyle="1" w:styleId="CommentTextChar">
    <w:name w:val="Comment Text Char"/>
    <w:link w:val="CommentText"/>
    <w:uiPriority w:val="99"/>
    <w:rsid w:val="00E06778"/>
    <w:rPr>
      <w:lang w:eastAsia="en-US"/>
    </w:rPr>
  </w:style>
  <w:style w:type="paragraph" w:styleId="CommentSubject">
    <w:name w:val="annotation subject"/>
    <w:basedOn w:val="CommentText"/>
    <w:next w:val="CommentText"/>
    <w:link w:val="CommentSubjectChar"/>
    <w:rsid w:val="00E06778"/>
    <w:rPr>
      <w:b/>
      <w:bCs/>
    </w:rPr>
  </w:style>
  <w:style w:type="character" w:customStyle="1" w:styleId="CommentSubjectChar">
    <w:name w:val="Comment Subject Char"/>
    <w:link w:val="CommentSubject"/>
    <w:rsid w:val="00E06778"/>
    <w:rPr>
      <w:b/>
      <w:bCs/>
      <w:lang w:eastAsia="en-US"/>
    </w:rPr>
  </w:style>
  <w:style w:type="paragraph" w:styleId="NormalWeb">
    <w:name w:val="Normal (Web)"/>
    <w:basedOn w:val="Normal"/>
    <w:uiPriority w:val="99"/>
    <w:unhideWhenUsed/>
    <w:rsid w:val="00D60063"/>
    <w:rPr>
      <w:rFonts w:eastAsiaTheme="minorHAnsi"/>
      <w:sz w:val="24"/>
      <w:szCs w:val="24"/>
      <w:lang w:eastAsia="lv-LV"/>
    </w:rPr>
  </w:style>
  <w:style w:type="paragraph" w:styleId="Revision">
    <w:name w:val="Revision"/>
    <w:hidden/>
    <w:uiPriority w:val="99"/>
    <w:semiHidden/>
    <w:rsid w:val="00E25B14"/>
    <w:rPr>
      <w:lang w:eastAsia="en-US"/>
    </w:rPr>
  </w:style>
  <w:style w:type="paragraph" w:styleId="Header">
    <w:name w:val="header"/>
    <w:basedOn w:val="Normal"/>
    <w:link w:val="HeaderChar"/>
    <w:rsid w:val="00135CE2"/>
    <w:pPr>
      <w:tabs>
        <w:tab w:val="center" w:pos="4153"/>
        <w:tab w:val="right" w:pos="8306"/>
      </w:tabs>
    </w:pPr>
  </w:style>
  <w:style w:type="character" w:customStyle="1" w:styleId="HeaderChar">
    <w:name w:val="Header Char"/>
    <w:basedOn w:val="DefaultParagraphFont"/>
    <w:link w:val="Header"/>
    <w:rsid w:val="00135CE2"/>
    <w:rPr>
      <w:lang w:eastAsia="en-US"/>
    </w:rPr>
  </w:style>
  <w:style w:type="paragraph" w:styleId="Footer">
    <w:name w:val="footer"/>
    <w:basedOn w:val="Normal"/>
    <w:link w:val="FooterChar"/>
    <w:rsid w:val="00135CE2"/>
    <w:pPr>
      <w:tabs>
        <w:tab w:val="center" w:pos="4153"/>
        <w:tab w:val="right" w:pos="8306"/>
      </w:tabs>
    </w:pPr>
  </w:style>
  <w:style w:type="character" w:customStyle="1" w:styleId="FooterChar">
    <w:name w:val="Footer Char"/>
    <w:basedOn w:val="DefaultParagraphFont"/>
    <w:link w:val="Footer"/>
    <w:rsid w:val="00135CE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04A82-461B-4763-8EB5-242E243EF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742</Words>
  <Characters>5250</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2</vt:lpstr>
    </vt:vector>
  </TitlesOfParts>
  <Company>VOAVA</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kristine.cebere</dc:creator>
  <cp:keywords/>
  <cp:lastModifiedBy>Gunita Nadziņa</cp:lastModifiedBy>
  <cp:revision>3</cp:revision>
  <cp:lastPrinted>2019-01-29T10:50:00Z</cp:lastPrinted>
  <dcterms:created xsi:type="dcterms:W3CDTF">2023-01-25T07:54:00Z</dcterms:created>
  <dcterms:modified xsi:type="dcterms:W3CDTF">2023-01-25T07:56:00Z</dcterms:modified>
</cp:coreProperties>
</file>