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84EA" w14:textId="0FE9B75B" w:rsidR="00550F9C" w:rsidRPr="00F64358" w:rsidRDefault="00B464AE" w:rsidP="00550F9C">
      <w:pPr>
        <w:jc w:val="right"/>
        <w:rPr>
          <w:rFonts w:asciiTheme="minorHAnsi" w:hAnsiTheme="minorHAnsi" w:cstheme="minorHAnsi"/>
          <w:sz w:val="24"/>
          <w:szCs w:val="24"/>
        </w:rPr>
      </w:pPr>
      <w:r>
        <w:rPr>
          <w:rFonts w:asciiTheme="minorHAnsi" w:hAnsiTheme="minorHAnsi" w:cstheme="minorHAnsi"/>
          <w:sz w:val="24"/>
          <w:szCs w:val="24"/>
        </w:rPr>
        <w:t xml:space="preserve">Apliecinājums </w:t>
      </w:r>
    </w:p>
    <w:p w14:paraId="0AF64D8F" w14:textId="77777777" w:rsidR="00550F9C" w:rsidRPr="00F64358" w:rsidRDefault="00550F9C" w:rsidP="00550F9C">
      <w:pPr>
        <w:jc w:val="right"/>
        <w:rPr>
          <w:rFonts w:asciiTheme="minorHAnsi" w:hAnsiTheme="minorHAnsi" w:cstheme="minorHAnsi"/>
          <w:sz w:val="24"/>
          <w:szCs w:val="24"/>
        </w:rPr>
      </w:pPr>
      <w:r w:rsidRPr="00F64358">
        <w:rPr>
          <w:rFonts w:asciiTheme="minorHAnsi" w:hAnsiTheme="minorHAnsi" w:cstheme="minorHAnsi"/>
          <w:sz w:val="24"/>
          <w:szCs w:val="24"/>
        </w:rPr>
        <w:t>projekta “Veselības aprūpes pakalpojumu modeļu attīstības laboratorija”</w:t>
      </w:r>
    </w:p>
    <w:p w14:paraId="46014843" w14:textId="5D962C3E" w:rsidR="00550F9C" w:rsidRPr="00F64358" w:rsidRDefault="00550F9C" w:rsidP="00550F9C">
      <w:pPr>
        <w:jc w:val="right"/>
        <w:rPr>
          <w:rFonts w:asciiTheme="minorHAnsi" w:hAnsiTheme="minorHAnsi" w:cstheme="minorHAnsi"/>
          <w:sz w:val="24"/>
          <w:szCs w:val="24"/>
        </w:rPr>
      </w:pPr>
      <w:bookmarkStart w:id="0" w:name="_Hlk144884910"/>
      <w:r w:rsidRPr="00F64358">
        <w:rPr>
          <w:rFonts w:asciiTheme="minorHAnsi" w:hAnsiTheme="minorHAnsi" w:cstheme="minorHAnsi"/>
          <w:sz w:val="24"/>
          <w:szCs w:val="24"/>
        </w:rPr>
        <w:t xml:space="preserve">2023. gada atklātās pilotprojektu atlases </w:t>
      </w:r>
      <w:r w:rsidR="00007A10">
        <w:rPr>
          <w:rFonts w:asciiTheme="minorHAnsi" w:hAnsiTheme="minorHAnsi" w:cstheme="minorHAnsi"/>
          <w:sz w:val="24"/>
          <w:szCs w:val="24"/>
        </w:rPr>
        <w:t>2</w:t>
      </w:r>
      <w:r w:rsidRPr="00F64358">
        <w:rPr>
          <w:rFonts w:asciiTheme="minorHAnsi" w:hAnsiTheme="minorHAnsi" w:cstheme="minorHAnsi"/>
          <w:sz w:val="24"/>
          <w:szCs w:val="24"/>
        </w:rPr>
        <w:t>. posma pilotprojekta pieteikumam</w:t>
      </w:r>
    </w:p>
    <w:bookmarkEnd w:id="0"/>
    <w:p w14:paraId="6DC2F9F8" w14:textId="77777777" w:rsidR="00550F9C" w:rsidRPr="00F64358" w:rsidRDefault="00550F9C" w:rsidP="00550F9C">
      <w:pPr>
        <w:jc w:val="right"/>
        <w:rPr>
          <w:rFonts w:asciiTheme="minorHAnsi" w:hAnsiTheme="minorHAnsi" w:cstheme="minorHAnsi"/>
          <w:sz w:val="24"/>
          <w:szCs w:val="24"/>
        </w:rPr>
      </w:pPr>
    </w:p>
    <w:p w14:paraId="23F1B075" w14:textId="77777777" w:rsidR="00550F9C" w:rsidRPr="00F64358" w:rsidRDefault="00550F9C" w:rsidP="00550F9C">
      <w:pPr>
        <w:jc w:val="right"/>
        <w:rPr>
          <w:rFonts w:asciiTheme="minorHAnsi" w:hAnsiTheme="minorHAnsi" w:cstheme="minorHAnsi"/>
          <w:sz w:val="24"/>
          <w:szCs w:val="24"/>
        </w:rPr>
      </w:pPr>
    </w:p>
    <w:p w14:paraId="676F887F" w14:textId="08F75EA3"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Es, apakšā parakstījies _____________</w:t>
      </w:r>
    </w:p>
    <w:p w14:paraId="3CD458BD" w14:textId="77777777" w:rsidR="008A71E0" w:rsidRPr="00F64358" w:rsidRDefault="008A71E0" w:rsidP="008A71E0">
      <w:pPr>
        <w:ind w:left="5760" w:firstLine="720"/>
        <w:jc w:val="right"/>
        <w:rPr>
          <w:rFonts w:asciiTheme="minorHAnsi" w:hAnsiTheme="minorHAnsi" w:cstheme="minorHAnsi"/>
          <w:i/>
          <w:sz w:val="24"/>
          <w:szCs w:val="24"/>
        </w:rPr>
      </w:pPr>
    </w:p>
    <w:p w14:paraId="395D1404" w14:textId="0B8C5BA8"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 (institūcija)</w:t>
      </w:r>
    </w:p>
    <w:p w14:paraId="42D5B0A0" w14:textId="05C2F44E" w:rsidR="008A71E0"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t>___________________________________________ (amats)</w:t>
      </w:r>
    </w:p>
    <w:p w14:paraId="1AE5B56E" w14:textId="77777777" w:rsidR="008A71E0" w:rsidRPr="00F64358" w:rsidRDefault="008A71E0" w:rsidP="008A71E0">
      <w:pPr>
        <w:jc w:val="right"/>
        <w:rPr>
          <w:rFonts w:asciiTheme="minorHAnsi" w:hAnsiTheme="minorHAnsi" w:cstheme="minorHAnsi"/>
          <w:i/>
          <w:sz w:val="24"/>
          <w:szCs w:val="24"/>
        </w:rPr>
      </w:pPr>
    </w:p>
    <w:p w14:paraId="796E057D" w14:textId="720910AF" w:rsidR="008A71E0" w:rsidRPr="00F64358" w:rsidRDefault="008A71E0" w:rsidP="008A71E0">
      <w:pPr>
        <w:rPr>
          <w:rFonts w:asciiTheme="minorHAnsi" w:hAnsiTheme="minorHAnsi" w:cstheme="minorHAnsi"/>
          <w:sz w:val="24"/>
          <w:szCs w:val="24"/>
        </w:rPr>
      </w:pPr>
      <w:r w:rsidRPr="00F64358">
        <w:rPr>
          <w:rFonts w:asciiTheme="minorHAnsi" w:hAnsiTheme="minorHAnsi" w:cstheme="minorHAnsi"/>
          <w:sz w:val="24"/>
          <w:szCs w:val="24"/>
        </w:rPr>
        <w:t xml:space="preserve">apliecinu, ka </w:t>
      </w:r>
      <w:r w:rsidR="00B464AE">
        <w:rPr>
          <w:rFonts w:asciiTheme="minorHAnsi" w:hAnsiTheme="minorHAnsi" w:cstheme="minorHAnsi"/>
          <w:sz w:val="24"/>
          <w:szCs w:val="24"/>
        </w:rPr>
        <w:t xml:space="preserve">saskaņā ar </w:t>
      </w:r>
      <w:r w:rsidR="00B464AE" w:rsidRPr="00F64358">
        <w:rPr>
          <w:rFonts w:asciiTheme="minorHAnsi" w:hAnsiTheme="minorHAnsi" w:cstheme="minorHAnsi"/>
          <w:sz w:val="24"/>
          <w:szCs w:val="24"/>
        </w:rPr>
        <w:t>projekta “Veselības aprūpes pakalpojumu modeļu attīstības laboratorija”</w:t>
      </w:r>
      <w:r w:rsidR="00B464AE">
        <w:rPr>
          <w:rFonts w:asciiTheme="minorHAnsi" w:hAnsiTheme="minorHAnsi" w:cstheme="minorHAnsi"/>
          <w:sz w:val="24"/>
          <w:szCs w:val="24"/>
        </w:rPr>
        <w:t xml:space="preserve"> nolikumā noteikto, p</w:t>
      </w:r>
      <w:r w:rsidRPr="00F64358">
        <w:rPr>
          <w:rFonts w:asciiTheme="minorHAnsi" w:hAnsiTheme="minorHAnsi" w:cstheme="minorHAnsi"/>
          <w:sz w:val="24"/>
          <w:szCs w:val="24"/>
        </w:rPr>
        <w:t>ilotprojekta pieteikuma iesniegšanas brīdī</w:t>
      </w:r>
      <w:r w:rsidR="00B464AE">
        <w:rPr>
          <w:rFonts w:asciiTheme="minorHAnsi" w:hAnsiTheme="minorHAnsi" w:cstheme="minorHAnsi"/>
          <w:sz w:val="24"/>
          <w:szCs w:val="24"/>
        </w:rPr>
        <w:t>, kā arī piecus gadus (līdz 2017. gada 31.</w:t>
      </w:r>
      <w:r w:rsidR="006C6A75">
        <w:rPr>
          <w:rFonts w:asciiTheme="minorHAnsi" w:hAnsiTheme="minorHAnsi" w:cstheme="minorHAnsi"/>
          <w:sz w:val="24"/>
          <w:szCs w:val="24"/>
        </w:rPr>
        <w:t> </w:t>
      </w:r>
      <w:r w:rsidR="00B464AE">
        <w:rPr>
          <w:rFonts w:asciiTheme="minorHAnsi" w:hAnsiTheme="minorHAnsi" w:cstheme="minorHAnsi"/>
          <w:sz w:val="24"/>
          <w:szCs w:val="24"/>
        </w:rPr>
        <w:t>decembrim ieskaitot) pirms tam</w:t>
      </w:r>
      <w:r w:rsidRPr="00F64358">
        <w:rPr>
          <w:rFonts w:asciiTheme="minorHAnsi" w:hAnsiTheme="minorHAnsi" w:cstheme="minorHAnsi"/>
          <w:sz w:val="24"/>
          <w:szCs w:val="24"/>
        </w:rPr>
        <w:t>,</w:t>
      </w:r>
    </w:p>
    <w:p w14:paraId="63ECA003" w14:textId="77777777" w:rsidR="00B464AE" w:rsidRDefault="00B464AE" w:rsidP="008A71E0">
      <w:pPr>
        <w:jc w:val="both"/>
        <w:rPr>
          <w:rFonts w:asciiTheme="minorHAnsi" w:hAnsiTheme="minorHAnsi" w:cstheme="minorHAnsi"/>
          <w:sz w:val="24"/>
          <w:szCs w:val="24"/>
        </w:rPr>
      </w:pPr>
    </w:p>
    <w:p w14:paraId="083D4A0C" w14:textId="1035C99D" w:rsidR="00B464AE" w:rsidRDefault="00B464AE" w:rsidP="008A71E0">
      <w:pPr>
        <w:jc w:val="both"/>
        <w:rPr>
          <w:rFonts w:asciiTheme="minorHAnsi" w:hAnsiTheme="minorHAnsi" w:cstheme="minorHAnsi"/>
          <w:sz w:val="24"/>
          <w:szCs w:val="24"/>
        </w:rPr>
      </w:pPr>
      <w:r>
        <w:rPr>
          <w:rFonts w:asciiTheme="minorHAnsi" w:hAnsiTheme="minorHAnsi" w:cstheme="minorHAnsi"/>
          <w:sz w:val="24"/>
          <w:szCs w:val="24"/>
        </w:rPr>
        <w:t xml:space="preserve">1) manās, kā </w:t>
      </w:r>
      <w:r w:rsidRPr="00B464AE">
        <w:rPr>
          <w:rFonts w:asciiTheme="minorHAnsi" w:hAnsiTheme="minorHAnsi" w:cstheme="minorHAnsi"/>
          <w:sz w:val="24"/>
          <w:szCs w:val="24"/>
        </w:rPr>
        <w:t>pilotprojekta iesniedzēja interesēs</w:t>
      </w:r>
      <w:r>
        <w:rPr>
          <w:rFonts w:asciiTheme="minorHAnsi" w:hAnsiTheme="minorHAnsi" w:cstheme="minorHAnsi"/>
          <w:sz w:val="24"/>
          <w:szCs w:val="24"/>
        </w:rPr>
        <w:t>, neviena</w:t>
      </w:r>
      <w:r w:rsidRPr="00B464AE">
        <w:rPr>
          <w:rFonts w:asciiTheme="minorHAnsi" w:hAnsiTheme="minorHAnsi" w:cstheme="minorHAnsi"/>
          <w:sz w:val="24"/>
          <w:szCs w:val="24"/>
        </w:rPr>
        <w:t xml:space="preserve"> fiziska persona nav izdarījusi noziedzīgu nodarījumu, kas skāris Latvijas Republikas vai Eiropas Savienības finanšu intereses, un </w:t>
      </w:r>
      <w:r>
        <w:rPr>
          <w:rFonts w:asciiTheme="minorHAnsi" w:hAnsiTheme="minorHAnsi" w:cstheme="minorHAnsi"/>
          <w:sz w:val="24"/>
          <w:szCs w:val="24"/>
        </w:rPr>
        <w:t xml:space="preserve">man kā, </w:t>
      </w:r>
      <w:r w:rsidRPr="00B464AE">
        <w:rPr>
          <w:rFonts w:asciiTheme="minorHAnsi" w:hAnsiTheme="minorHAnsi" w:cstheme="minorHAnsi"/>
          <w:sz w:val="24"/>
          <w:szCs w:val="24"/>
        </w:rPr>
        <w:t>pilotprojekta iesniedzējam</w:t>
      </w:r>
      <w:r>
        <w:rPr>
          <w:rFonts w:asciiTheme="minorHAnsi" w:hAnsiTheme="minorHAnsi" w:cstheme="minorHAnsi"/>
          <w:sz w:val="24"/>
          <w:szCs w:val="24"/>
        </w:rPr>
        <w:t xml:space="preserve">, </w:t>
      </w:r>
      <w:r w:rsidRPr="00B464AE">
        <w:rPr>
          <w:rFonts w:asciiTheme="minorHAnsi" w:hAnsiTheme="minorHAnsi" w:cstheme="minorHAnsi"/>
          <w:sz w:val="24"/>
          <w:szCs w:val="24"/>
        </w:rPr>
        <w:t>saskaņā ar Krimināllikumu nav piemēroti piespiedu ietekmēšanas līdzekļi</w:t>
      </w:r>
      <w:r>
        <w:rPr>
          <w:rFonts w:asciiTheme="minorHAnsi" w:hAnsiTheme="minorHAnsi" w:cstheme="minorHAnsi"/>
          <w:sz w:val="24"/>
          <w:szCs w:val="24"/>
        </w:rPr>
        <w:t xml:space="preserve">; </w:t>
      </w:r>
    </w:p>
    <w:p w14:paraId="3F378E3E" w14:textId="77777777" w:rsidR="00B464AE" w:rsidRDefault="00B464AE" w:rsidP="008A71E0">
      <w:pPr>
        <w:jc w:val="both"/>
        <w:rPr>
          <w:rFonts w:asciiTheme="minorHAnsi" w:hAnsiTheme="minorHAnsi" w:cstheme="minorHAnsi"/>
          <w:sz w:val="24"/>
          <w:szCs w:val="24"/>
        </w:rPr>
      </w:pPr>
    </w:p>
    <w:p w14:paraId="55D53DBB" w14:textId="7F8710B8" w:rsidR="00B464AE" w:rsidRDefault="00B464AE" w:rsidP="008A71E0">
      <w:pPr>
        <w:jc w:val="both"/>
        <w:rPr>
          <w:rFonts w:asciiTheme="minorHAnsi" w:hAnsiTheme="minorHAnsi" w:cstheme="minorHAnsi"/>
          <w:sz w:val="24"/>
          <w:szCs w:val="24"/>
        </w:rPr>
      </w:pPr>
      <w:r>
        <w:rPr>
          <w:rFonts w:asciiTheme="minorHAnsi" w:hAnsiTheme="minorHAnsi" w:cstheme="minorHAnsi"/>
          <w:sz w:val="24"/>
          <w:szCs w:val="24"/>
        </w:rPr>
        <w:t xml:space="preserve">2) </w:t>
      </w:r>
      <w:r w:rsidRPr="00B464AE">
        <w:rPr>
          <w:rFonts w:asciiTheme="minorHAnsi" w:hAnsiTheme="minorHAnsi" w:cstheme="minorHAnsi"/>
          <w:sz w:val="24"/>
          <w:szCs w:val="24"/>
        </w:rPr>
        <w:t xml:space="preserve">pret </w:t>
      </w:r>
      <w:r>
        <w:rPr>
          <w:rFonts w:asciiTheme="minorHAnsi" w:hAnsiTheme="minorHAnsi" w:cstheme="minorHAnsi"/>
          <w:sz w:val="24"/>
          <w:szCs w:val="24"/>
        </w:rPr>
        <w:t xml:space="preserve">mani kā </w:t>
      </w:r>
      <w:r w:rsidRPr="00B464AE">
        <w:rPr>
          <w:rFonts w:asciiTheme="minorHAnsi" w:hAnsiTheme="minorHAnsi" w:cstheme="minorHAnsi"/>
          <w:sz w:val="24"/>
          <w:szCs w:val="24"/>
        </w:rPr>
        <w:t>pilotprojekta iesniedzēju nav vērsta prasība par līdzekļu atgūšanu no citām valsts atbalsta programmām vai projektiem saskaņā ar iepriekšēju Eiropas Komisijas lēmumu, ar ko atbalsts tiek atzīts par nelikumīgu un nesaderīgu ar kopējo tirgu.</w:t>
      </w:r>
    </w:p>
    <w:p w14:paraId="04CF97A0" w14:textId="77777777" w:rsidR="00B464AE" w:rsidRDefault="00B464AE" w:rsidP="008A71E0">
      <w:pPr>
        <w:jc w:val="both"/>
        <w:rPr>
          <w:rFonts w:asciiTheme="minorHAnsi" w:hAnsiTheme="minorHAnsi" w:cstheme="minorHAnsi"/>
          <w:sz w:val="24"/>
          <w:szCs w:val="24"/>
        </w:rPr>
      </w:pPr>
    </w:p>
    <w:p w14:paraId="1C7D0E43" w14:textId="324E66EE" w:rsidR="008A71E0" w:rsidRPr="00F64358" w:rsidRDefault="008A71E0" w:rsidP="008A71E0">
      <w:pPr>
        <w:jc w:val="both"/>
        <w:rPr>
          <w:rFonts w:asciiTheme="minorHAnsi" w:hAnsiTheme="minorHAnsi" w:cstheme="minorHAnsi"/>
          <w:sz w:val="24"/>
          <w:szCs w:val="24"/>
        </w:rPr>
      </w:pPr>
      <w:r w:rsidRPr="00F64358">
        <w:rPr>
          <w:rFonts w:asciiTheme="minorHAnsi" w:hAnsiTheme="minorHAnsi" w:cstheme="minorHAnsi"/>
          <w:sz w:val="24"/>
          <w:szCs w:val="24"/>
        </w:rPr>
        <w:t>Apzinos, ka nepatiesas apliecinājumā sniegtās informācijas gadījumā administratīva rakstura sankcijas var tikt uzsāktas gan pret mani, gan arī pret minēto juridisko personu – pilotprojekta iesniedzēju.</w:t>
      </w:r>
    </w:p>
    <w:p w14:paraId="0498DC5D" w14:textId="77777777" w:rsidR="008A71E0" w:rsidRPr="00F64358" w:rsidRDefault="008A71E0" w:rsidP="008A71E0">
      <w:pPr>
        <w:jc w:val="both"/>
        <w:rPr>
          <w:rFonts w:asciiTheme="minorHAnsi" w:hAnsiTheme="minorHAnsi" w:cstheme="minorHAnsi"/>
          <w:sz w:val="24"/>
          <w:szCs w:val="24"/>
        </w:rPr>
      </w:pPr>
    </w:p>
    <w:p w14:paraId="367B9E56" w14:textId="77777777" w:rsidR="008A71E0" w:rsidRDefault="008A71E0" w:rsidP="008A71E0">
      <w:pPr>
        <w:jc w:val="both"/>
        <w:rPr>
          <w:rFonts w:asciiTheme="minorHAnsi" w:hAnsiTheme="minorHAnsi" w:cstheme="minorHAnsi"/>
          <w:sz w:val="24"/>
          <w:szCs w:val="24"/>
        </w:rPr>
      </w:pPr>
    </w:p>
    <w:p w14:paraId="65B28CC1" w14:textId="77777777" w:rsidR="00B464AE" w:rsidRPr="00F64358" w:rsidRDefault="00B464AE" w:rsidP="008A71E0">
      <w:pPr>
        <w:jc w:val="both"/>
        <w:rPr>
          <w:rFonts w:asciiTheme="minorHAnsi" w:hAnsiTheme="minorHAnsi" w:cstheme="minorHAnsi"/>
          <w:sz w:val="24"/>
          <w:szCs w:val="24"/>
        </w:rPr>
      </w:pPr>
    </w:p>
    <w:p w14:paraId="3393FE23" w14:textId="6F5343A8" w:rsidR="008A71E0" w:rsidRPr="00F64358" w:rsidRDefault="00665D16" w:rsidP="008A71E0">
      <w:pPr>
        <w:jc w:val="both"/>
        <w:rPr>
          <w:rFonts w:asciiTheme="minorHAnsi" w:hAnsiTheme="minorHAnsi" w:cstheme="minorHAnsi"/>
          <w:sz w:val="24"/>
          <w:szCs w:val="24"/>
        </w:rPr>
      </w:pPr>
      <w:r w:rsidRPr="00F64358">
        <w:rPr>
          <w:rFonts w:asciiTheme="minorHAnsi" w:hAnsiTheme="minorHAnsi" w:cstheme="minorHAnsi"/>
          <w:sz w:val="24"/>
          <w:szCs w:val="24"/>
        </w:rPr>
        <w:t xml:space="preserve"> (amats) </w:t>
      </w:r>
      <w:r w:rsidR="008A71E0" w:rsidRPr="00F64358">
        <w:rPr>
          <w:rFonts w:asciiTheme="minorHAnsi" w:hAnsiTheme="minorHAnsi" w:cstheme="minorHAnsi"/>
          <w:sz w:val="24"/>
          <w:szCs w:val="24"/>
        </w:rPr>
        <w:t xml:space="preserve"> </w:t>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008A71E0" w:rsidRPr="00F64358">
        <w:rPr>
          <w:rFonts w:asciiTheme="minorHAnsi" w:hAnsiTheme="minorHAnsi" w:cstheme="minorHAnsi"/>
          <w:sz w:val="24"/>
          <w:szCs w:val="24"/>
        </w:rPr>
        <w:tab/>
      </w:r>
      <w:r w:rsidRPr="00F64358">
        <w:rPr>
          <w:rFonts w:asciiTheme="minorHAnsi" w:hAnsiTheme="minorHAnsi" w:cstheme="minorHAnsi"/>
          <w:sz w:val="24"/>
          <w:szCs w:val="24"/>
        </w:rPr>
        <w:t>(Vārds, uzvārds)</w:t>
      </w:r>
      <w:r w:rsidR="008A71E0" w:rsidRPr="00F64358">
        <w:rPr>
          <w:rFonts w:asciiTheme="minorHAnsi" w:hAnsiTheme="minorHAnsi" w:cstheme="minorHAnsi"/>
          <w:sz w:val="24"/>
          <w:szCs w:val="24"/>
        </w:rPr>
        <w:t xml:space="preserve"> * </w:t>
      </w:r>
    </w:p>
    <w:p w14:paraId="4F894DB2" w14:textId="77777777" w:rsidR="008A71E0" w:rsidRPr="00F64358" w:rsidRDefault="008A71E0" w:rsidP="008A71E0">
      <w:pPr>
        <w:jc w:val="both"/>
        <w:rPr>
          <w:rFonts w:asciiTheme="minorHAnsi" w:hAnsiTheme="minorHAnsi" w:cstheme="minorHAnsi"/>
          <w:sz w:val="24"/>
          <w:szCs w:val="24"/>
        </w:rPr>
      </w:pPr>
    </w:p>
    <w:p w14:paraId="61767C5B" w14:textId="77777777" w:rsidR="008A71E0" w:rsidRPr="00F64358" w:rsidRDefault="008A71E0" w:rsidP="008A71E0">
      <w:pPr>
        <w:jc w:val="both"/>
        <w:rPr>
          <w:rFonts w:asciiTheme="minorHAnsi" w:hAnsiTheme="minorHAnsi" w:cstheme="minorHAnsi"/>
          <w:sz w:val="24"/>
          <w:szCs w:val="24"/>
        </w:rPr>
      </w:pPr>
    </w:p>
    <w:p w14:paraId="198D8EF8" w14:textId="77777777" w:rsidR="008A71E0" w:rsidRPr="00F64358" w:rsidRDefault="008A71E0" w:rsidP="008A71E0">
      <w:pPr>
        <w:jc w:val="both"/>
        <w:rPr>
          <w:rFonts w:asciiTheme="minorHAnsi" w:hAnsiTheme="minorHAnsi" w:cstheme="minorHAnsi"/>
          <w:sz w:val="24"/>
          <w:szCs w:val="24"/>
        </w:rPr>
      </w:pPr>
    </w:p>
    <w:p w14:paraId="66B286C0" w14:textId="77777777" w:rsidR="008A71E0" w:rsidRPr="00F64358" w:rsidRDefault="008A71E0" w:rsidP="008A71E0">
      <w:pPr>
        <w:jc w:val="center"/>
        <w:rPr>
          <w:rFonts w:asciiTheme="minorHAnsi" w:hAnsiTheme="minorHAnsi" w:cstheme="minorHAnsi"/>
          <w:sz w:val="24"/>
          <w:szCs w:val="24"/>
        </w:rPr>
      </w:pPr>
      <w:r w:rsidRPr="00F64358">
        <w:rPr>
          <w:rFonts w:asciiTheme="minorHAnsi" w:hAnsiTheme="minorHAnsi" w:cstheme="minorHAnsi"/>
          <w:sz w:val="24"/>
          <w:szCs w:val="24"/>
        </w:rPr>
        <w:t>*DOKUMENTS IR PARAKSTĪTS AR DROŠU ELEKTRONISKO PARAKSTU UN SATUR LAIKA ZĪMOGU</w:t>
      </w:r>
    </w:p>
    <w:p w14:paraId="69E8589A" w14:textId="77777777" w:rsidR="008A71E0" w:rsidRPr="00F64358" w:rsidRDefault="008A71E0" w:rsidP="008A71E0">
      <w:pPr>
        <w:rPr>
          <w:rFonts w:asciiTheme="minorHAnsi" w:hAnsiTheme="minorHAnsi" w:cstheme="minorHAnsi"/>
        </w:rPr>
      </w:pPr>
    </w:p>
    <w:p w14:paraId="0A0B5139" w14:textId="4D022C6F" w:rsidR="00550F9C" w:rsidRPr="00F64358" w:rsidRDefault="008A71E0" w:rsidP="008A71E0">
      <w:pPr>
        <w:jc w:val="right"/>
        <w:rPr>
          <w:rFonts w:asciiTheme="minorHAnsi" w:hAnsiTheme="minorHAnsi" w:cstheme="minorHAnsi"/>
          <w:sz w:val="24"/>
          <w:szCs w:val="24"/>
        </w:rPr>
      </w:pP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r w:rsidRPr="00F64358">
        <w:rPr>
          <w:rFonts w:asciiTheme="minorHAnsi" w:hAnsiTheme="minorHAnsi" w:cstheme="minorHAnsi"/>
          <w:sz w:val="24"/>
          <w:szCs w:val="24"/>
        </w:rPr>
        <w:tab/>
      </w:r>
    </w:p>
    <w:sectPr w:rsidR="00550F9C" w:rsidRPr="00F64358" w:rsidSect="00585BE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77C9" w14:textId="77777777" w:rsidR="00550F9C" w:rsidRDefault="00550F9C" w:rsidP="00550F9C">
      <w:r>
        <w:separator/>
      </w:r>
    </w:p>
  </w:endnote>
  <w:endnote w:type="continuationSeparator" w:id="0">
    <w:p w14:paraId="28EED2C5" w14:textId="77777777" w:rsidR="00550F9C" w:rsidRDefault="00550F9C" w:rsidP="0055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756B" w14:textId="77777777" w:rsidR="00550F9C" w:rsidRDefault="00550F9C" w:rsidP="00550F9C">
      <w:r>
        <w:separator/>
      </w:r>
    </w:p>
  </w:footnote>
  <w:footnote w:type="continuationSeparator" w:id="0">
    <w:p w14:paraId="4CB72896" w14:textId="77777777" w:rsidR="00550F9C" w:rsidRDefault="00550F9C" w:rsidP="0055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29538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01"/>
    <w:rsid w:val="00007A10"/>
    <w:rsid w:val="00016F17"/>
    <w:rsid w:val="00022D04"/>
    <w:rsid w:val="000A2F5F"/>
    <w:rsid w:val="00154F10"/>
    <w:rsid w:val="001F24BA"/>
    <w:rsid w:val="00213D4A"/>
    <w:rsid w:val="0024385E"/>
    <w:rsid w:val="00267211"/>
    <w:rsid w:val="00281972"/>
    <w:rsid w:val="002F5309"/>
    <w:rsid w:val="00451B99"/>
    <w:rsid w:val="00550F9C"/>
    <w:rsid w:val="00585BEE"/>
    <w:rsid w:val="00665D16"/>
    <w:rsid w:val="0067168B"/>
    <w:rsid w:val="0067623D"/>
    <w:rsid w:val="00683211"/>
    <w:rsid w:val="00690B8B"/>
    <w:rsid w:val="006C6A75"/>
    <w:rsid w:val="00706D30"/>
    <w:rsid w:val="007141F9"/>
    <w:rsid w:val="00731848"/>
    <w:rsid w:val="007A041D"/>
    <w:rsid w:val="007A71E9"/>
    <w:rsid w:val="00804801"/>
    <w:rsid w:val="008A71E0"/>
    <w:rsid w:val="008C5D77"/>
    <w:rsid w:val="00916E74"/>
    <w:rsid w:val="009A2142"/>
    <w:rsid w:val="009F7385"/>
    <w:rsid w:val="00A068CB"/>
    <w:rsid w:val="00A74AAC"/>
    <w:rsid w:val="00AB7A24"/>
    <w:rsid w:val="00B37625"/>
    <w:rsid w:val="00B464AE"/>
    <w:rsid w:val="00BC3B3B"/>
    <w:rsid w:val="00BD1F54"/>
    <w:rsid w:val="00C4586C"/>
    <w:rsid w:val="00CB330D"/>
    <w:rsid w:val="00CB6490"/>
    <w:rsid w:val="00D53507"/>
    <w:rsid w:val="00D610BE"/>
    <w:rsid w:val="00DB6261"/>
    <w:rsid w:val="00DF56B3"/>
    <w:rsid w:val="00E20BF3"/>
    <w:rsid w:val="00E635B0"/>
    <w:rsid w:val="00EC7823"/>
    <w:rsid w:val="00F4502D"/>
    <w:rsid w:val="00F64358"/>
    <w:rsid w:val="00FD26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32B9"/>
  <w15:chartTrackingRefBased/>
  <w15:docId w15:val="{6A4D0015-39FD-47D6-8A56-68E9DCE9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F9C"/>
    <w:pPr>
      <w:spacing w:after="0" w:line="240" w:lineRule="auto"/>
    </w:pPr>
    <w:rPr>
      <w:rFonts w:ascii="Times New Roman" w:eastAsia="Times New Roman" w:hAnsi="Times New Roman" w:cs="Times New Roman"/>
      <w:sz w:val="28"/>
      <w:szCs w:val="2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0F9C"/>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50F9C"/>
    <w:rPr>
      <w:rFonts w:ascii="Times New Roman" w:hAnsi="Times New Roman"/>
      <w:sz w:val="20"/>
      <w:szCs w:val="20"/>
      <w:lang w:val="lv-LV"/>
    </w:rPr>
  </w:style>
  <w:style w:type="paragraph" w:customStyle="1" w:styleId="naisf">
    <w:name w:val="naisf"/>
    <w:basedOn w:val="Normal"/>
    <w:rsid w:val="00550F9C"/>
    <w:pPr>
      <w:spacing w:before="62" w:after="62"/>
      <w:ind w:firstLine="310"/>
      <w:jc w:val="both"/>
    </w:pPr>
    <w:rPr>
      <w:rFonts w:eastAsia="Arial Unicode MS"/>
      <w:sz w:val="24"/>
      <w:szCs w:val="24"/>
      <w:lang w:val="en-GB" w:eastAsia="en-US"/>
    </w:rPr>
  </w:style>
  <w:style w:type="character" w:styleId="FootnoteReference">
    <w:name w:val="footnote reference"/>
    <w:basedOn w:val="DefaultParagraphFont"/>
    <w:uiPriority w:val="99"/>
    <w:semiHidden/>
    <w:unhideWhenUsed/>
    <w:rsid w:val="00550F9C"/>
    <w:rPr>
      <w:vertAlign w:val="superscript"/>
    </w:rPr>
  </w:style>
  <w:style w:type="table" w:styleId="TableGrid">
    <w:name w:val="Table Grid"/>
    <w:basedOn w:val="TableNormal"/>
    <w:uiPriority w:val="59"/>
    <w:rsid w:val="00550F9C"/>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8A71E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8A71E0"/>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Barvida</dc:creator>
  <cp:keywords/>
  <dc:description/>
  <cp:lastModifiedBy>Zaiga Barvida</cp:lastModifiedBy>
  <cp:revision>3</cp:revision>
  <dcterms:created xsi:type="dcterms:W3CDTF">2023-12-13T11:23:00Z</dcterms:created>
  <dcterms:modified xsi:type="dcterms:W3CDTF">2023-12-13T11:23:00Z</dcterms:modified>
</cp:coreProperties>
</file>