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41A1FDC" w:rsidR="002C35F4" w:rsidRDefault="00A25772" w:rsidP="002C35F4">
      <w:pPr>
        <w:spacing w:after="0" w:line="240" w:lineRule="auto"/>
        <w:rPr>
          <w:b/>
          <w:bCs/>
        </w:rPr>
      </w:pPr>
      <w:r>
        <w:rPr>
          <w:b/>
          <w:bCs/>
        </w:rPr>
        <w:t>10</w:t>
      </w:r>
      <w:r w:rsidR="00752FD6">
        <w:rPr>
          <w:b/>
          <w:bCs/>
        </w:rPr>
        <w:t>.</w:t>
      </w:r>
      <w:r w:rsidR="00D867B1">
        <w:rPr>
          <w:b/>
          <w:bCs/>
        </w:rPr>
        <w:t>01</w:t>
      </w:r>
      <w:r w:rsidR="00052523">
        <w:rPr>
          <w:b/>
          <w:bCs/>
        </w:rPr>
        <w:t>.202</w:t>
      </w:r>
      <w:r w:rsidR="00C76E61">
        <w:rPr>
          <w:b/>
          <w:bCs/>
        </w:rPr>
        <w:t>3</w:t>
      </w:r>
      <w:r w:rsidR="00F04757">
        <w:rPr>
          <w:b/>
          <w:bCs/>
        </w:rPr>
        <w:t>(1)</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01478CB8" w14:textId="139165AE" w:rsidR="00CD0304" w:rsidRDefault="00A25772" w:rsidP="00CF744E">
      <w:pPr>
        <w:spacing w:after="0" w:line="240" w:lineRule="auto"/>
        <w:rPr>
          <w:rStyle w:val="normaltextrun"/>
          <w:rFonts w:ascii="Calibri" w:hAnsi="Calibri" w:cs="Calibri"/>
          <w:lang w:eastAsia="lv-LV"/>
        </w:rPr>
      </w:pPr>
      <w:r w:rsidRPr="00A25772">
        <w:rPr>
          <w:rStyle w:val="normaltextrun"/>
          <w:rFonts w:ascii="Calibri" w:hAnsi="Calibri" w:cs="Calibri"/>
          <w:lang w:eastAsia="lv-LV"/>
        </w:rPr>
        <w:t>Paziņojums par Paliatīvās aprūpes mobilās komandas pakalpojumu pacienta dzīvesvietā sniedzēju atlases procedūru pakalpojumu sniegšanai Zemgales reģionā</w:t>
      </w:r>
    </w:p>
    <w:p w14:paraId="4ECD4B01" w14:textId="77777777" w:rsidR="00A25772" w:rsidRDefault="00A25772" w:rsidP="00CF744E">
      <w:pPr>
        <w:spacing w:after="0" w:line="240" w:lineRule="auto"/>
        <w:rPr>
          <w:rStyle w:val="normaltextrun"/>
          <w:rFonts w:ascii="Calibri" w:hAnsi="Calibri" w:cs="Calibri"/>
          <w:lang w:eastAsia="lv-LV"/>
        </w:rPr>
      </w:pPr>
    </w:p>
    <w:p w14:paraId="0567AFB5" w14:textId="77777777" w:rsidR="00752FD6" w:rsidRDefault="00CF744E" w:rsidP="00752FD6">
      <w:pPr>
        <w:spacing w:after="0" w:line="240" w:lineRule="auto"/>
        <w:rPr>
          <w:rFonts w:ascii="Calibri" w:hAnsi="Calibri" w:cs="Calibri"/>
          <w:b/>
          <w:bCs/>
        </w:rPr>
      </w:pPr>
      <w:r w:rsidRPr="00CF744E">
        <w:rPr>
          <w:rFonts w:ascii="Calibri" w:hAnsi="Calibri" w:cs="Calibri"/>
          <w:b/>
          <w:bCs/>
        </w:rPr>
        <w:t>E-pasta teksts</w:t>
      </w:r>
    </w:p>
    <w:p w14:paraId="6D603CCC" w14:textId="77777777" w:rsidR="00A25772" w:rsidRDefault="00A25772" w:rsidP="00A25772">
      <w:pPr>
        <w:pStyle w:val="NormalWeb"/>
        <w:shd w:val="clear" w:color="auto" w:fill="FFFFFF"/>
        <w:jc w:val="both"/>
        <w:rPr>
          <w:color w:val="212529"/>
        </w:rPr>
      </w:pPr>
      <w:r>
        <w:rPr>
          <w:color w:val="212529"/>
        </w:rPr>
        <w:t xml:space="preserve">Ar mērķi veicināt efektīvāku un uz rezultātu orientētu veselības aprūpes pakalpojumu sniegšanu Nacionālais veselības dienests (NVD) izsludina atlases procedūru “Paliatīvās aprūpes mobilās komandas pakalpojumi pacienta dzīvesvietā” pakalpojumu sniedzēju atlases procedūra pakalpojumu sniegšanai  </w:t>
      </w:r>
      <w:r>
        <w:rPr>
          <w:color w:val="000000"/>
        </w:rPr>
        <w:t>Zemgales reģionā”.</w:t>
      </w:r>
      <w:r>
        <w:rPr>
          <w:color w:val="212529"/>
        </w:rPr>
        <w:t xml:space="preserve"> Pirms pieteikuma iesniegšanas pakalpojumu sniedzēju atlasei pretendentam jāiepazīstas ar atlases procedūras nolikumu, ko izveidojusi NVD Paliatīvās aprūpes mobilās komandas pakalpojumu pacienta dzīvesvietā sniedzēju atlases komisija.</w:t>
      </w:r>
    </w:p>
    <w:p w14:paraId="2009425E" w14:textId="77777777" w:rsidR="00A25772" w:rsidRDefault="00A25772" w:rsidP="00A25772">
      <w:pPr>
        <w:pStyle w:val="NormalWeb"/>
        <w:shd w:val="clear" w:color="auto" w:fill="FFFFFF"/>
        <w:rPr>
          <w:color w:val="212529"/>
        </w:rPr>
      </w:pPr>
      <w:r>
        <w:rPr>
          <w:color w:val="212529"/>
        </w:rPr>
        <w:t xml:space="preserve">Vairāk informācijas jūs atradīsiet šeit </w:t>
      </w:r>
      <w:hyperlink r:id="rId7" w:history="1">
        <w:r>
          <w:rPr>
            <w:rStyle w:val="Hyperlink"/>
          </w:rPr>
          <w:t>https://www.vmnvd.gov.lv/lv/paliativas-aprupes-mobilas-komandas-pakalpojumi-pacienta-dzivesvieta</w:t>
        </w:r>
      </w:hyperlink>
    </w:p>
    <w:p w14:paraId="7CE650F8" w14:textId="3F319CFC" w:rsidR="00ED0697" w:rsidRPr="00200F7D" w:rsidRDefault="00ED0697" w:rsidP="00A25772">
      <w:pPr>
        <w:ind w:firstLine="720"/>
        <w:jc w:val="both"/>
        <w:rPr>
          <w:rFonts w:cstheme="minorHAnsi"/>
        </w:rPr>
      </w:pPr>
    </w:p>
    <w:sectPr w:rsidR="00ED0697" w:rsidRPr="00200F7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233DC" w14:textId="77777777" w:rsidR="005B1859" w:rsidRDefault="005B1859" w:rsidP="00F5096D">
      <w:pPr>
        <w:spacing w:after="0" w:line="240" w:lineRule="auto"/>
      </w:pPr>
      <w:r>
        <w:separator/>
      </w:r>
    </w:p>
  </w:endnote>
  <w:endnote w:type="continuationSeparator" w:id="0">
    <w:p w14:paraId="365EB8D4" w14:textId="77777777" w:rsidR="005B1859" w:rsidRDefault="005B1859"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02D8A" w14:textId="77777777" w:rsidR="005B1859" w:rsidRDefault="005B1859" w:rsidP="00F5096D">
      <w:pPr>
        <w:spacing w:after="0" w:line="240" w:lineRule="auto"/>
      </w:pPr>
      <w:r>
        <w:separator/>
      </w:r>
    </w:p>
  </w:footnote>
  <w:footnote w:type="continuationSeparator" w:id="0">
    <w:p w14:paraId="73614F51" w14:textId="77777777" w:rsidR="005B1859" w:rsidRDefault="005B1859"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7"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9"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4"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3"/>
  </w:num>
  <w:num w:numId="2" w16cid:durableId="861018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4"/>
  </w:num>
  <w:num w:numId="4" w16cid:durableId="1635259919">
    <w:abstractNumId w:val="31"/>
  </w:num>
  <w:num w:numId="5" w16cid:durableId="1657148472">
    <w:abstractNumId w:val="25"/>
  </w:num>
  <w:num w:numId="6" w16cid:durableId="1106003344">
    <w:abstractNumId w:val="18"/>
  </w:num>
  <w:num w:numId="7" w16cid:durableId="375082792">
    <w:abstractNumId w:val="24"/>
  </w:num>
  <w:num w:numId="8" w16cid:durableId="1798452046">
    <w:abstractNumId w:val="11"/>
  </w:num>
  <w:num w:numId="9" w16cid:durableId="1326278971">
    <w:abstractNumId w:val="32"/>
  </w:num>
  <w:num w:numId="10" w16cid:durableId="1244604513">
    <w:abstractNumId w:val="29"/>
  </w:num>
  <w:num w:numId="11" w16cid:durableId="174618294">
    <w:abstractNumId w:val="2"/>
  </w:num>
  <w:num w:numId="12" w16cid:durableId="14476998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6"/>
  </w:num>
  <w:num w:numId="14" w16cid:durableId="2020038149">
    <w:abstractNumId w:val="3"/>
  </w:num>
  <w:num w:numId="15" w16cid:durableId="284892160">
    <w:abstractNumId w:val="8"/>
  </w:num>
  <w:num w:numId="16" w16cid:durableId="1053846027">
    <w:abstractNumId w:val="13"/>
  </w:num>
  <w:num w:numId="17" w16cid:durableId="1079059332">
    <w:abstractNumId w:val="23"/>
  </w:num>
  <w:num w:numId="18" w16cid:durableId="1466317037">
    <w:abstractNumId w:val="16"/>
  </w:num>
  <w:num w:numId="19" w16cid:durableId="1294941619">
    <w:abstractNumId w:val="20"/>
  </w:num>
  <w:num w:numId="20" w16cid:durableId="348720614">
    <w:abstractNumId w:val="14"/>
  </w:num>
  <w:num w:numId="21" w16cid:durableId="1340541331">
    <w:abstractNumId w:val="19"/>
  </w:num>
  <w:num w:numId="22" w16cid:durableId="2119063125">
    <w:abstractNumId w:val="1"/>
  </w:num>
  <w:num w:numId="23" w16cid:durableId="318703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10"/>
  </w:num>
  <w:num w:numId="25" w16cid:durableId="1414618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6"/>
  </w:num>
  <w:num w:numId="28" w16cid:durableId="2109495094">
    <w:abstractNumId w:val="5"/>
  </w:num>
  <w:num w:numId="29" w16cid:durableId="279342636">
    <w:abstractNumId w:val="12"/>
  </w:num>
  <w:num w:numId="30" w16cid:durableId="1448232305">
    <w:abstractNumId w:val="27"/>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5"/>
  </w:num>
  <w:num w:numId="33" w16cid:durableId="224687772">
    <w:abstractNumId w:val="17"/>
  </w:num>
  <w:num w:numId="34" w16cid:durableId="92749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7860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619FB"/>
    <w:rsid w:val="00090686"/>
    <w:rsid w:val="00094C1B"/>
    <w:rsid w:val="000A20DA"/>
    <w:rsid w:val="000C6255"/>
    <w:rsid w:val="000E0C29"/>
    <w:rsid w:val="0014603E"/>
    <w:rsid w:val="001774CD"/>
    <w:rsid w:val="00186157"/>
    <w:rsid w:val="001A492C"/>
    <w:rsid w:val="001B1BDA"/>
    <w:rsid w:val="001C6DEB"/>
    <w:rsid w:val="001D61FC"/>
    <w:rsid w:val="001E15BA"/>
    <w:rsid w:val="001F16BB"/>
    <w:rsid w:val="001F3027"/>
    <w:rsid w:val="00200F7D"/>
    <w:rsid w:val="00241B3C"/>
    <w:rsid w:val="002560FF"/>
    <w:rsid w:val="00256B90"/>
    <w:rsid w:val="002A1B49"/>
    <w:rsid w:val="002C35F4"/>
    <w:rsid w:val="002D084B"/>
    <w:rsid w:val="002D6458"/>
    <w:rsid w:val="00304706"/>
    <w:rsid w:val="0030758B"/>
    <w:rsid w:val="00327A80"/>
    <w:rsid w:val="00330428"/>
    <w:rsid w:val="00345D92"/>
    <w:rsid w:val="00371232"/>
    <w:rsid w:val="003A4B4F"/>
    <w:rsid w:val="003E3B83"/>
    <w:rsid w:val="003F1E38"/>
    <w:rsid w:val="003F228A"/>
    <w:rsid w:val="003F3865"/>
    <w:rsid w:val="004078D5"/>
    <w:rsid w:val="004109B6"/>
    <w:rsid w:val="004151F7"/>
    <w:rsid w:val="00416FA7"/>
    <w:rsid w:val="00425BB9"/>
    <w:rsid w:val="004363AE"/>
    <w:rsid w:val="00446226"/>
    <w:rsid w:val="004824D3"/>
    <w:rsid w:val="0048268D"/>
    <w:rsid w:val="00484F86"/>
    <w:rsid w:val="004A4644"/>
    <w:rsid w:val="004A4E77"/>
    <w:rsid w:val="004E6167"/>
    <w:rsid w:val="005113C6"/>
    <w:rsid w:val="00517648"/>
    <w:rsid w:val="00521A40"/>
    <w:rsid w:val="00564BE5"/>
    <w:rsid w:val="00592BC4"/>
    <w:rsid w:val="005A345A"/>
    <w:rsid w:val="005B1859"/>
    <w:rsid w:val="0061133A"/>
    <w:rsid w:val="00613871"/>
    <w:rsid w:val="00622152"/>
    <w:rsid w:val="006270B8"/>
    <w:rsid w:val="00693A90"/>
    <w:rsid w:val="00695B0E"/>
    <w:rsid w:val="006A5526"/>
    <w:rsid w:val="006A610D"/>
    <w:rsid w:val="006E1BC3"/>
    <w:rsid w:val="006E6458"/>
    <w:rsid w:val="006E74BD"/>
    <w:rsid w:val="006F0546"/>
    <w:rsid w:val="006F7BC2"/>
    <w:rsid w:val="00712CFD"/>
    <w:rsid w:val="0071736A"/>
    <w:rsid w:val="00717AC9"/>
    <w:rsid w:val="00732073"/>
    <w:rsid w:val="00752FD6"/>
    <w:rsid w:val="00764DF1"/>
    <w:rsid w:val="007753CE"/>
    <w:rsid w:val="007A22CA"/>
    <w:rsid w:val="007B29A2"/>
    <w:rsid w:val="007C1832"/>
    <w:rsid w:val="007E4E14"/>
    <w:rsid w:val="008137AF"/>
    <w:rsid w:val="0082207B"/>
    <w:rsid w:val="0082759B"/>
    <w:rsid w:val="0083168F"/>
    <w:rsid w:val="00831933"/>
    <w:rsid w:val="00836DC8"/>
    <w:rsid w:val="00846B26"/>
    <w:rsid w:val="00886BDC"/>
    <w:rsid w:val="00893247"/>
    <w:rsid w:val="00894A57"/>
    <w:rsid w:val="008A1174"/>
    <w:rsid w:val="008D605F"/>
    <w:rsid w:val="008E37E4"/>
    <w:rsid w:val="00923F48"/>
    <w:rsid w:val="00925E32"/>
    <w:rsid w:val="00940625"/>
    <w:rsid w:val="009B6E3B"/>
    <w:rsid w:val="009C5338"/>
    <w:rsid w:val="009D6094"/>
    <w:rsid w:val="009E4764"/>
    <w:rsid w:val="00A12D67"/>
    <w:rsid w:val="00A17177"/>
    <w:rsid w:val="00A251EE"/>
    <w:rsid w:val="00A25772"/>
    <w:rsid w:val="00A35823"/>
    <w:rsid w:val="00A477EE"/>
    <w:rsid w:val="00A50BC8"/>
    <w:rsid w:val="00A80153"/>
    <w:rsid w:val="00A925FB"/>
    <w:rsid w:val="00A972F0"/>
    <w:rsid w:val="00AC29D3"/>
    <w:rsid w:val="00AC7241"/>
    <w:rsid w:val="00AD409F"/>
    <w:rsid w:val="00AE3F01"/>
    <w:rsid w:val="00AE4F9D"/>
    <w:rsid w:val="00AF4662"/>
    <w:rsid w:val="00B01B60"/>
    <w:rsid w:val="00B02AE7"/>
    <w:rsid w:val="00B246EF"/>
    <w:rsid w:val="00B6351F"/>
    <w:rsid w:val="00B95F91"/>
    <w:rsid w:val="00BA5183"/>
    <w:rsid w:val="00BB0E2D"/>
    <w:rsid w:val="00BC7822"/>
    <w:rsid w:val="00BE2CD4"/>
    <w:rsid w:val="00C318DB"/>
    <w:rsid w:val="00C65678"/>
    <w:rsid w:val="00C76E61"/>
    <w:rsid w:val="00CA0C65"/>
    <w:rsid w:val="00CC581C"/>
    <w:rsid w:val="00CD0304"/>
    <w:rsid w:val="00CD1B50"/>
    <w:rsid w:val="00CD20A4"/>
    <w:rsid w:val="00CF744E"/>
    <w:rsid w:val="00D07FA3"/>
    <w:rsid w:val="00D17D92"/>
    <w:rsid w:val="00D2785A"/>
    <w:rsid w:val="00D32E3D"/>
    <w:rsid w:val="00D52643"/>
    <w:rsid w:val="00D75D6C"/>
    <w:rsid w:val="00D8035C"/>
    <w:rsid w:val="00D867B1"/>
    <w:rsid w:val="00D87A54"/>
    <w:rsid w:val="00DB15E8"/>
    <w:rsid w:val="00DB3AF5"/>
    <w:rsid w:val="00DB4578"/>
    <w:rsid w:val="00DB71B8"/>
    <w:rsid w:val="00DC017F"/>
    <w:rsid w:val="00E06F16"/>
    <w:rsid w:val="00E37AE7"/>
    <w:rsid w:val="00E7397F"/>
    <w:rsid w:val="00E84FDE"/>
    <w:rsid w:val="00EA4FB9"/>
    <w:rsid w:val="00EB5E2E"/>
    <w:rsid w:val="00EB64EA"/>
    <w:rsid w:val="00ED0697"/>
    <w:rsid w:val="00ED7043"/>
    <w:rsid w:val="00EE501F"/>
    <w:rsid w:val="00F01CF5"/>
    <w:rsid w:val="00F04757"/>
    <w:rsid w:val="00F3120E"/>
    <w:rsid w:val="00F50425"/>
    <w:rsid w:val="00F5096D"/>
    <w:rsid w:val="00F51696"/>
    <w:rsid w:val="00F715D3"/>
    <w:rsid w:val="00F7287F"/>
    <w:rsid w:val="00FC03E3"/>
    <w:rsid w:val="00FE1959"/>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768275">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6681528">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034678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171932">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36142175">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26794601">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328359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82076777">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2894089">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2317359">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mnvd.gov.lv/lv/paliativas-aprupes-mobilas-komandas-pakalpojumi-pacienta-dzivesvie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636</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2024-01-12T10:27:00Z</dcterms:created>
  <dcterms:modified xsi:type="dcterms:W3CDTF">2024-01-12T10:28:00Z</dcterms:modified>
</cp:coreProperties>
</file>