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C61DC52" w:rsidR="002C35F4" w:rsidRDefault="000A56FF" w:rsidP="002C35F4">
      <w:pPr>
        <w:spacing w:after="0" w:line="240" w:lineRule="auto"/>
        <w:rPr>
          <w:b/>
          <w:bCs/>
        </w:rPr>
      </w:pPr>
      <w:r>
        <w:rPr>
          <w:b/>
          <w:bCs/>
        </w:rPr>
        <w:t>0</w:t>
      </w:r>
      <w:r w:rsidR="00D72FCF">
        <w:rPr>
          <w:b/>
          <w:bCs/>
        </w:rPr>
        <w:t>9</w:t>
      </w:r>
      <w:r>
        <w:rPr>
          <w:b/>
          <w:bCs/>
        </w:rPr>
        <w:t>.04</w:t>
      </w:r>
      <w:r w:rsidR="00335C8D">
        <w:rPr>
          <w:b/>
          <w:bCs/>
        </w:rPr>
        <w:t>.202</w:t>
      </w:r>
      <w:r w:rsidR="00E20FF8">
        <w:rPr>
          <w:b/>
          <w:bCs/>
        </w:rPr>
        <w:t>4</w:t>
      </w:r>
      <w:r w:rsidR="008A2510">
        <w:rPr>
          <w:b/>
          <w:bCs/>
        </w:rPr>
        <w:t>(</w:t>
      </w:r>
      <w:r w:rsidR="00D72FCF">
        <w:rPr>
          <w:b/>
          <w:bCs/>
        </w:rPr>
        <w:t>1</w:t>
      </w:r>
      <w:r w:rsidR="008A2510">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DBA494D" w14:textId="4474BD78" w:rsidR="000A56FF" w:rsidRDefault="00D72FCF" w:rsidP="00CF744E">
      <w:pPr>
        <w:spacing w:after="0" w:line="240" w:lineRule="auto"/>
        <w:rPr>
          <w:rFonts w:cstheme="minorHAnsi"/>
        </w:rPr>
      </w:pPr>
      <w:r w:rsidRPr="00D72FCF">
        <w:rPr>
          <w:rFonts w:cstheme="minorHAnsi"/>
        </w:rPr>
        <w:t>Gadījumi, kādos netiks nodoti recepšu dati uz ES dalībvalstīm</w:t>
      </w:r>
    </w:p>
    <w:p w14:paraId="0183EF2C" w14:textId="77777777" w:rsidR="007C2C25" w:rsidRPr="003D33D0" w:rsidRDefault="007C2C25" w:rsidP="00CF744E">
      <w:pPr>
        <w:spacing w:after="0" w:line="240" w:lineRule="auto"/>
        <w:rPr>
          <w:rFonts w:cstheme="minorHAnsi"/>
        </w:rPr>
      </w:pPr>
    </w:p>
    <w:p w14:paraId="297F2F6B" w14:textId="77777777"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715474BF" w14:textId="77777777" w:rsidR="00D72FCF" w:rsidRPr="00D72FCF" w:rsidRDefault="00D72FCF" w:rsidP="00D72FCF">
      <w:pPr>
        <w:jc w:val="both"/>
        <w:rPr>
          <w:rFonts w:ascii="Calibri" w:hAnsi="Calibri" w:cs="Calibri"/>
        </w:rPr>
      </w:pPr>
      <w:r w:rsidRPr="00D72FCF">
        <w:rPr>
          <w:rFonts w:ascii="Calibri" w:hAnsi="Calibri" w:cs="Calibri"/>
        </w:rPr>
        <w:t>Ņemot vērā, ka no šī gada 4.marta ir uzsākta pārrobežu veselības pamatdatu un recepšu datu apmaiņa ar vairākām ES dalībvalstīm, lūgums pievērst uzmanību, ka, izrakstot receptes pacientiem, jāņem vērā vairāki gadījumi, kādos netiks nodoti recepšu dati uz ES dalībvalstu e-veselības sistēmu. Lūdzu skatīt pielikumā pievienoto materiālu!</w:t>
      </w:r>
    </w:p>
    <w:p w14:paraId="1FCFF233" w14:textId="6FEB10CE" w:rsidR="00C73D74" w:rsidRPr="007C2C25" w:rsidRDefault="00D72FCF" w:rsidP="00D72FCF">
      <w:pPr>
        <w:ind w:firstLine="720"/>
        <w:jc w:val="both"/>
        <w:rPr>
          <w:rFonts w:cstheme="minorHAnsi"/>
        </w:rPr>
      </w:pPr>
      <w:r>
        <w:object w:dxaOrig="1520" w:dyaOrig="985" w14:anchorId="70650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6.2pt;height:49.2pt" o:ole="">
            <v:imagedata r:id="rId8" o:title=""/>
          </v:shape>
          <o:OLEObject Type="Embed" ProgID="Word.Document.12" ShapeID="_x0000_i1051" DrawAspect="Icon" ObjectID="_1774419647" r:id="rId9">
            <o:FieldCodes>\s</o:FieldCodes>
          </o:OLEObject>
        </w:object>
      </w:r>
    </w:p>
    <w:sectPr w:rsidR="00C73D74" w:rsidRPr="007C2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5"/>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7"/>
  </w:num>
  <w:num w:numId="4" w16cid:durableId="1635259919">
    <w:abstractNumId w:val="23"/>
  </w:num>
  <w:num w:numId="5" w16cid:durableId="1657148472">
    <w:abstractNumId w:val="20"/>
  </w:num>
  <w:num w:numId="6" w16cid:durableId="1106003344">
    <w:abstractNumId w:val="14"/>
  </w:num>
  <w:num w:numId="7" w16cid:durableId="375082792">
    <w:abstractNumId w:val="19"/>
  </w:num>
  <w:num w:numId="8" w16cid:durableId="1798452046">
    <w:abstractNumId w:val="7"/>
  </w:num>
  <w:num w:numId="9" w16cid:durableId="1326278971">
    <w:abstractNumId w:val="24"/>
  </w:num>
  <w:num w:numId="10" w16cid:durableId="1244604513">
    <w:abstractNumId w:val="21"/>
  </w:num>
  <w:num w:numId="11" w16cid:durableId="174618294">
    <w:abstractNumId w:val="1"/>
  </w:num>
  <w:num w:numId="12" w16cid:durableId="14476998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18"/>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1524972188">
    <w:abstractNumId w:val="9"/>
  </w:num>
  <w:num w:numId="24" w16cid:durableId="1907256432">
    <w:abstractNumId w:val="5"/>
  </w:num>
  <w:num w:numId="25" w16cid:durableId="1944649987">
    <w:abstractNumId w:val="26"/>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643EC"/>
    <w:rsid w:val="00B77C0E"/>
    <w:rsid w:val="00B95AEB"/>
    <w:rsid w:val="00B95F91"/>
    <w:rsid w:val="00BB7187"/>
    <w:rsid w:val="00BE2CD4"/>
    <w:rsid w:val="00C73D74"/>
    <w:rsid w:val="00C82A8A"/>
    <w:rsid w:val="00CA6316"/>
    <w:rsid w:val="00CD20A4"/>
    <w:rsid w:val="00CF744E"/>
    <w:rsid w:val="00D2785A"/>
    <w:rsid w:val="00D32E3D"/>
    <w:rsid w:val="00D72FCF"/>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2024-04-12T06:34:00Z</dcterms:created>
  <dcterms:modified xsi:type="dcterms:W3CDTF">2024-04-12T06:34:00Z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