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529CE" w14:textId="77777777" w:rsidR="00C41360" w:rsidRPr="00B3661B" w:rsidRDefault="00C41360" w:rsidP="00B3661B">
      <w:pPr>
        <w:ind w:firstLine="0"/>
        <w:jc w:val="center"/>
        <w:rPr>
          <w:rFonts w:ascii="Times New Roman" w:hAnsi="Times New Roman" w:cs="Times New Roman"/>
          <w:b/>
          <w:color w:val="808080" w:themeColor="background1" w:themeShade="80"/>
          <w:sz w:val="28"/>
          <w:szCs w:val="24"/>
        </w:rPr>
      </w:pPr>
    </w:p>
    <w:p w14:paraId="4EB1919C" w14:textId="77777777" w:rsidR="00C41360" w:rsidRPr="004A033F" w:rsidRDefault="00C41360" w:rsidP="00B3661B">
      <w:pPr>
        <w:ind w:firstLine="0"/>
        <w:jc w:val="center"/>
        <w:rPr>
          <w:rFonts w:ascii="Times New Roman" w:hAnsi="Times New Roman" w:cs="Times New Roman"/>
          <w:sz w:val="28"/>
          <w:szCs w:val="24"/>
        </w:rPr>
      </w:pPr>
      <w:r w:rsidRPr="004A033F">
        <w:rPr>
          <w:rFonts w:ascii="Times New Roman" w:hAnsi="Times New Roman" w:cs="Times New Roman"/>
          <w:sz w:val="28"/>
          <w:szCs w:val="24"/>
        </w:rPr>
        <w:t>A</w:t>
      </w:r>
      <w:r w:rsidR="004F0D93" w:rsidRPr="004A033F">
        <w:rPr>
          <w:rFonts w:ascii="Times New Roman" w:hAnsi="Times New Roman" w:cs="Times New Roman"/>
          <w:sz w:val="28"/>
          <w:szCs w:val="24"/>
        </w:rPr>
        <w:t>tbildes uz ģimenes ārstu jautājumiem par</w:t>
      </w:r>
    </w:p>
    <w:p w14:paraId="0D2BFC58" w14:textId="77777777" w:rsidR="004F0D93" w:rsidRPr="004A033F" w:rsidRDefault="00C41360" w:rsidP="00B3661B">
      <w:pPr>
        <w:ind w:firstLine="0"/>
        <w:jc w:val="center"/>
        <w:rPr>
          <w:rFonts w:ascii="Times New Roman" w:hAnsi="Times New Roman" w:cs="Times New Roman"/>
          <w:sz w:val="28"/>
          <w:szCs w:val="24"/>
        </w:rPr>
      </w:pPr>
      <w:r w:rsidRPr="004A033F">
        <w:rPr>
          <w:rFonts w:ascii="Times New Roman" w:hAnsi="Times New Roman" w:cs="Times New Roman"/>
          <w:sz w:val="28"/>
          <w:szCs w:val="24"/>
        </w:rPr>
        <w:t>ambulatoro talonu aizpildīšanu</w:t>
      </w:r>
      <w:r w:rsidR="00381FE3">
        <w:rPr>
          <w:rFonts w:ascii="Times New Roman" w:hAnsi="Times New Roman" w:cs="Times New Roman"/>
          <w:sz w:val="28"/>
          <w:szCs w:val="24"/>
        </w:rPr>
        <w:t xml:space="preserve"> I</w:t>
      </w:r>
    </w:p>
    <w:p w14:paraId="6B7C7A4F" w14:textId="77777777" w:rsidR="00BB02BF" w:rsidRPr="004F0D93" w:rsidRDefault="00BB02BF" w:rsidP="00BB02BF">
      <w:pPr>
        <w:ind w:firstLine="0"/>
        <w:rPr>
          <w:rFonts w:ascii="Times New Roman" w:hAnsi="Times New Roman" w:cs="Times New Roman"/>
          <w:sz w:val="24"/>
          <w:szCs w:val="24"/>
        </w:rPr>
      </w:pPr>
    </w:p>
    <w:p w14:paraId="676B3D04" w14:textId="77777777" w:rsidR="00637D45" w:rsidRPr="002A1419" w:rsidRDefault="00637D45" w:rsidP="00637D45">
      <w:pPr>
        <w:rPr>
          <w:rFonts w:ascii="Times New Roman" w:hAnsi="Times New Roman" w:cs="Times New Roman"/>
          <w:sz w:val="24"/>
          <w:szCs w:val="24"/>
        </w:rPr>
      </w:pPr>
      <w:r w:rsidRPr="002A1419">
        <w:rPr>
          <w:rFonts w:ascii="Times New Roman" w:hAnsi="Times New Roman" w:cs="Times New Roman"/>
          <w:sz w:val="24"/>
          <w:szCs w:val="24"/>
        </w:rPr>
        <w:t>Nacionālais veselības dienests (turpmāk tekstā – Dienests) ir apkopojis un sniedz atbildes uz ģimenes ārstu jautājumiem par ambulatoro talonu aizpildīšanu.</w:t>
      </w:r>
    </w:p>
    <w:p w14:paraId="464BDD07" w14:textId="77777777" w:rsidR="00637D45" w:rsidRPr="002A1419" w:rsidRDefault="00637D45" w:rsidP="00BB02BF">
      <w:pPr>
        <w:ind w:firstLine="0"/>
        <w:rPr>
          <w:rFonts w:ascii="Times New Roman" w:hAnsi="Times New Roman" w:cs="Times New Roman"/>
          <w:b/>
          <w:sz w:val="24"/>
          <w:szCs w:val="24"/>
        </w:rPr>
      </w:pPr>
    </w:p>
    <w:p w14:paraId="1650BD6C" w14:textId="2A35949A" w:rsidR="00637D45" w:rsidRPr="002A1419" w:rsidRDefault="00637D45" w:rsidP="00BB02BF">
      <w:pPr>
        <w:ind w:firstLine="0"/>
        <w:rPr>
          <w:rFonts w:ascii="Times New Roman" w:hAnsi="Times New Roman" w:cs="Times New Roman"/>
          <w:b/>
          <w:sz w:val="24"/>
          <w:szCs w:val="24"/>
        </w:rPr>
      </w:pPr>
      <w:r w:rsidRPr="002A1419">
        <w:rPr>
          <w:rFonts w:ascii="Times New Roman" w:hAnsi="Times New Roman" w:cs="Times New Roman"/>
          <w:b/>
          <w:sz w:val="24"/>
          <w:szCs w:val="24"/>
        </w:rPr>
        <w:t>1.jautājums.</w:t>
      </w:r>
    </w:p>
    <w:p w14:paraId="216D0756" w14:textId="7BC16BA7" w:rsidR="00BB02BF" w:rsidRPr="002A1419" w:rsidRDefault="004F0D93" w:rsidP="00BB02BF">
      <w:pPr>
        <w:ind w:firstLine="0"/>
        <w:rPr>
          <w:rFonts w:ascii="Times New Roman" w:hAnsi="Times New Roman" w:cs="Times New Roman"/>
          <w:bCs/>
          <w:sz w:val="24"/>
          <w:szCs w:val="24"/>
        </w:rPr>
      </w:pPr>
      <w:r w:rsidRPr="002A1419">
        <w:rPr>
          <w:rFonts w:ascii="Times New Roman" w:hAnsi="Times New Roman" w:cs="Times New Roman"/>
          <w:bCs/>
          <w:sz w:val="24"/>
          <w:szCs w:val="24"/>
        </w:rPr>
        <w:t>Pacients apmeklē ģimenes ārstu saistībā ar saslimšanu un pacientam tiek veikta arī profilaktiskā apskate. Kā jāaizpilda ambulatorais talons?</w:t>
      </w:r>
    </w:p>
    <w:p w14:paraId="6EBF319A" w14:textId="77777777" w:rsidR="00BB02BF" w:rsidRPr="002A1419" w:rsidRDefault="00BB02BF" w:rsidP="00BB02BF">
      <w:pPr>
        <w:ind w:firstLine="0"/>
        <w:rPr>
          <w:rFonts w:ascii="Times New Roman" w:hAnsi="Times New Roman" w:cs="Times New Roman"/>
          <w:sz w:val="24"/>
          <w:szCs w:val="24"/>
        </w:rPr>
      </w:pPr>
    </w:p>
    <w:p w14:paraId="37DEC619" w14:textId="6CE27875" w:rsidR="004F0D93" w:rsidRPr="002A1419" w:rsidRDefault="004F0D93" w:rsidP="00BB02BF">
      <w:pPr>
        <w:rPr>
          <w:rFonts w:ascii="Times New Roman" w:hAnsi="Times New Roman" w:cs="Times New Roman"/>
          <w:sz w:val="24"/>
          <w:szCs w:val="24"/>
        </w:rPr>
      </w:pPr>
      <w:r w:rsidRPr="002A1419">
        <w:rPr>
          <w:rFonts w:ascii="Times New Roman" w:hAnsi="Times New Roman" w:cs="Times New Roman"/>
          <w:sz w:val="24"/>
          <w:szCs w:val="24"/>
        </w:rPr>
        <w:t xml:space="preserve">Ja apmeklējuma reizē saistībā ar saslimšanu (aprūpes epizožu veidi: 1.,2.,3.,5.,6.), ārsts veic arī profilaktisko apskati, tad ārsts aizpilda vienu talonu, papildus norādot manipulāciju 60405 </w:t>
      </w:r>
      <w:r w:rsidR="00D50BE2" w:rsidRPr="002A1419">
        <w:rPr>
          <w:rFonts w:ascii="Times New Roman" w:hAnsi="Times New Roman" w:cs="Times New Roman"/>
          <w:sz w:val="24"/>
          <w:szCs w:val="24"/>
        </w:rPr>
        <w:t>“</w:t>
      </w:r>
      <w:r w:rsidRPr="002A1419">
        <w:rPr>
          <w:rFonts w:ascii="Times New Roman" w:hAnsi="Times New Roman" w:cs="Times New Roman"/>
          <w:i/>
          <w:sz w:val="24"/>
          <w:szCs w:val="24"/>
        </w:rPr>
        <w:t>Pieaugušo profilaktiskās apskates, ko veic ģimenes ārsts, izmeklējot pacientu ar saslimšanu</w:t>
      </w:r>
      <w:r w:rsidRPr="002A1419">
        <w:rPr>
          <w:rFonts w:ascii="Times New Roman" w:hAnsi="Times New Roman" w:cs="Times New Roman"/>
          <w:sz w:val="24"/>
          <w:szCs w:val="24"/>
        </w:rPr>
        <w:t xml:space="preserve">” vai manipulāciju 01066 </w:t>
      </w:r>
      <w:r w:rsidR="00D50BE2" w:rsidRPr="002A1419">
        <w:rPr>
          <w:rFonts w:ascii="Times New Roman" w:hAnsi="Times New Roman" w:cs="Times New Roman"/>
          <w:sz w:val="24"/>
          <w:szCs w:val="24"/>
        </w:rPr>
        <w:t>“</w:t>
      </w:r>
      <w:r w:rsidRPr="002A1419">
        <w:rPr>
          <w:rFonts w:ascii="Times New Roman" w:hAnsi="Times New Roman" w:cs="Times New Roman"/>
          <w:i/>
          <w:sz w:val="24"/>
          <w:szCs w:val="24"/>
        </w:rPr>
        <w:t>Piemaksa par ģimenes ārsta veiktu profilaktisko apskati, izmeklējot pacientu ar saslimšanu (apmaksā tikai bērniem)</w:t>
      </w:r>
      <w:r w:rsidRPr="002A1419">
        <w:rPr>
          <w:rFonts w:ascii="Times New Roman" w:hAnsi="Times New Roman" w:cs="Times New Roman"/>
          <w:sz w:val="24"/>
          <w:szCs w:val="24"/>
        </w:rPr>
        <w:t xml:space="preserve">”. Pacienta </w:t>
      </w:r>
      <w:bookmarkStart w:id="0" w:name="_Hlk163721587"/>
      <w:proofErr w:type="spellStart"/>
      <w:r w:rsidR="006B3477" w:rsidRPr="002A1419">
        <w:rPr>
          <w:rFonts w:ascii="Times New Roman" w:hAnsi="Times New Roman" w:cs="Times New Roman"/>
          <w:sz w:val="24"/>
          <w:szCs w:val="24"/>
        </w:rPr>
        <w:t>līdzmaksājums</w:t>
      </w:r>
      <w:bookmarkEnd w:id="0"/>
      <w:proofErr w:type="spellEnd"/>
      <w:r w:rsidRPr="002A1419">
        <w:rPr>
          <w:rFonts w:ascii="Times New Roman" w:hAnsi="Times New Roman" w:cs="Times New Roman"/>
          <w:sz w:val="24"/>
          <w:szCs w:val="24"/>
        </w:rPr>
        <w:t xml:space="preserve"> tiek iekasēt</w:t>
      </w:r>
      <w:r w:rsidR="006B3477" w:rsidRPr="002A1419">
        <w:rPr>
          <w:rFonts w:ascii="Times New Roman" w:hAnsi="Times New Roman" w:cs="Times New Roman"/>
          <w:sz w:val="24"/>
          <w:szCs w:val="24"/>
        </w:rPr>
        <w:t>s</w:t>
      </w:r>
      <w:r w:rsidRPr="002A1419">
        <w:rPr>
          <w:rFonts w:ascii="Times New Roman" w:hAnsi="Times New Roman" w:cs="Times New Roman"/>
          <w:sz w:val="24"/>
          <w:szCs w:val="24"/>
        </w:rPr>
        <w:t xml:space="preserve"> atbilstoši </w:t>
      </w:r>
      <w:r w:rsidR="0012518D" w:rsidRPr="002A1419">
        <w:rPr>
          <w:rFonts w:ascii="Times New Roman" w:hAnsi="Times New Roman" w:cs="Times New Roman"/>
          <w:sz w:val="24"/>
          <w:szCs w:val="24"/>
        </w:rPr>
        <w:t xml:space="preserve">Ministru kabineta </w:t>
      </w:r>
      <w:r w:rsidR="00092FDF" w:rsidRPr="002A1419">
        <w:rPr>
          <w:rFonts w:ascii="Times New Roman" w:hAnsi="Times New Roman" w:cs="Times New Roman"/>
          <w:color w:val="000000"/>
          <w:sz w:val="24"/>
          <w:szCs w:val="24"/>
        </w:rPr>
        <w:t>2018</w:t>
      </w:r>
      <w:r w:rsidR="00363D6E" w:rsidRPr="002A1419">
        <w:rPr>
          <w:rFonts w:ascii="Times New Roman" w:hAnsi="Times New Roman" w:cs="Times New Roman"/>
          <w:color w:val="000000"/>
          <w:sz w:val="24"/>
          <w:szCs w:val="24"/>
        </w:rPr>
        <w:t xml:space="preserve">. gada </w:t>
      </w:r>
      <w:r w:rsidR="00092FDF" w:rsidRPr="002A1419">
        <w:rPr>
          <w:rFonts w:ascii="Times New Roman" w:hAnsi="Times New Roman" w:cs="Times New Roman"/>
          <w:color w:val="000000"/>
          <w:sz w:val="24"/>
          <w:szCs w:val="24"/>
        </w:rPr>
        <w:t>18.augusta</w:t>
      </w:r>
      <w:r w:rsidR="00363D6E" w:rsidRPr="002A1419">
        <w:rPr>
          <w:rFonts w:ascii="Times New Roman" w:hAnsi="Times New Roman" w:cs="Times New Roman"/>
          <w:color w:val="000000"/>
          <w:sz w:val="24"/>
          <w:szCs w:val="24"/>
        </w:rPr>
        <w:t xml:space="preserve"> </w:t>
      </w:r>
      <w:r w:rsidR="0012518D" w:rsidRPr="002A1419">
        <w:rPr>
          <w:rFonts w:ascii="Times New Roman" w:hAnsi="Times New Roman" w:cs="Times New Roman"/>
          <w:sz w:val="24"/>
          <w:szCs w:val="24"/>
        </w:rPr>
        <w:t>noteikumu Nr.</w:t>
      </w:r>
      <w:r w:rsidR="00092FDF" w:rsidRPr="002A1419">
        <w:rPr>
          <w:rFonts w:ascii="Times New Roman" w:hAnsi="Times New Roman" w:cs="Times New Roman"/>
          <w:sz w:val="24"/>
          <w:szCs w:val="24"/>
        </w:rPr>
        <w:t xml:space="preserve">555 </w:t>
      </w:r>
      <w:r w:rsidR="00257148" w:rsidRPr="002A1419">
        <w:rPr>
          <w:rFonts w:ascii="Times New Roman" w:hAnsi="Times New Roman" w:cs="Times New Roman"/>
          <w:sz w:val="24"/>
          <w:szCs w:val="24"/>
        </w:rPr>
        <w:t>“</w:t>
      </w:r>
      <w:r w:rsidR="003E1ABB" w:rsidRPr="002A1419">
        <w:rPr>
          <w:rFonts w:ascii="Times New Roman" w:hAnsi="Times New Roman" w:cs="Times New Roman"/>
          <w:sz w:val="24"/>
          <w:szCs w:val="24"/>
        </w:rPr>
        <w:t>Veselības aprūpes pakalpojumu organizēšanas un samaksas kārtība</w:t>
      </w:r>
      <w:r w:rsidR="0012518D" w:rsidRPr="002A1419">
        <w:rPr>
          <w:rFonts w:ascii="Times New Roman" w:hAnsi="Times New Roman" w:cs="Times New Roman"/>
          <w:sz w:val="24"/>
          <w:szCs w:val="24"/>
        </w:rPr>
        <w:t>"</w:t>
      </w:r>
      <w:r w:rsidR="00016357" w:rsidRPr="002A1419">
        <w:rPr>
          <w:rFonts w:ascii="Times New Roman" w:hAnsi="Times New Roman" w:cs="Times New Roman"/>
          <w:sz w:val="24"/>
          <w:szCs w:val="24"/>
        </w:rPr>
        <w:t xml:space="preserve"> </w:t>
      </w:r>
      <w:r w:rsidRPr="002A1419">
        <w:rPr>
          <w:rFonts w:ascii="Times New Roman" w:hAnsi="Times New Roman" w:cs="Times New Roman"/>
          <w:sz w:val="24"/>
          <w:szCs w:val="24"/>
        </w:rPr>
        <w:t>(turpmāk tekstā – Noteikumi Nr.</w:t>
      </w:r>
      <w:r w:rsidR="00040179" w:rsidRPr="002A1419">
        <w:rPr>
          <w:rFonts w:ascii="Times New Roman" w:hAnsi="Times New Roman" w:cs="Times New Roman"/>
          <w:sz w:val="24"/>
          <w:szCs w:val="24"/>
        </w:rPr>
        <w:t>555</w:t>
      </w:r>
      <w:r w:rsidRPr="002A1419">
        <w:rPr>
          <w:rFonts w:ascii="Times New Roman" w:hAnsi="Times New Roman" w:cs="Times New Roman"/>
          <w:sz w:val="24"/>
          <w:szCs w:val="24"/>
        </w:rPr>
        <w:t>)</w:t>
      </w:r>
      <w:r w:rsidR="00792B84" w:rsidRPr="002A1419">
        <w:rPr>
          <w:rFonts w:ascii="Times New Roman" w:hAnsi="Times New Roman" w:cs="Times New Roman"/>
          <w:sz w:val="24"/>
          <w:szCs w:val="24"/>
        </w:rPr>
        <w:t xml:space="preserve"> </w:t>
      </w:r>
      <w:r w:rsidR="002B1121" w:rsidRPr="002A1419">
        <w:rPr>
          <w:rFonts w:ascii="Times New Roman" w:hAnsi="Times New Roman" w:cs="Times New Roman"/>
          <w:sz w:val="24"/>
          <w:szCs w:val="24"/>
        </w:rPr>
        <w:t>13</w:t>
      </w:r>
      <w:r w:rsidRPr="002A1419">
        <w:rPr>
          <w:rFonts w:ascii="Times New Roman" w:hAnsi="Times New Roman" w:cs="Times New Roman"/>
          <w:sz w:val="24"/>
          <w:szCs w:val="24"/>
        </w:rPr>
        <w:t>.pielikumā paredzētajam apjomam. Ja pac</w:t>
      </w:r>
      <w:r w:rsidR="00016357" w:rsidRPr="002A1419">
        <w:rPr>
          <w:rFonts w:ascii="Times New Roman" w:hAnsi="Times New Roman" w:cs="Times New Roman"/>
          <w:sz w:val="24"/>
          <w:szCs w:val="24"/>
        </w:rPr>
        <w:t xml:space="preserve">ients atbilst kādai no </w:t>
      </w:r>
      <w:r w:rsidR="0008670E" w:rsidRPr="002A1419">
        <w:rPr>
          <w:rFonts w:ascii="Times New Roman" w:hAnsi="Times New Roman" w:cs="Times New Roman"/>
          <w:sz w:val="24"/>
          <w:szCs w:val="24"/>
        </w:rPr>
        <w:t>Veselības aprūpes finansēšanas likum</w:t>
      </w:r>
      <w:r w:rsidR="00162616" w:rsidRPr="002A1419">
        <w:rPr>
          <w:rFonts w:ascii="Times New Roman" w:hAnsi="Times New Roman" w:cs="Times New Roman"/>
          <w:sz w:val="24"/>
          <w:szCs w:val="24"/>
        </w:rPr>
        <w:t>a</w:t>
      </w:r>
      <w:r w:rsidR="006349DB" w:rsidRPr="002A1419">
        <w:rPr>
          <w:rFonts w:ascii="Times New Roman" w:hAnsi="Times New Roman" w:cs="Times New Roman"/>
          <w:sz w:val="24"/>
          <w:szCs w:val="24"/>
        </w:rPr>
        <w:t xml:space="preserve">  (turpmāk tekstā – Likums) </w:t>
      </w:r>
      <w:r w:rsidR="0008670E" w:rsidRPr="002A1419">
        <w:rPr>
          <w:rFonts w:ascii="Times New Roman" w:hAnsi="Times New Roman" w:cs="Times New Roman"/>
          <w:sz w:val="24"/>
          <w:szCs w:val="24"/>
        </w:rPr>
        <w:t xml:space="preserve">6.pantā </w:t>
      </w:r>
      <w:r w:rsidRPr="002A1419">
        <w:rPr>
          <w:rFonts w:ascii="Times New Roman" w:hAnsi="Times New Roman" w:cs="Times New Roman"/>
          <w:sz w:val="24"/>
          <w:szCs w:val="24"/>
        </w:rPr>
        <w:t>minētaj</w:t>
      </w:r>
      <w:r w:rsidR="00162616" w:rsidRPr="002A1419">
        <w:rPr>
          <w:rFonts w:ascii="Times New Roman" w:hAnsi="Times New Roman" w:cs="Times New Roman"/>
          <w:sz w:val="24"/>
          <w:szCs w:val="24"/>
        </w:rPr>
        <w:t>ām</w:t>
      </w:r>
      <w:r w:rsidRPr="002A1419">
        <w:rPr>
          <w:rFonts w:ascii="Times New Roman" w:hAnsi="Times New Roman" w:cs="Times New Roman"/>
          <w:sz w:val="24"/>
          <w:szCs w:val="24"/>
        </w:rPr>
        <w:t xml:space="preserve"> no pacienta </w:t>
      </w:r>
      <w:r w:rsidR="006B3477" w:rsidRPr="002A1419">
        <w:rPr>
          <w:rFonts w:ascii="Times New Roman" w:hAnsi="Times New Roman" w:cs="Times New Roman"/>
          <w:sz w:val="24"/>
          <w:szCs w:val="24"/>
        </w:rPr>
        <w:t>līdzmaksājuma</w:t>
      </w:r>
      <w:r w:rsidRPr="002A1419">
        <w:rPr>
          <w:rFonts w:ascii="Times New Roman" w:hAnsi="Times New Roman" w:cs="Times New Roman"/>
          <w:sz w:val="24"/>
          <w:szCs w:val="24"/>
        </w:rPr>
        <w:t xml:space="preserve"> atbrīvotaj</w:t>
      </w:r>
      <w:r w:rsidR="00162616" w:rsidRPr="002A1419">
        <w:rPr>
          <w:rFonts w:ascii="Times New Roman" w:hAnsi="Times New Roman" w:cs="Times New Roman"/>
          <w:sz w:val="24"/>
          <w:szCs w:val="24"/>
        </w:rPr>
        <w:t>ām</w:t>
      </w:r>
      <w:r w:rsidRPr="002A1419">
        <w:rPr>
          <w:rFonts w:ascii="Times New Roman" w:hAnsi="Times New Roman" w:cs="Times New Roman"/>
          <w:sz w:val="24"/>
          <w:szCs w:val="24"/>
        </w:rPr>
        <w:t xml:space="preserve"> iedzīvotāju kategorij</w:t>
      </w:r>
      <w:r w:rsidR="00162616" w:rsidRPr="002A1419">
        <w:rPr>
          <w:rFonts w:ascii="Times New Roman" w:hAnsi="Times New Roman" w:cs="Times New Roman"/>
          <w:sz w:val="24"/>
          <w:szCs w:val="24"/>
        </w:rPr>
        <w:t>ām</w:t>
      </w:r>
      <w:r w:rsidRPr="002A1419">
        <w:rPr>
          <w:rFonts w:ascii="Times New Roman" w:hAnsi="Times New Roman" w:cs="Times New Roman"/>
          <w:sz w:val="24"/>
          <w:szCs w:val="24"/>
        </w:rPr>
        <w:t xml:space="preserve">, tad ambulatorajā talonā, ierakstot atbilstošo pacientu grupas kodu, pacienta </w:t>
      </w:r>
      <w:proofErr w:type="spellStart"/>
      <w:r w:rsidR="006B3477" w:rsidRPr="002A1419">
        <w:rPr>
          <w:rFonts w:ascii="Times New Roman" w:hAnsi="Times New Roman" w:cs="Times New Roman"/>
          <w:sz w:val="24"/>
          <w:szCs w:val="24"/>
        </w:rPr>
        <w:t>līdzmaksājums</w:t>
      </w:r>
      <w:proofErr w:type="spellEnd"/>
      <w:r w:rsidRPr="002A1419">
        <w:rPr>
          <w:rFonts w:ascii="Times New Roman" w:hAnsi="Times New Roman" w:cs="Times New Roman"/>
          <w:sz w:val="24"/>
          <w:szCs w:val="24"/>
        </w:rPr>
        <w:t xml:space="preserve"> tiks kompensēt</w:t>
      </w:r>
      <w:r w:rsidR="006B3477" w:rsidRPr="002A1419">
        <w:rPr>
          <w:rFonts w:ascii="Times New Roman" w:hAnsi="Times New Roman" w:cs="Times New Roman"/>
          <w:sz w:val="24"/>
          <w:szCs w:val="24"/>
        </w:rPr>
        <w:t>s</w:t>
      </w:r>
      <w:r w:rsidRPr="002A1419">
        <w:rPr>
          <w:rFonts w:ascii="Times New Roman" w:hAnsi="Times New Roman" w:cs="Times New Roman"/>
          <w:sz w:val="24"/>
          <w:szCs w:val="24"/>
        </w:rPr>
        <w:t>. Šajā gadījumā nelieto 16</w:t>
      </w:r>
      <w:r w:rsidR="00733F86" w:rsidRPr="002A1419">
        <w:rPr>
          <w:rFonts w:ascii="Times New Roman" w:hAnsi="Times New Roman" w:cs="Times New Roman"/>
          <w:sz w:val="24"/>
          <w:szCs w:val="24"/>
        </w:rPr>
        <w:t>.</w:t>
      </w:r>
      <w:r w:rsidRPr="002A1419">
        <w:rPr>
          <w:rFonts w:ascii="Times New Roman" w:hAnsi="Times New Roman" w:cs="Times New Roman"/>
          <w:sz w:val="24"/>
          <w:szCs w:val="24"/>
        </w:rPr>
        <w:t xml:space="preserve"> pacienta grupu </w:t>
      </w:r>
      <w:r w:rsidR="00D50BE2" w:rsidRPr="002A1419">
        <w:rPr>
          <w:rFonts w:ascii="Times New Roman" w:hAnsi="Times New Roman" w:cs="Times New Roman"/>
          <w:sz w:val="24"/>
          <w:szCs w:val="24"/>
        </w:rPr>
        <w:t>“</w:t>
      </w:r>
      <w:r w:rsidRPr="002A1419">
        <w:rPr>
          <w:rFonts w:ascii="Times New Roman" w:hAnsi="Times New Roman" w:cs="Times New Roman"/>
          <w:i/>
          <w:sz w:val="24"/>
          <w:szCs w:val="24"/>
        </w:rPr>
        <w:t>Iedzīvotājs, kuram veic profilaktiskās apskates Ministru kabineta noteiktā kārtībā</w:t>
      </w:r>
      <w:r w:rsidRPr="002A1419">
        <w:rPr>
          <w:rFonts w:ascii="Times New Roman" w:hAnsi="Times New Roman" w:cs="Times New Roman"/>
          <w:sz w:val="24"/>
          <w:szCs w:val="24"/>
        </w:rPr>
        <w:t>”</w:t>
      </w:r>
      <w:r w:rsidR="00016357" w:rsidRPr="002A1419">
        <w:rPr>
          <w:rFonts w:ascii="Times New Roman" w:hAnsi="Times New Roman" w:cs="Times New Roman"/>
          <w:sz w:val="24"/>
          <w:szCs w:val="24"/>
        </w:rPr>
        <w:t xml:space="preserve"> </w:t>
      </w:r>
      <w:r w:rsidRPr="002A1419">
        <w:rPr>
          <w:rFonts w:ascii="Times New Roman" w:hAnsi="Times New Roman" w:cs="Times New Roman"/>
          <w:sz w:val="24"/>
          <w:szCs w:val="24"/>
        </w:rPr>
        <w:t>(turpmāk tekstā -16</w:t>
      </w:r>
      <w:r w:rsidR="00733F86" w:rsidRPr="002A1419">
        <w:rPr>
          <w:rFonts w:ascii="Times New Roman" w:hAnsi="Times New Roman" w:cs="Times New Roman"/>
          <w:sz w:val="24"/>
          <w:szCs w:val="24"/>
        </w:rPr>
        <w:t>.</w:t>
      </w:r>
      <w:r w:rsidRPr="002A1419">
        <w:rPr>
          <w:rFonts w:ascii="Times New Roman" w:hAnsi="Times New Roman" w:cs="Times New Roman"/>
          <w:sz w:val="24"/>
          <w:szCs w:val="24"/>
        </w:rPr>
        <w:t xml:space="preserve"> pacientu grupa).</w:t>
      </w:r>
    </w:p>
    <w:p w14:paraId="78628F4F" w14:textId="1166974E" w:rsidR="004F0D93" w:rsidRPr="002A1419" w:rsidRDefault="004F0D93" w:rsidP="004F0D93">
      <w:pPr>
        <w:rPr>
          <w:rFonts w:ascii="Times New Roman" w:hAnsi="Times New Roman" w:cs="Times New Roman"/>
          <w:sz w:val="24"/>
          <w:szCs w:val="24"/>
        </w:rPr>
      </w:pPr>
      <w:r w:rsidRPr="002A1419">
        <w:rPr>
          <w:rFonts w:ascii="Times New Roman" w:hAnsi="Times New Roman" w:cs="Times New Roman"/>
          <w:sz w:val="24"/>
          <w:szCs w:val="24"/>
        </w:rPr>
        <w:t xml:space="preserve">Ja ģimenes ārsts, atbilstoši Profilakses programmā noteiktajām profilaktiskajām apskatēm, pacientam veic tikai profilaktisko apskati, talonā jānorāda manipulācija </w:t>
      </w:r>
      <w:r w:rsidR="0055050F" w:rsidRPr="002A1419">
        <w:rPr>
          <w:rFonts w:ascii="Times New Roman" w:hAnsi="Times New Roman" w:cs="Times New Roman"/>
          <w:sz w:val="24"/>
          <w:szCs w:val="24"/>
        </w:rPr>
        <w:t xml:space="preserve"> 60443</w:t>
      </w:r>
      <w:r w:rsidR="00726FA5" w:rsidRPr="002A1419">
        <w:rPr>
          <w:rFonts w:ascii="Times New Roman" w:hAnsi="Times New Roman" w:cs="Times New Roman"/>
          <w:sz w:val="24"/>
          <w:szCs w:val="24"/>
        </w:rPr>
        <w:t xml:space="preserve"> “</w:t>
      </w:r>
      <w:r w:rsidR="00726FA5" w:rsidRPr="002A1419">
        <w:rPr>
          <w:rFonts w:ascii="Times New Roman" w:hAnsi="Times New Roman" w:cs="Times New Roman"/>
          <w:i/>
          <w:iCs/>
          <w:sz w:val="24"/>
          <w:szCs w:val="24"/>
        </w:rPr>
        <w:t>Pieaugušo (vecumā līdz 65 gadiem) profilaktiskās apskates, ko veic ģimenes ārsts”</w:t>
      </w:r>
      <w:r w:rsidR="00726FA5" w:rsidRPr="002A1419">
        <w:rPr>
          <w:rFonts w:ascii="Times New Roman" w:hAnsi="Times New Roman" w:cs="Times New Roman"/>
          <w:sz w:val="24"/>
          <w:szCs w:val="24"/>
        </w:rPr>
        <w:t>, 60444 “</w:t>
      </w:r>
      <w:r w:rsidR="00830880" w:rsidRPr="002A1419">
        <w:rPr>
          <w:rFonts w:ascii="Times New Roman" w:hAnsi="Times New Roman" w:cs="Times New Roman"/>
          <w:i/>
          <w:iCs/>
          <w:sz w:val="24"/>
          <w:szCs w:val="24"/>
        </w:rPr>
        <w:t>Pieaugušo (vecumā no 65 gadiem) profilaktiskās apskates, ko veic ģimenes ārsts</w:t>
      </w:r>
      <w:r w:rsidR="00726FA5" w:rsidRPr="002A1419">
        <w:rPr>
          <w:rFonts w:ascii="Times New Roman" w:hAnsi="Times New Roman" w:cs="Times New Roman"/>
          <w:sz w:val="24"/>
          <w:szCs w:val="24"/>
        </w:rPr>
        <w:t>”</w:t>
      </w:r>
      <w:r w:rsidR="00830880" w:rsidRPr="002A1419">
        <w:rPr>
          <w:rFonts w:ascii="Times New Roman" w:hAnsi="Times New Roman" w:cs="Times New Roman"/>
          <w:sz w:val="24"/>
          <w:szCs w:val="24"/>
        </w:rPr>
        <w:t xml:space="preserve">, </w:t>
      </w:r>
      <w:r w:rsidRPr="002A1419">
        <w:rPr>
          <w:rFonts w:ascii="Times New Roman" w:hAnsi="Times New Roman" w:cs="Times New Roman"/>
          <w:sz w:val="24"/>
          <w:szCs w:val="24"/>
        </w:rPr>
        <w:t>vai 01061 ”</w:t>
      </w:r>
      <w:r w:rsidRPr="002A1419">
        <w:rPr>
          <w:rFonts w:ascii="Times New Roman" w:hAnsi="Times New Roman" w:cs="Times New Roman"/>
          <w:i/>
          <w:sz w:val="24"/>
          <w:szCs w:val="24"/>
        </w:rPr>
        <w:t>Bērnu profilaktiskās apskates, ko veic ģimenes ārsts</w:t>
      </w:r>
      <w:r w:rsidRPr="002A1419">
        <w:rPr>
          <w:rFonts w:ascii="Times New Roman" w:hAnsi="Times New Roman" w:cs="Times New Roman"/>
          <w:sz w:val="24"/>
          <w:szCs w:val="24"/>
        </w:rPr>
        <w:t>”, 4. veida ap</w:t>
      </w:r>
      <w:r w:rsidR="00F25C66" w:rsidRPr="002A1419">
        <w:rPr>
          <w:rFonts w:ascii="Times New Roman" w:hAnsi="Times New Roman" w:cs="Times New Roman"/>
          <w:sz w:val="24"/>
          <w:szCs w:val="24"/>
        </w:rPr>
        <w:t>rūpes epizode un 16</w:t>
      </w:r>
      <w:r w:rsidR="00733F86" w:rsidRPr="002A1419">
        <w:rPr>
          <w:rFonts w:ascii="Times New Roman" w:hAnsi="Times New Roman" w:cs="Times New Roman"/>
          <w:sz w:val="24"/>
          <w:szCs w:val="24"/>
        </w:rPr>
        <w:t>.</w:t>
      </w:r>
      <w:r w:rsidR="00F25C66" w:rsidRPr="002A1419">
        <w:rPr>
          <w:rFonts w:ascii="Times New Roman" w:hAnsi="Times New Roman" w:cs="Times New Roman"/>
          <w:sz w:val="24"/>
          <w:szCs w:val="24"/>
        </w:rPr>
        <w:t xml:space="preserve"> pacientu grupa. </w:t>
      </w:r>
      <w:r w:rsidRPr="002A1419">
        <w:rPr>
          <w:rFonts w:ascii="Times New Roman" w:hAnsi="Times New Roman" w:cs="Times New Roman"/>
          <w:sz w:val="24"/>
          <w:szCs w:val="24"/>
        </w:rPr>
        <w:t xml:space="preserve">Pacienta </w:t>
      </w:r>
      <w:proofErr w:type="spellStart"/>
      <w:r w:rsidR="006B3477" w:rsidRPr="002A1419">
        <w:rPr>
          <w:rFonts w:ascii="Times New Roman" w:hAnsi="Times New Roman" w:cs="Times New Roman"/>
          <w:sz w:val="24"/>
          <w:szCs w:val="24"/>
        </w:rPr>
        <w:t>līdzmaksājums</w:t>
      </w:r>
      <w:proofErr w:type="spellEnd"/>
      <w:r w:rsidRPr="002A1419">
        <w:rPr>
          <w:rFonts w:ascii="Times New Roman" w:hAnsi="Times New Roman" w:cs="Times New Roman"/>
          <w:sz w:val="24"/>
          <w:szCs w:val="24"/>
        </w:rPr>
        <w:t xml:space="preserve"> nav jāiekasē, t</w:t>
      </w:r>
      <w:r w:rsidR="006B3477" w:rsidRPr="002A1419">
        <w:rPr>
          <w:rFonts w:ascii="Times New Roman" w:hAnsi="Times New Roman" w:cs="Times New Roman"/>
          <w:sz w:val="24"/>
          <w:szCs w:val="24"/>
        </w:rPr>
        <w:t>as</w:t>
      </w:r>
      <w:r w:rsidRPr="002A1419">
        <w:rPr>
          <w:rFonts w:ascii="Times New Roman" w:hAnsi="Times New Roman" w:cs="Times New Roman"/>
          <w:sz w:val="24"/>
          <w:szCs w:val="24"/>
        </w:rPr>
        <w:t xml:space="preserve"> tiek kompensēt</w:t>
      </w:r>
      <w:r w:rsidR="006B3477" w:rsidRPr="002A1419">
        <w:rPr>
          <w:rFonts w:ascii="Times New Roman" w:hAnsi="Times New Roman" w:cs="Times New Roman"/>
          <w:sz w:val="24"/>
          <w:szCs w:val="24"/>
        </w:rPr>
        <w:t>s</w:t>
      </w:r>
      <w:r w:rsidRPr="002A1419">
        <w:rPr>
          <w:rFonts w:ascii="Times New Roman" w:hAnsi="Times New Roman" w:cs="Times New Roman"/>
          <w:sz w:val="24"/>
          <w:szCs w:val="24"/>
        </w:rPr>
        <w:t xml:space="preserve"> no valsts budžeta līdzekļiem, atbilstoši Noteikum</w:t>
      </w:r>
      <w:r w:rsidR="00903AC6" w:rsidRPr="002A1419">
        <w:rPr>
          <w:rFonts w:ascii="Times New Roman" w:hAnsi="Times New Roman" w:cs="Times New Roman"/>
          <w:sz w:val="24"/>
          <w:szCs w:val="24"/>
        </w:rPr>
        <w:t>u</w:t>
      </w:r>
      <w:r w:rsidR="00E869A6" w:rsidRPr="002A1419">
        <w:rPr>
          <w:rFonts w:ascii="Times New Roman" w:hAnsi="Times New Roman" w:cs="Times New Roman"/>
          <w:sz w:val="24"/>
          <w:szCs w:val="24"/>
        </w:rPr>
        <w:t xml:space="preserve"> </w:t>
      </w:r>
      <w:r w:rsidRPr="002A1419">
        <w:rPr>
          <w:rFonts w:ascii="Times New Roman" w:hAnsi="Times New Roman" w:cs="Times New Roman"/>
          <w:sz w:val="24"/>
          <w:szCs w:val="24"/>
        </w:rPr>
        <w:t>Nr.</w:t>
      </w:r>
      <w:r w:rsidR="00854D86" w:rsidRPr="002A1419">
        <w:rPr>
          <w:rFonts w:ascii="Times New Roman" w:hAnsi="Times New Roman" w:cs="Times New Roman"/>
          <w:sz w:val="24"/>
          <w:szCs w:val="24"/>
        </w:rPr>
        <w:t>555</w:t>
      </w:r>
      <w:r w:rsidR="006470F0" w:rsidRPr="002A1419">
        <w:rPr>
          <w:rFonts w:ascii="Times New Roman" w:hAnsi="Times New Roman" w:cs="Times New Roman"/>
          <w:sz w:val="24"/>
          <w:szCs w:val="24"/>
        </w:rPr>
        <w:t xml:space="preserve"> 13</w:t>
      </w:r>
      <w:r w:rsidRPr="002A1419">
        <w:rPr>
          <w:rFonts w:ascii="Times New Roman" w:hAnsi="Times New Roman" w:cs="Times New Roman"/>
          <w:sz w:val="24"/>
          <w:szCs w:val="24"/>
        </w:rPr>
        <w:t>.pielikumā paredzētajam apjomam.</w:t>
      </w:r>
    </w:p>
    <w:p w14:paraId="7820CEEB" w14:textId="77777777" w:rsidR="00BB02BF" w:rsidRPr="002A1419" w:rsidRDefault="00BB02BF" w:rsidP="00637D45">
      <w:pPr>
        <w:ind w:firstLine="0"/>
        <w:rPr>
          <w:rFonts w:ascii="Times New Roman" w:hAnsi="Times New Roman" w:cs="Times New Roman"/>
          <w:sz w:val="24"/>
          <w:szCs w:val="24"/>
        </w:rPr>
      </w:pPr>
    </w:p>
    <w:p w14:paraId="6734A64C" w14:textId="287438BA" w:rsidR="00637D45" w:rsidRPr="002A1419" w:rsidRDefault="00637D45" w:rsidP="00637D45">
      <w:pPr>
        <w:ind w:firstLine="0"/>
        <w:rPr>
          <w:rFonts w:ascii="Times New Roman" w:hAnsi="Times New Roman" w:cs="Times New Roman"/>
          <w:b/>
          <w:bCs/>
          <w:sz w:val="24"/>
          <w:szCs w:val="24"/>
        </w:rPr>
      </w:pPr>
      <w:r w:rsidRPr="002A1419">
        <w:rPr>
          <w:rFonts w:ascii="Times New Roman" w:hAnsi="Times New Roman" w:cs="Times New Roman"/>
          <w:b/>
          <w:bCs/>
          <w:sz w:val="24"/>
          <w:szCs w:val="24"/>
        </w:rPr>
        <w:t>2.jautājums.</w:t>
      </w:r>
    </w:p>
    <w:p w14:paraId="1DAF0C14" w14:textId="77777777" w:rsidR="004F0D93" w:rsidRPr="002A1419" w:rsidRDefault="004F0D93" w:rsidP="00BB02BF">
      <w:pPr>
        <w:ind w:firstLine="0"/>
        <w:rPr>
          <w:rFonts w:ascii="Times New Roman" w:hAnsi="Times New Roman" w:cs="Times New Roman"/>
          <w:bCs/>
          <w:sz w:val="24"/>
          <w:szCs w:val="24"/>
        </w:rPr>
      </w:pPr>
      <w:r w:rsidRPr="002A1419">
        <w:rPr>
          <w:rFonts w:ascii="Times New Roman" w:hAnsi="Times New Roman" w:cs="Times New Roman"/>
          <w:bCs/>
          <w:sz w:val="24"/>
          <w:szCs w:val="24"/>
        </w:rPr>
        <w:t xml:space="preserve">Pacients apmeklē ģimenes ārstu saistībā ar saslimšanu un pacientam tiek veikta arī </w:t>
      </w:r>
      <w:proofErr w:type="spellStart"/>
      <w:r w:rsidRPr="002A1419">
        <w:rPr>
          <w:rFonts w:ascii="Times New Roman" w:hAnsi="Times New Roman" w:cs="Times New Roman"/>
          <w:bCs/>
          <w:sz w:val="24"/>
          <w:szCs w:val="24"/>
        </w:rPr>
        <w:t>imūnprofilakse</w:t>
      </w:r>
      <w:proofErr w:type="spellEnd"/>
      <w:r w:rsidRPr="002A1419">
        <w:rPr>
          <w:rFonts w:ascii="Times New Roman" w:hAnsi="Times New Roman" w:cs="Times New Roman"/>
          <w:bCs/>
          <w:sz w:val="24"/>
          <w:szCs w:val="24"/>
        </w:rPr>
        <w:t xml:space="preserve"> atbilstoši vakcinācijas kalendāram. Kā jāaizpilda ambulatorais talons?</w:t>
      </w:r>
    </w:p>
    <w:p w14:paraId="5F6F14BC" w14:textId="77777777" w:rsidR="00BB02BF" w:rsidRPr="002A1419" w:rsidRDefault="00BB02BF" w:rsidP="00BB02BF">
      <w:pPr>
        <w:ind w:firstLine="0"/>
        <w:rPr>
          <w:rFonts w:ascii="Times New Roman" w:hAnsi="Times New Roman" w:cs="Times New Roman"/>
          <w:b/>
          <w:sz w:val="24"/>
          <w:szCs w:val="24"/>
        </w:rPr>
      </w:pPr>
    </w:p>
    <w:p w14:paraId="437B5659" w14:textId="0F749B75" w:rsidR="004F0D93" w:rsidRPr="002A1419" w:rsidRDefault="004F0D93" w:rsidP="00BB02BF">
      <w:pPr>
        <w:rPr>
          <w:rFonts w:ascii="Times New Roman" w:hAnsi="Times New Roman" w:cs="Times New Roman"/>
          <w:sz w:val="24"/>
          <w:szCs w:val="24"/>
        </w:rPr>
      </w:pPr>
      <w:r w:rsidRPr="002A1419">
        <w:rPr>
          <w:rFonts w:ascii="Times New Roman" w:hAnsi="Times New Roman" w:cs="Times New Roman"/>
          <w:sz w:val="24"/>
          <w:szCs w:val="24"/>
        </w:rPr>
        <w:t xml:space="preserve">Ja apmeklējuma reizē, saistībā ar saslimšanu (aprūpes epizožu veidi: 1.,2.,3.,5.,6.), ārsts veic arī </w:t>
      </w:r>
      <w:proofErr w:type="spellStart"/>
      <w:r w:rsidRPr="002A1419">
        <w:rPr>
          <w:rFonts w:ascii="Times New Roman" w:hAnsi="Times New Roman" w:cs="Times New Roman"/>
          <w:sz w:val="24"/>
          <w:szCs w:val="24"/>
        </w:rPr>
        <w:t>imūnprofilaksi</w:t>
      </w:r>
      <w:proofErr w:type="spellEnd"/>
      <w:r w:rsidRPr="002A1419">
        <w:rPr>
          <w:rFonts w:ascii="Times New Roman" w:hAnsi="Times New Roman" w:cs="Times New Roman"/>
          <w:sz w:val="24"/>
          <w:szCs w:val="24"/>
        </w:rPr>
        <w:t xml:space="preserve"> atbilstoši vakcinācijas kalendāram, tad ārsts aizpilda vienu talonu, papildus norādot atbilstošās vakcinācijas manipulācijas. Pacienta </w:t>
      </w:r>
      <w:proofErr w:type="spellStart"/>
      <w:r w:rsidR="006B3477" w:rsidRPr="002A1419">
        <w:rPr>
          <w:rFonts w:ascii="Times New Roman" w:hAnsi="Times New Roman" w:cs="Times New Roman"/>
          <w:sz w:val="24"/>
          <w:szCs w:val="24"/>
        </w:rPr>
        <w:t>līdzmaksājums</w:t>
      </w:r>
      <w:proofErr w:type="spellEnd"/>
      <w:r w:rsidRPr="002A1419">
        <w:rPr>
          <w:rFonts w:ascii="Times New Roman" w:hAnsi="Times New Roman" w:cs="Times New Roman"/>
          <w:sz w:val="24"/>
          <w:szCs w:val="24"/>
        </w:rPr>
        <w:t xml:space="preserve"> tiek iekasēt</w:t>
      </w:r>
      <w:r w:rsidR="006B3477" w:rsidRPr="002A1419">
        <w:rPr>
          <w:rFonts w:ascii="Times New Roman" w:hAnsi="Times New Roman" w:cs="Times New Roman"/>
          <w:sz w:val="24"/>
          <w:szCs w:val="24"/>
        </w:rPr>
        <w:t>s</w:t>
      </w:r>
      <w:r w:rsidRPr="002A1419">
        <w:rPr>
          <w:rFonts w:ascii="Times New Roman" w:hAnsi="Times New Roman" w:cs="Times New Roman"/>
          <w:sz w:val="24"/>
          <w:szCs w:val="24"/>
        </w:rPr>
        <w:t xml:space="preserve"> atbilstoši Not</w:t>
      </w:r>
      <w:r w:rsidR="004C1B62" w:rsidRPr="002A1419">
        <w:rPr>
          <w:rFonts w:ascii="Times New Roman" w:hAnsi="Times New Roman" w:cs="Times New Roman"/>
          <w:sz w:val="24"/>
          <w:szCs w:val="24"/>
        </w:rPr>
        <w:t>eikumu</w:t>
      </w:r>
      <w:r w:rsidRPr="002A1419">
        <w:rPr>
          <w:rFonts w:ascii="Times New Roman" w:hAnsi="Times New Roman" w:cs="Times New Roman"/>
          <w:sz w:val="24"/>
          <w:szCs w:val="24"/>
        </w:rPr>
        <w:t xml:space="preserve"> Nr.</w:t>
      </w:r>
      <w:r w:rsidR="00E83B14" w:rsidRPr="002A1419">
        <w:rPr>
          <w:rFonts w:ascii="Times New Roman" w:hAnsi="Times New Roman" w:cs="Times New Roman"/>
          <w:sz w:val="24"/>
          <w:szCs w:val="24"/>
        </w:rPr>
        <w:t>555</w:t>
      </w:r>
      <w:r w:rsidR="00A83E4B" w:rsidRPr="002A1419">
        <w:rPr>
          <w:rFonts w:ascii="Times New Roman" w:hAnsi="Times New Roman" w:cs="Times New Roman"/>
          <w:sz w:val="24"/>
          <w:szCs w:val="24"/>
        </w:rPr>
        <w:t xml:space="preserve"> </w:t>
      </w:r>
      <w:r w:rsidR="00E83B14" w:rsidRPr="002A1419">
        <w:rPr>
          <w:rFonts w:ascii="Times New Roman" w:hAnsi="Times New Roman" w:cs="Times New Roman"/>
          <w:sz w:val="24"/>
          <w:szCs w:val="24"/>
        </w:rPr>
        <w:t>13</w:t>
      </w:r>
      <w:r w:rsidRPr="002A1419">
        <w:rPr>
          <w:rFonts w:ascii="Times New Roman" w:hAnsi="Times New Roman" w:cs="Times New Roman"/>
          <w:sz w:val="24"/>
          <w:szCs w:val="24"/>
        </w:rPr>
        <w:t>.pielikumā paredzētajam apjomam. Ja paci</w:t>
      </w:r>
      <w:r w:rsidR="004C1B62" w:rsidRPr="002A1419">
        <w:rPr>
          <w:rFonts w:ascii="Times New Roman" w:hAnsi="Times New Roman" w:cs="Times New Roman"/>
          <w:sz w:val="24"/>
          <w:szCs w:val="24"/>
        </w:rPr>
        <w:t xml:space="preserve">ents atbilst kādai no </w:t>
      </w:r>
      <w:r w:rsidR="009A54B9" w:rsidRPr="002A1419">
        <w:rPr>
          <w:rFonts w:ascii="Times New Roman" w:hAnsi="Times New Roman" w:cs="Times New Roman"/>
          <w:sz w:val="24"/>
          <w:szCs w:val="24"/>
        </w:rPr>
        <w:t>Likuma 6.pantā</w:t>
      </w:r>
      <w:r w:rsidR="001A785B" w:rsidRPr="002A1419">
        <w:rPr>
          <w:rFonts w:ascii="Times New Roman" w:hAnsi="Times New Roman" w:cs="Times New Roman"/>
          <w:sz w:val="24"/>
          <w:szCs w:val="24"/>
        </w:rPr>
        <w:t xml:space="preserve"> </w:t>
      </w:r>
      <w:r w:rsidRPr="002A1419">
        <w:rPr>
          <w:rFonts w:ascii="Times New Roman" w:hAnsi="Times New Roman" w:cs="Times New Roman"/>
          <w:sz w:val="24"/>
          <w:szCs w:val="24"/>
        </w:rPr>
        <w:t>minētaj</w:t>
      </w:r>
      <w:r w:rsidR="00A83E4B" w:rsidRPr="002A1419">
        <w:rPr>
          <w:rFonts w:ascii="Times New Roman" w:hAnsi="Times New Roman" w:cs="Times New Roman"/>
          <w:sz w:val="24"/>
          <w:szCs w:val="24"/>
        </w:rPr>
        <w:t>ām</w:t>
      </w:r>
      <w:r w:rsidRPr="002A1419">
        <w:rPr>
          <w:rFonts w:ascii="Times New Roman" w:hAnsi="Times New Roman" w:cs="Times New Roman"/>
          <w:sz w:val="24"/>
          <w:szCs w:val="24"/>
        </w:rPr>
        <w:t xml:space="preserve"> no pacienta </w:t>
      </w:r>
      <w:r w:rsidR="006B3477" w:rsidRPr="002A1419">
        <w:rPr>
          <w:rFonts w:ascii="Times New Roman" w:hAnsi="Times New Roman" w:cs="Times New Roman"/>
          <w:sz w:val="24"/>
          <w:szCs w:val="24"/>
        </w:rPr>
        <w:t>līdzmaksājuma</w:t>
      </w:r>
      <w:r w:rsidRPr="002A1419">
        <w:rPr>
          <w:rFonts w:ascii="Times New Roman" w:hAnsi="Times New Roman" w:cs="Times New Roman"/>
          <w:sz w:val="24"/>
          <w:szCs w:val="24"/>
        </w:rPr>
        <w:t xml:space="preserve"> atbrīvotaj</w:t>
      </w:r>
      <w:r w:rsidR="00A83E4B" w:rsidRPr="002A1419">
        <w:rPr>
          <w:rFonts w:ascii="Times New Roman" w:hAnsi="Times New Roman" w:cs="Times New Roman"/>
          <w:sz w:val="24"/>
          <w:szCs w:val="24"/>
        </w:rPr>
        <w:t>ām</w:t>
      </w:r>
      <w:r w:rsidRPr="002A1419">
        <w:rPr>
          <w:rFonts w:ascii="Times New Roman" w:hAnsi="Times New Roman" w:cs="Times New Roman"/>
          <w:sz w:val="24"/>
          <w:szCs w:val="24"/>
        </w:rPr>
        <w:t xml:space="preserve"> iedzīvotāju kategorij</w:t>
      </w:r>
      <w:r w:rsidR="00A83E4B" w:rsidRPr="002A1419">
        <w:rPr>
          <w:rFonts w:ascii="Times New Roman" w:hAnsi="Times New Roman" w:cs="Times New Roman"/>
          <w:sz w:val="24"/>
          <w:szCs w:val="24"/>
        </w:rPr>
        <w:t>ām</w:t>
      </w:r>
      <w:r w:rsidRPr="002A1419">
        <w:rPr>
          <w:rFonts w:ascii="Times New Roman" w:hAnsi="Times New Roman" w:cs="Times New Roman"/>
          <w:sz w:val="24"/>
          <w:szCs w:val="24"/>
        </w:rPr>
        <w:t>, tad</w:t>
      </w:r>
      <w:r w:rsidR="00E6348E" w:rsidRPr="002A1419">
        <w:rPr>
          <w:rFonts w:ascii="Times New Roman" w:hAnsi="Times New Roman" w:cs="Times New Roman"/>
          <w:sz w:val="24"/>
          <w:szCs w:val="24"/>
        </w:rPr>
        <w:t>,</w:t>
      </w:r>
      <w:r w:rsidRPr="002A1419">
        <w:rPr>
          <w:rFonts w:ascii="Times New Roman" w:hAnsi="Times New Roman" w:cs="Times New Roman"/>
          <w:sz w:val="24"/>
          <w:szCs w:val="24"/>
        </w:rPr>
        <w:t xml:space="preserve"> ambulatorajā talonā</w:t>
      </w:r>
      <w:r w:rsidR="00A83E4B" w:rsidRPr="002A1419">
        <w:rPr>
          <w:rFonts w:ascii="Times New Roman" w:hAnsi="Times New Roman" w:cs="Times New Roman"/>
          <w:sz w:val="24"/>
          <w:szCs w:val="24"/>
        </w:rPr>
        <w:t>,</w:t>
      </w:r>
      <w:r w:rsidRPr="002A1419">
        <w:rPr>
          <w:rFonts w:ascii="Times New Roman" w:hAnsi="Times New Roman" w:cs="Times New Roman"/>
          <w:sz w:val="24"/>
          <w:szCs w:val="24"/>
        </w:rPr>
        <w:t xml:space="preserve"> ierakstot atbilstošo pacientu grupas kodu, pacienta </w:t>
      </w:r>
      <w:proofErr w:type="spellStart"/>
      <w:r w:rsidR="006B3477" w:rsidRPr="002A1419">
        <w:rPr>
          <w:rFonts w:ascii="Times New Roman" w:hAnsi="Times New Roman" w:cs="Times New Roman"/>
          <w:sz w:val="24"/>
          <w:szCs w:val="24"/>
        </w:rPr>
        <w:t>līdzmaksājums</w:t>
      </w:r>
      <w:proofErr w:type="spellEnd"/>
      <w:r w:rsidRPr="002A1419">
        <w:rPr>
          <w:rFonts w:ascii="Times New Roman" w:hAnsi="Times New Roman" w:cs="Times New Roman"/>
          <w:sz w:val="24"/>
          <w:szCs w:val="24"/>
        </w:rPr>
        <w:t xml:space="preserve"> tiks kompensēt</w:t>
      </w:r>
      <w:r w:rsidR="006B3477" w:rsidRPr="002A1419">
        <w:rPr>
          <w:rFonts w:ascii="Times New Roman" w:hAnsi="Times New Roman" w:cs="Times New Roman"/>
          <w:sz w:val="24"/>
          <w:szCs w:val="24"/>
        </w:rPr>
        <w:t>s</w:t>
      </w:r>
      <w:r w:rsidRPr="002A1419">
        <w:rPr>
          <w:rFonts w:ascii="Times New Roman" w:hAnsi="Times New Roman" w:cs="Times New Roman"/>
          <w:sz w:val="24"/>
          <w:szCs w:val="24"/>
        </w:rPr>
        <w:t>. Šajā gadījumā nelieto 16</w:t>
      </w:r>
      <w:r w:rsidR="00A83E4B" w:rsidRPr="002A1419">
        <w:rPr>
          <w:rFonts w:ascii="Times New Roman" w:hAnsi="Times New Roman" w:cs="Times New Roman"/>
          <w:sz w:val="24"/>
          <w:szCs w:val="24"/>
        </w:rPr>
        <w:t>.</w:t>
      </w:r>
      <w:r w:rsidRPr="002A1419">
        <w:rPr>
          <w:rFonts w:ascii="Times New Roman" w:hAnsi="Times New Roman" w:cs="Times New Roman"/>
          <w:sz w:val="24"/>
          <w:szCs w:val="24"/>
        </w:rPr>
        <w:t xml:space="preserve"> </w:t>
      </w:r>
      <w:r w:rsidR="004C1B62" w:rsidRPr="002A1419">
        <w:rPr>
          <w:rFonts w:ascii="Times New Roman" w:hAnsi="Times New Roman" w:cs="Times New Roman"/>
          <w:sz w:val="24"/>
          <w:szCs w:val="24"/>
        </w:rPr>
        <w:t>pacienta grupu</w:t>
      </w:r>
      <w:r w:rsidRPr="002A1419">
        <w:rPr>
          <w:rFonts w:ascii="Times New Roman" w:hAnsi="Times New Roman" w:cs="Times New Roman"/>
          <w:sz w:val="24"/>
          <w:szCs w:val="24"/>
        </w:rPr>
        <w:t xml:space="preserve"> un 23</w:t>
      </w:r>
      <w:r w:rsidR="00A83E4B" w:rsidRPr="002A1419">
        <w:rPr>
          <w:rFonts w:ascii="Times New Roman" w:hAnsi="Times New Roman" w:cs="Times New Roman"/>
          <w:sz w:val="24"/>
          <w:szCs w:val="24"/>
        </w:rPr>
        <w:t>.</w:t>
      </w:r>
      <w:r w:rsidR="004C1B62" w:rsidRPr="002A1419">
        <w:rPr>
          <w:rFonts w:ascii="Times New Roman" w:hAnsi="Times New Roman" w:cs="Times New Roman"/>
          <w:sz w:val="24"/>
          <w:szCs w:val="24"/>
        </w:rPr>
        <w:t xml:space="preserve"> pacienta grupu</w:t>
      </w:r>
      <w:r w:rsidRPr="002A1419">
        <w:rPr>
          <w:rFonts w:ascii="Times New Roman" w:hAnsi="Times New Roman" w:cs="Times New Roman"/>
          <w:sz w:val="24"/>
          <w:szCs w:val="24"/>
        </w:rPr>
        <w:t xml:space="preserve"> </w:t>
      </w:r>
      <w:r w:rsidR="00952190" w:rsidRPr="002A1419">
        <w:rPr>
          <w:rFonts w:ascii="Times New Roman" w:hAnsi="Times New Roman" w:cs="Times New Roman"/>
          <w:sz w:val="24"/>
          <w:szCs w:val="24"/>
        </w:rPr>
        <w:t>“</w:t>
      </w:r>
      <w:r w:rsidRPr="002A1419">
        <w:rPr>
          <w:rFonts w:ascii="Times New Roman" w:hAnsi="Times New Roman" w:cs="Times New Roman"/>
          <w:i/>
          <w:sz w:val="24"/>
          <w:szCs w:val="24"/>
        </w:rPr>
        <w:t>Iedzīvotājs, kuram veic vakcināciju nor</w:t>
      </w:r>
      <w:r w:rsidR="00BA46B7" w:rsidRPr="002A1419">
        <w:rPr>
          <w:rFonts w:ascii="Times New Roman" w:hAnsi="Times New Roman" w:cs="Times New Roman"/>
          <w:i/>
          <w:sz w:val="24"/>
          <w:szCs w:val="24"/>
        </w:rPr>
        <w:t>matīvos aktos noteiktā kārtībā</w:t>
      </w:r>
      <w:r w:rsidR="00BA46B7" w:rsidRPr="002A1419">
        <w:rPr>
          <w:rFonts w:ascii="Times New Roman" w:hAnsi="Times New Roman" w:cs="Times New Roman"/>
          <w:sz w:val="24"/>
          <w:szCs w:val="24"/>
        </w:rPr>
        <w:t>”</w:t>
      </w:r>
      <w:r w:rsidR="00E6348E" w:rsidRPr="002A1419">
        <w:rPr>
          <w:rFonts w:ascii="Times New Roman" w:hAnsi="Times New Roman" w:cs="Times New Roman"/>
          <w:sz w:val="24"/>
          <w:szCs w:val="24"/>
        </w:rPr>
        <w:t xml:space="preserve"> (turpmāk tekstā – 23</w:t>
      </w:r>
      <w:r w:rsidR="00A83E4B" w:rsidRPr="002A1419">
        <w:rPr>
          <w:rFonts w:ascii="Times New Roman" w:hAnsi="Times New Roman" w:cs="Times New Roman"/>
          <w:sz w:val="24"/>
          <w:szCs w:val="24"/>
        </w:rPr>
        <w:t>.</w:t>
      </w:r>
      <w:r w:rsidR="00E6348E" w:rsidRPr="002A1419">
        <w:rPr>
          <w:rFonts w:ascii="Times New Roman" w:hAnsi="Times New Roman" w:cs="Times New Roman"/>
          <w:sz w:val="24"/>
          <w:szCs w:val="24"/>
        </w:rPr>
        <w:t xml:space="preserve"> pacientu grupa)</w:t>
      </w:r>
      <w:r w:rsidRPr="002A1419">
        <w:rPr>
          <w:rFonts w:ascii="Times New Roman" w:hAnsi="Times New Roman" w:cs="Times New Roman"/>
          <w:sz w:val="24"/>
          <w:szCs w:val="24"/>
        </w:rPr>
        <w:t>.</w:t>
      </w:r>
    </w:p>
    <w:p w14:paraId="6DAC7D4E" w14:textId="20E14D53" w:rsidR="00BB02BF" w:rsidRPr="002A1419" w:rsidRDefault="004F0D93" w:rsidP="00BB02BF">
      <w:pPr>
        <w:rPr>
          <w:rFonts w:ascii="Times New Roman" w:hAnsi="Times New Roman" w:cs="Times New Roman"/>
          <w:sz w:val="24"/>
          <w:szCs w:val="24"/>
        </w:rPr>
      </w:pPr>
      <w:r w:rsidRPr="002A1419">
        <w:rPr>
          <w:rFonts w:ascii="Times New Roman" w:hAnsi="Times New Roman" w:cs="Times New Roman"/>
          <w:sz w:val="24"/>
          <w:szCs w:val="24"/>
        </w:rPr>
        <w:t>Ja ģimenes ārsts, atbilstoši Noteikumu Nr.</w:t>
      </w:r>
      <w:r w:rsidR="00FF45F8" w:rsidRPr="002A1419">
        <w:rPr>
          <w:rFonts w:ascii="Times New Roman" w:hAnsi="Times New Roman" w:cs="Times New Roman"/>
          <w:sz w:val="24"/>
          <w:szCs w:val="24"/>
        </w:rPr>
        <w:t xml:space="preserve">555 </w:t>
      </w:r>
      <w:r w:rsidR="00294FC8" w:rsidRPr="002A1419">
        <w:rPr>
          <w:rFonts w:ascii="Times New Roman" w:hAnsi="Times New Roman" w:cs="Times New Roman"/>
          <w:sz w:val="24"/>
          <w:szCs w:val="24"/>
        </w:rPr>
        <w:t>1</w:t>
      </w:r>
      <w:r w:rsidRPr="002A1419">
        <w:rPr>
          <w:rFonts w:ascii="Times New Roman" w:hAnsi="Times New Roman" w:cs="Times New Roman"/>
          <w:sz w:val="24"/>
          <w:szCs w:val="24"/>
        </w:rPr>
        <w:t xml:space="preserve">.pielikumam, veic tikai </w:t>
      </w:r>
      <w:proofErr w:type="spellStart"/>
      <w:r w:rsidRPr="002A1419">
        <w:rPr>
          <w:rFonts w:ascii="Times New Roman" w:hAnsi="Times New Roman" w:cs="Times New Roman"/>
          <w:sz w:val="24"/>
          <w:szCs w:val="24"/>
        </w:rPr>
        <w:t>imūnprofilaksi</w:t>
      </w:r>
      <w:proofErr w:type="spellEnd"/>
      <w:r w:rsidRPr="002A1419">
        <w:rPr>
          <w:rFonts w:ascii="Times New Roman" w:hAnsi="Times New Roman" w:cs="Times New Roman"/>
          <w:sz w:val="24"/>
          <w:szCs w:val="24"/>
        </w:rPr>
        <w:t xml:space="preserve">, atbilstoši vakcinācijas kalendāram, tad jānorāda manipulācija 01018 </w:t>
      </w:r>
      <w:r w:rsidR="00952190" w:rsidRPr="002A1419">
        <w:rPr>
          <w:rFonts w:ascii="Times New Roman" w:hAnsi="Times New Roman" w:cs="Times New Roman"/>
          <w:sz w:val="24"/>
          <w:szCs w:val="24"/>
        </w:rPr>
        <w:t>“</w:t>
      </w:r>
      <w:r w:rsidRPr="002A1419">
        <w:rPr>
          <w:rFonts w:ascii="Times New Roman" w:hAnsi="Times New Roman" w:cs="Times New Roman"/>
          <w:i/>
          <w:sz w:val="24"/>
          <w:szCs w:val="24"/>
        </w:rPr>
        <w:t xml:space="preserve">Ārsta </w:t>
      </w:r>
      <w:r w:rsidR="00ED7704" w:rsidRPr="002A1419">
        <w:rPr>
          <w:rFonts w:ascii="Times New Roman" w:hAnsi="Times New Roman" w:cs="Times New Roman"/>
          <w:i/>
          <w:sz w:val="24"/>
          <w:szCs w:val="24"/>
        </w:rPr>
        <w:t xml:space="preserve"> </w:t>
      </w:r>
      <w:proofErr w:type="spellStart"/>
      <w:r w:rsidR="00ED7704" w:rsidRPr="002A1419">
        <w:rPr>
          <w:rFonts w:ascii="Times New Roman" w:hAnsi="Times New Roman" w:cs="Times New Roman"/>
          <w:i/>
          <w:sz w:val="24"/>
          <w:szCs w:val="24"/>
        </w:rPr>
        <w:t>konsultācija</w:t>
      </w:r>
      <w:r w:rsidRPr="002A1419">
        <w:rPr>
          <w:rFonts w:ascii="Times New Roman" w:hAnsi="Times New Roman" w:cs="Times New Roman"/>
          <w:i/>
          <w:sz w:val="24"/>
          <w:szCs w:val="24"/>
        </w:rPr>
        <w:t>pirms</w:t>
      </w:r>
      <w:proofErr w:type="spellEnd"/>
      <w:r w:rsidRPr="002A1419">
        <w:rPr>
          <w:rFonts w:ascii="Times New Roman" w:hAnsi="Times New Roman" w:cs="Times New Roman"/>
          <w:i/>
          <w:sz w:val="24"/>
          <w:szCs w:val="24"/>
        </w:rPr>
        <w:t xml:space="preserve"> vakcinācijas</w:t>
      </w:r>
      <w:r w:rsidR="00A83E4B" w:rsidRPr="002A1419">
        <w:rPr>
          <w:rFonts w:ascii="Times New Roman" w:hAnsi="Times New Roman" w:cs="Times New Roman"/>
          <w:i/>
          <w:sz w:val="24"/>
          <w:szCs w:val="24"/>
        </w:rPr>
        <w:t xml:space="preserve">. Nenorāda </w:t>
      </w:r>
      <w:r w:rsidRPr="002A1419">
        <w:rPr>
          <w:rFonts w:ascii="Times New Roman" w:hAnsi="Times New Roman" w:cs="Times New Roman"/>
          <w:i/>
          <w:sz w:val="24"/>
          <w:szCs w:val="24"/>
        </w:rPr>
        <w:t xml:space="preserve"> kopā ar manipulāciju 01061</w:t>
      </w:r>
      <w:r w:rsidR="00607099" w:rsidRPr="002A1419">
        <w:rPr>
          <w:rFonts w:ascii="Times New Roman" w:hAnsi="Times New Roman" w:cs="Times New Roman"/>
          <w:i/>
          <w:sz w:val="24"/>
          <w:szCs w:val="24"/>
        </w:rPr>
        <w:t>,</w:t>
      </w:r>
      <w:r w:rsidRPr="002A1419">
        <w:rPr>
          <w:rFonts w:ascii="Times New Roman" w:hAnsi="Times New Roman" w:cs="Times New Roman"/>
          <w:i/>
          <w:sz w:val="24"/>
          <w:szCs w:val="24"/>
        </w:rPr>
        <w:t xml:space="preserve"> </w:t>
      </w:r>
      <w:r w:rsidR="00607099" w:rsidRPr="002A1419">
        <w:rPr>
          <w:rFonts w:ascii="Times New Roman" w:hAnsi="Times New Roman" w:cs="Times New Roman"/>
          <w:i/>
          <w:sz w:val="24"/>
          <w:szCs w:val="24"/>
        </w:rPr>
        <w:t>60443 un 60444</w:t>
      </w:r>
      <w:r w:rsidRPr="002A1419">
        <w:rPr>
          <w:rFonts w:ascii="Times New Roman" w:hAnsi="Times New Roman" w:cs="Times New Roman"/>
          <w:sz w:val="24"/>
          <w:szCs w:val="24"/>
        </w:rPr>
        <w:t xml:space="preserve">”, </w:t>
      </w:r>
      <w:r w:rsidR="00A83E4B" w:rsidRPr="002A1419">
        <w:rPr>
          <w:rFonts w:ascii="Times New Roman" w:hAnsi="Times New Roman" w:cs="Times New Roman"/>
          <w:sz w:val="24"/>
          <w:szCs w:val="24"/>
        </w:rPr>
        <w:t xml:space="preserve">manipulācijas par vakcīnas ievadi 03081 </w:t>
      </w:r>
      <w:r w:rsidR="00A83E4B" w:rsidRPr="002A1419">
        <w:rPr>
          <w:rFonts w:ascii="Times New Roman" w:hAnsi="Times New Roman" w:cs="Times New Roman"/>
          <w:i/>
          <w:iCs/>
          <w:sz w:val="24"/>
          <w:szCs w:val="24"/>
        </w:rPr>
        <w:t>“Vakcīnas ievadīšana ādā, zemādā un muskulī”</w:t>
      </w:r>
      <w:r w:rsidR="00A83E4B" w:rsidRPr="002A1419">
        <w:rPr>
          <w:rFonts w:ascii="Times New Roman" w:hAnsi="Times New Roman" w:cs="Times New Roman"/>
          <w:sz w:val="24"/>
          <w:szCs w:val="24"/>
        </w:rPr>
        <w:t xml:space="preserve"> vai 03082 </w:t>
      </w:r>
      <w:r w:rsidR="00C9554C" w:rsidRPr="002A1419">
        <w:rPr>
          <w:rFonts w:ascii="Times New Roman" w:hAnsi="Times New Roman" w:cs="Times New Roman"/>
          <w:i/>
          <w:iCs/>
          <w:sz w:val="24"/>
          <w:szCs w:val="24"/>
        </w:rPr>
        <w:t>“</w:t>
      </w:r>
      <w:r w:rsidR="00A83E4B" w:rsidRPr="002A1419">
        <w:rPr>
          <w:rFonts w:ascii="Times New Roman" w:hAnsi="Times New Roman" w:cs="Times New Roman"/>
          <w:i/>
          <w:iCs/>
          <w:sz w:val="24"/>
          <w:szCs w:val="24"/>
        </w:rPr>
        <w:t>Vakcīnas ievadīšana perorāli”</w:t>
      </w:r>
      <w:r w:rsidR="00E869A6" w:rsidRPr="002A1419">
        <w:rPr>
          <w:rFonts w:ascii="Times New Roman" w:hAnsi="Times New Roman" w:cs="Times New Roman"/>
          <w:sz w:val="24"/>
          <w:szCs w:val="24"/>
        </w:rPr>
        <w:t xml:space="preserve"> </w:t>
      </w:r>
      <w:r w:rsidR="00A83E4B" w:rsidRPr="002A1419">
        <w:rPr>
          <w:rFonts w:ascii="Times New Roman" w:hAnsi="Times New Roman" w:cs="Times New Roman"/>
          <w:sz w:val="24"/>
          <w:szCs w:val="24"/>
        </w:rPr>
        <w:t xml:space="preserve">un </w:t>
      </w:r>
      <w:r w:rsidRPr="002A1419">
        <w:rPr>
          <w:rFonts w:ascii="Times New Roman" w:hAnsi="Times New Roman" w:cs="Times New Roman"/>
          <w:sz w:val="24"/>
          <w:szCs w:val="24"/>
        </w:rPr>
        <w:t>atbilstošās vakcinācijas manipulācijas, 4. veida aprūpes epizode</w:t>
      </w:r>
      <w:r w:rsidR="00BC0FE7" w:rsidRPr="002A1419">
        <w:rPr>
          <w:rFonts w:ascii="Times New Roman" w:hAnsi="Times New Roman" w:cs="Times New Roman"/>
          <w:sz w:val="24"/>
          <w:szCs w:val="24"/>
        </w:rPr>
        <w:t xml:space="preserve"> un </w:t>
      </w:r>
      <w:r w:rsidRPr="002A1419">
        <w:rPr>
          <w:rFonts w:ascii="Times New Roman" w:hAnsi="Times New Roman" w:cs="Times New Roman"/>
          <w:sz w:val="24"/>
          <w:szCs w:val="24"/>
        </w:rPr>
        <w:t>23</w:t>
      </w:r>
      <w:r w:rsidR="00A83E4B" w:rsidRPr="002A1419">
        <w:rPr>
          <w:rFonts w:ascii="Times New Roman" w:hAnsi="Times New Roman" w:cs="Times New Roman"/>
          <w:sz w:val="24"/>
          <w:szCs w:val="24"/>
        </w:rPr>
        <w:t>.</w:t>
      </w:r>
      <w:r w:rsidR="00CA1AC9" w:rsidRPr="002A1419">
        <w:rPr>
          <w:rFonts w:ascii="Times New Roman" w:hAnsi="Times New Roman" w:cs="Times New Roman"/>
          <w:sz w:val="24"/>
          <w:szCs w:val="24"/>
        </w:rPr>
        <w:t xml:space="preserve"> pacientu grupa.</w:t>
      </w:r>
      <w:r w:rsidRPr="002A1419">
        <w:rPr>
          <w:rFonts w:ascii="Times New Roman" w:hAnsi="Times New Roman" w:cs="Times New Roman"/>
          <w:sz w:val="24"/>
          <w:szCs w:val="24"/>
        </w:rPr>
        <w:t xml:space="preserve"> Pacienta </w:t>
      </w:r>
      <w:proofErr w:type="spellStart"/>
      <w:r w:rsidR="006B3477" w:rsidRPr="002A1419">
        <w:rPr>
          <w:rFonts w:ascii="Times New Roman" w:hAnsi="Times New Roman" w:cs="Times New Roman"/>
          <w:sz w:val="24"/>
          <w:szCs w:val="24"/>
        </w:rPr>
        <w:t>līdzmaksājums</w:t>
      </w:r>
      <w:proofErr w:type="spellEnd"/>
      <w:r w:rsidRPr="002A1419">
        <w:rPr>
          <w:rFonts w:ascii="Times New Roman" w:hAnsi="Times New Roman" w:cs="Times New Roman"/>
          <w:sz w:val="24"/>
          <w:szCs w:val="24"/>
        </w:rPr>
        <w:t xml:space="preserve"> nav jāiekasē, t</w:t>
      </w:r>
      <w:r w:rsidR="006B3477" w:rsidRPr="002A1419">
        <w:rPr>
          <w:rFonts w:ascii="Times New Roman" w:hAnsi="Times New Roman" w:cs="Times New Roman"/>
          <w:sz w:val="24"/>
          <w:szCs w:val="24"/>
        </w:rPr>
        <w:t>as</w:t>
      </w:r>
      <w:r w:rsidRPr="002A1419">
        <w:rPr>
          <w:rFonts w:ascii="Times New Roman" w:hAnsi="Times New Roman" w:cs="Times New Roman"/>
          <w:sz w:val="24"/>
          <w:szCs w:val="24"/>
        </w:rPr>
        <w:t xml:space="preserve"> tiek kompensēt</w:t>
      </w:r>
      <w:r w:rsidR="006B3477" w:rsidRPr="002A1419">
        <w:rPr>
          <w:rFonts w:ascii="Times New Roman" w:hAnsi="Times New Roman" w:cs="Times New Roman"/>
          <w:sz w:val="24"/>
          <w:szCs w:val="24"/>
        </w:rPr>
        <w:t>s</w:t>
      </w:r>
      <w:r w:rsidRPr="002A1419">
        <w:rPr>
          <w:rFonts w:ascii="Times New Roman" w:hAnsi="Times New Roman" w:cs="Times New Roman"/>
          <w:sz w:val="24"/>
          <w:szCs w:val="24"/>
        </w:rPr>
        <w:t xml:space="preserve"> no valsts budžeta l</w:t>
      </w:r>
      <w:r w:rsidR="00CA1AC9" w:rsidRPr="002A1419">
        <w:rPr>
          <w:rFonts w:ascii="Times New Roman" w:hAnsi="Times New Roman" w:cs="Times New Roman"/>
          <w:sz w:val="24"/>
          <w:szCs w:val="24"/>
        </w:rPr>
        <w:t>īdzekļiem, atbilstoši Noteikumu</w:t>
      </w:r>
      <w:r w:rsidRPr="002A1419">
        <w:rPr>
          <w:rFonts w:ascii="Times New Roman" w:hAnsi="Times New Roman" w:cs="Times New Roman"/>
          <w:sz w:val="24"/>
          <w:szCs w:val="24"/>
        </w:rPr>
        <w:t xml:space="preserve"> Nr.</w:t>
      </w:r>
      <w:r w:rsidR="00607099" w:rsidRPr="002A1419">
        <w:rPr>
          <w:rFonts w:ascii="Times New Roman" w:hAnsi="Times New Roman" w:cs="Times New Roman"/>
          <w:sz w:val="24"/>
          <w:szCs w:val="24"/>
        </w:rPr>
        <w:t>555 13</w:t>
      </w:r>
      <w:r w:rsidRPr="002A1419">
        <w:rPr>
          <w:rFonts w:ascii="Times New Roman" w:hAnsi="Times New Roman" w:cs="Times New Roman"/>
          <w:sz w:val="24"/>
          <w:szCs w:val="24"/>
        </w:rPr>
        <w:t>.pielikuma paredzētajam apjomam.</w:t>
      </w:r>
    </w:p>
    <w:p w14:paraId="0D500589" w14:textId="77777777" w:rsidR="00A57413" w:rsidRPr="002A1419" w:rsidRDefault="00A57413" w:rsidP="00BB02BF">
      <w:pPr>
        <w:ind w:firstLine="0"/>
        <w:rPr>
          <w:rFonts w:ascii="Times New Roman" w:hAnsi="Times New Roman" w:cs="Times New Roman"/>
          <w:b/>
          <w:sz w:val="24"/>
          <w:szCs w:val="24"/>
        </w:rPr>
      </w:pPr>
    </w:p>
    <w:p w14:paraId="5CEA3B55" w14:textId="01E80900" w:rsidR="00637D45" w:rsidRPr="002A1419" w:rsidRDefault="00637D45" w:rsidP="00BB02BF">
      <w:pPr>
        <w:ind w:firstLine="0"/>
        <w:rPr>
          <w:rFonts w:ascii="Times New Roman" w:hAnsi="Times New Roman" w:cs="Times New Roman"/>
          <w:b/>
          <w:sz w:val="24"/>
          <w:szCs w:val="24"/>
        </w:rPr>
      </w:pPr>
      <w:r w:rsidRPr="002A1419">
        <w:rPr>
          <w:rFonts w:ascii="Times New Roman" w:hAnsi="Times New Roman" w:cs="Times New Roman"/>
          <w:b/>
          <w:sz w:val="24"/>
          <w:szCs w:val="24"/>
        </w:rPr>
        <w:lastRenderedPageBreak/>
        <w:t>3.jautājums.</w:t>
      </w:r>
    </w:p>
    <w:p w14:paraId="51F11755" w14:textId="0DB1111D" w:rsidR="004F0D93" w:rsidRPr="002A1419" w:rsidRDefault="004F0D93" w:rsidP="00BB02BF">
      <w:pPr>
        <w:ind w:firstLine="0"/>
        <w:rPr>
          <w:rFonts w:ascii="Times New Roman" w:hAnsi="Times New Roman" w:cs="Times New Roman"/>
          <w:bCs/>
          <w:sz w:val="24"/>
          <w:szCs w:val="24"/>
        </w:rPr>
      </w:pPr>
      <w:r w:rsidRPr="002A1419">
        <w:rPr>
          <w:rFonts w:ascii="Times New Roman" w:hAnsi="Times New Roman" w:cs="Times New Roman"/>
          <w:bCs/>
          <w:sz w:val="24"/>
          <w:szCs w:val="24"/>
        </w:rPr>
        <w:t xml:space="preserve">Pacients apmeklē ģimenes ārstu saistībā ar saslimšanu un pacientam tiek veikts arī </w:t>
      </w:r>
      <w:proofErr w:type="spellStart"/>
      <w:r w:rsidRPr="002A1419">
        <w:rPr>
          <w:rFonts w:ascii="Times New Roman" w:hAnsi="Times New Roman" w:cs="Times New Roman"/>
          <w:bCs/>
          <w:sz w:val="24"/>
          <w:szCs w:val="24"/>
        </w:rPr>
        <w:t>kolorektālais</w:t>
      </w:r>
      <w:proofErr w:type="spellEnd"/>
      <w:r w:rsidRPr="002A1419">
        <w:rPr>
          <w:rFonts w:ascii="Times New Roman" w:hAnsi="Times New Roman" w:cs="Times New Roman"/>
          <w:bCs/>
          <w:sz w:val="24"/>
          <w:szCs w:val="24"/>
        </w:rPr>
        <w:t xml:space="preserve"> </w:t>
      </w:r>
      <w:proofErr w:type="spellStart"/>
      <w:r w:rsidRPr="002A1419">
        <w:rPr>
          <w:rFonts w:ascii="Times New Roman" w:hAnsi="Times New Roman" w:cs="Times New Roman"/>
          <w:bCs/>
          <w:sz w:val="24"/>
          <w:szCs w:val="24"/>
        </w:rPr>
        <w:t>skrīnings</w:t>
      </w:r>
      <w:proofErr w:type="spellEnd"/>
      <w:r w:rsidRPr="002A1419">
        <w:rPr>
          <w:rFonts w:ascii="Times New Roman" w:hAnsi="Times New Roman" w:cs="Times New Roman"/>
          <w:bCs/>
          <w:sz w:val="24"/>
          <w:szCs w:val="24"/>
        </w:rPr>
        <w:t>. Kā jāaizpilda ambulatorais talons?</w:t>
      </w:r>
    </w:p>
    <w:p w14:paraId="29190B6C" w14:textId="77777777" w:rsidR="00BB02BF" w:rsidRPr="002A1419" w:rsidRDefault="00BB02BF" w:rsidP="00BB02BF">
      <w:pPr>
        <w:ind w:firstLine="0"/>
        <w:rPr>
          <w:rFonts w:ascii="Times New Roman" w:hAnsi="Times New Roman" w:cs="Times New Roman"/>
          <w:b/>
          <w:sz w:val="24"/>
          <w:szCs w:val="24"/>
        </w:rPr>
      </w:pPr>
    </w:p>
    <w:p w14:paraId="40D7E528" w14:textId="1FF370E5" w:rsidR="003E549C" w:rsidRPr="002A1419" w:rsidRDefault="004F0D93" w:rsidP="00BB02BF">
      <w:pPr>
        <w:rPr>
          <w:rFonts w:ascii="Times New Roman" w:hAnsi="Times New Roman" w:cs="Times New Roman"/>
          <w:sz w:val="24"/>
          <w:szCs w:val="24"/>
        </w:rPr>
      </w:pPr>
      <w:r w:rsidRPr="002A1419">
        <w:rPr>
          <w:rFonts w:ascii="Times New Roman" w:hAnsi="Times New Roman" w:cs="Times New Roman"/>
          <w:sz w:val="24"/>
          <w:szCs w:val="24"/>
        </w:rPr>
        <w:t xml:space="preserve">Ja apmeklējuma reizē, saistībā ar saslimšanu (aprūpes epizožu veidi: 1.,2.,3.,5.,6.), ārsts </w:t>
      </w:r>
      <w:r w:rsidR="0085188E" w:rsidRPr="002A1419">
        <w:rPr>
          <w:rFonts w:ascii="Times New Roman" w:hAnsi="Times New Roman" w:cs="Times New Roman"/>
          <w:sz w:val="24"/>
          <w:szCs w:val="24"/>
        </w:rPr>
        <w:t>izsniedz</w:t>
      </w:r>
      <w:r w:rsidR="0085188E" w:rsidRPr="002A1419" w:rsidDel="0085188E">
        <w:rPr>
          <w:rFonts w:ascii="Times New Roman" w:hAnsi="Times New Roman" w:cs="Times New Roman"/>
          <w:sz w:val="24"/>
          <w:szCs w:val="24"/>
        </w:rPr>
        <w:t xml:space="preserve"> </w:t>
      </w:r>
      <w:r w:rsidRPr="002A1419">
        <w:rPr>
          <w:rFonts w:ascii="Times New Roman" w:hAnsi="Times New Roman" w:cs="Times New Roman"/>
          <w:sz w:val="24"/>
          <w:szCs w:val="24"/>
        </w:rPr>
        <w:t xml:space="preserve">arī </w:t>
      </w:r>
      <w:r w:rsidR="0085188E" w:rsidRPr="002A1419">
        <w:rPr>
          <w:rFonts w:ascii="Times New Roman" w:hAnsi="Times New Roman" w:cs="Times New Roman"/>
          <w:sz w:val="24"/>
          <w:szCs w:val="24"/>
        </w:rPr>
        <w:t xml:space="preserve">testu </w:t>
      </w:r>
      <w:proofErr w:type="spellStart"/>
      <w:r w:rsidRPr="002A1419">
        <w:rPr>
          <w:rFonts w:ascii="Times New Roman" w:hAnsi="Times New Roman" w:cs="Times New Roman"/>
          <w:sz w:val="24"/>
          <w:szCs w:val="24"/>
        </w:rPr>
        <w:t>kolorektāl</w:t>
      </w:r>
      <w:r w:rsidR="0085188E" w:rsidRPr="002A1419">
        <w:rPr>
          <w:rFonts w:ascii="Times New Roman" w:hAnsi="Times New Roman" w:cs="Times New Roman"/>
          <w:sz w:val="24"/>
          <w:szCs w:val="24"/>
        </w:rPr>
        <w:t>ā</w:t>
      </w:r>
      <w:proofErr w:type="spellEnd"/>
      <w:r w:rsidRPr="002A1419">
        <w:rPr>
          <w:rFonts w:ascii="Times New Roman" w:hAnsi="Times New Roman" w:cs="Times New Roman"/>
          <w:sz w:val="24"/>
          <w:szCs w:val="24"/>
        </w:rPr>
        <w:t xml:space="preserve"> </w:t>
      </w:r>
      <w:proofErr w:type="spellStart"/>
      <w:r w:rsidRPr="002A1419">
        <w:rPr>
          <w:rFonts w:ascii="Times New Roman" w:hAnsi="Times New Roman" w:cs="Times New Roman"/>
          <w:sz w:val="24"/>
          <w:szCs w:val="24"/>
        </w:rPr>
        <w:t>skrīning</w:t>
      </w:r>
      <w:r w:rsidR="0085188E" w:rsidRPr="002A1419">
        <w:rPr>
          <w:rFonts w:ascii="Times New Roman" w:hAnsi="Times New Roman" w:cs="Times New Roman"/>
          <w:sz w:val="24"/>
          <w:szCs w:val="24"/>
        </w:rPr>
        <w:t>a</w:t>
      </w:r>
      <w:proofErr w:type="spellEnd"/>
      <w:r w:rsidR="0085188E" w:rsidRPr="002A1419">
        <w:rPr>
          <w:rFonts w:ascii="Times New Roman" w:hAnsi="Times New Roman" w:cs="Times New Roman"/>
          <w:sz w:val="24"/>
          <w:szCs w:val="24"/>
        </w:rPr>
        <w:t xml:space="preserve"> veikšanai</w:t>
      </w:r>
      <w:r w:rsidRPr="002A1419">
        <w:rPr>
          <w:rFonts w:ascii="Times New Roman" w:hAnsi="Times New Roman" w:cs="Times New Roman"/>
          <w:sz w:val="24"/>
          <w:szCs w:val="24"/>
        </w:rPr>
        <w:t xml:space="preserve">, tad ārsts aizpilda vienu talonu, papildus norādot </w:t>
      </w:r>
      <w:proofErr w:type="spellStart"/>
      <w:r w:rsidRPr="002A1419">
        <w:rPr>
          <w:rFonts w:ascii="Times New Roman" w:hAnsi="Times New Roman" w:cs="Times New Roman"/>
          <w:sz w:val="24"/>
          <w:szCs w:val="24"/>
        </w:rPr>
        <w:t>kolorektālā</w:t>
      </w:r>
      <w:proofErr w:type="spellEnd"/>
      <w:r w:rsidRPr="002A1419">
        <w:rPr>
          <w:rFonts w:ascii="Times New Roman" w:hAnsi="Times New Roman" w:cs="Times New Roman"/>
          <w:sz w:val="24"/>
          <w:szCs w:val="24"/>
        </w:rPr>
        <w:t xml:space="preserve"> </w:t>
      </w:r>
      <w:proofErr w:type="spellStart"/>
      <w:r w:rsidRPr="002A1419">
        <w:rPr>
          <w:rFonts w:ascii="Times New Roman" w:hAnsi="Times New Roman" w:cs="Times New Roman"/>
          <w:sz w:val="24"/>
          <w:szCs w:val="24"/>
        </w:rPr>
        <w:t>skrīninga</w:t>
      </w:r>
      <w:proofErr w:type="spellEnd"/>
      <w:r w:rsidRPr="002A1419">
        <w:rPr>
          <w:rFonts w:ascii="Times New Roman" w:hAnsi="Times New Roman" w:cs="Times New Roman"/>
          <w:sz w:val="24"/>
          <w:szCs w:val="24"/>
        </w:rPr>
        <w:t xml:space="preserve"> atbilstošās manipulācijas </w:t>
      </w:r>
      <w:r w:rsidR="006B3477" w:rsidRPr="002A1419">
        <w:rPr>
          <w:rFonts w:ascii="Times New Roman" w:hAnsi="Times New Roman" w:cs="Times New Roman"/>
          <w:sz w:val="24"/>
          <w:szCs w:val="24"/>
        </w:rPr>
        <w:t xml:space="preserve">60125 </w:t>
      </w:r>
      <w:r w:rsidR="00C9554C" w:rsidRPr="002A1419">
        <w:rPr>
          <w:rFonts w:ascii="Times New Roman" w:hAnsi="Times New Roman" w:cs="Times New Roman"/>
          <w:i/>
          <w:iCs/>
          <w:sz w:val="24"/>
          <w:szCs w:val="24"/>
        </w:rPr>
        <w:t>“</w:t>
      </w:r>
      <w:r w:rsidR="006B3477" w:rsidRPr="002A1419">
        <w:rPr>
          <w:rFonts w:ascii="Times New Roman" w:hAnsi="Times New Roman" w:cs="Times New Roman"/>
          <w:i/>
          <w:iCs/>
          <w:sz w:val="24"/>
          <w:szCs w:val="24"/>
        </w:rPr>
        <w:t>I-</w:t>
      </w:r>
      <w:proofErr w:type="spellStart"/>
      <w:r w:rsidR="006B3477" w:rsidRPr="002A1419">
        <w:rPr>
          <w:rFonts w:ascii="Times New Roman" w:hAnsi="Times New Roman" w:cs="Times New Roman"/>
          <w:i/>
          <w:iCs/>
          <w:sz w:val="24"/>
          <w:szCs w:val="24"/>
        </w:rPr>
        <w:t>Fobt</w:t>
      </w:r>
      <w:proofErr w:type="spellEnd"/>
      <w:r w:rsidR="006B3477" w:rsidRPr="002A1419">
        <w:rPr>
          <w:rFonts w:ascii="Times New Roman" w:hAnsi="Times New Roman" w:cs="Times New Roman"/>
          <w:i/>
          <w:iCs/>
          <w:sz w:val="24"/>
          <w:szCs w:val="24"/>
        </w:rPr>
        <w:t xml:space="preserve"> testa izsniegšana pacientam ģimenes ārsta praksē</w:t>
      </w:r>
      <w:r w:rsidRPr="002A1419">
        <w:rPr>
          <w:rFonts w:ascii="Times New Roman" w:hAnsi="Times New Roman" w:cs="Times New Roman"/>
          <w:i/>
          <w:iCs/>
          <w:sz w:val="24"/>
          <w:szCs w:val="24"/>
        </w:rPr>
        <w:t>”</w:t>
      </w:r>
      <w:r w:rsidRPr="002A1419">
        <w:rPr>
          <w:rFonts w:ascii="Times New Roman" w:hAnsi="Times New Roman" w:cs="Times New Roman"/>
          <w:sz w:val="24"/>
          <w:szCs w:val="24"/>
        </w:rPr>
        <w:t xml:space="preserve"> vai </w:t>
      </w:r>
      <w:r w:rsidR="006B3477" w:rsidRPr="002A1419">
        <w:rPr>
          <w:rFonts w:ascii="Times New Roman" w:hAnsi="Times New Roman" w:cs="Times New Roman"/>
          <w:sz w:val="24"/>
          <w:szCs w:val="24"/>
        </w:rPr>
        <w:t xml:space="preserve">60129 </w:t>
      </w:r>
      <w:r w:rsidR="00C9554C" w:rsidRPr="002A1419">
        <w:rPr>
          <w:rFonts w:ascii="Times New Roman" w:hAnsi="Times New Roman" w:cs="Times New Roman"/>
          <w:i/>
          <w:iCs/>
          <w:sz w:val="24"/>
          <w:szCs w:val="24"/>
        </w:rPr>
        <w:t>“</w:t>
      </w:r>
      <w:r w:rsidR="006B3477" w:rsidRPr="002A1419">
        <w:rPr>
          <w:rFonts w:ascii="Times New Roman" w:hAnsi="Times New Roman" w:cs="Times New Roman"/>
          <w:i/>
          <w:iCs/>
          <w:sz w:val="24"/>
          <w:szCs w:val="24"/>
        </w:rPr>
        <w:t>Atkārtota I-</w:t>
      </w:r>
      <w:proofErr w:type="spellStart"/>
      <w:r w:rsidR="006B3477" w:rsidRPr="002A1419">
        <w:rPr>
          <w:rFonts w:ascii="Times New Roman" w:hAnsi="Times New Roman" w:cs="Times New Roman"/>
          <w:i/>
          <w:iCs/>
          <w:sz w:val="24"/>
          <w:szCs w:val="24"/>
        </w:rPr>
        <w:t>Fobt</w:t>
      </w:r>
      <w:proofErr w:type="spellEnd"/>
      <w:r w:rsidR="006B3477" w:rsidRPr="002A1419">
        <w:rPr>
          <w:rFonts w:ascii="Times New Roman" w:hAnsi="Times New Roman" w:cs="Times New Roman"/>
          <w:i/>
          <w:iCs/>
          <w:sz w:val="24"/>
          <w:szCs w:val="24"/>
        </w:rPr>
        <w:t xml:space="preserve"> testa izsniegšana pacientam ģimenes ārsta praksē</w:t>
      </w:r>
      <w:r w:rsidRPr="002A1419">
        <w:rPr>
          <w:rFonts w:ascii="Times New Roman" w:hAnsi="Times New Roman" w:cs="Times New Roman"/>
          <w:i/>
          <w:iCs/>
          <w:sz w:val="24"/>
          <w:szCs w:val="24"/>
        </w:rPr>
        <w:t>”</w:t>
      </w:r>
      <w:r w:rsidR="00B15996" w:rsidRPr="002A1419">
        <w:rPr>
          <w:rFonts w:ascii="Times New Roman" w:hAnsi="Times New Roman" w:cs="Times New Roman"/>
          <w:i/>
          <w:iCs/>
          <w:sz w:val="24"/>
          <w:szCs w:val="24"/>
        </w:rPr>
        <w:t xml:space="preserve"> </w:t>
      </w:r>
      <w:r w:rsidR="00B15996" w:rsidRPr="002A1419">
        <w:rPr>
          <w:rFonts w:ascii="Times New Roman" w:hAnsi="Times New Roman" w:cs="Times New Roman"/>
          <w:sz w:val="24"/>
          <w:szCs w:val="24"/>
        </w:rPr>
        <w:t>(turpmāk tekstā – manipulācija 60125 vai 60129)</w:t>
      </w:r>
      <w:r w:rsidRPr="002A1419">
        <w:rPr>
          <w:rFonts w:ascii="Times New Roman" w:hAnsi="Times New Roman" w:cs="Times New Roman"/>
          <w:sz w:val="24"/>
          <w:szCs w:val="24"/>
        </w:rPr>
        <w:t xml:space="preserve">. Pacienta </w:t>
      </w:r>
      <w:proofErr w:type="spellStart"/>
      <w:r w:rsidR="006B3477" w:rsidRPr="002A1419">
        <w:rPr>
          <w:rFonts w:ascii="Times New Roman" w:hAnsi="Times New Roman" w:cs="Times New Roman"/>
          <w:sz w:val="24"/>
          <w:szCs w:val="24"/>
        </w:rPr>
        <w:t>līdzmaksājums</w:t>
      </w:r>
      <w:proofErr w:type="spellEnd"/>
      <w:r w:rsidRPr="002A1419">
        <w:rPr>
          <w:rFonts w:ascii="Times New Roman" w:hAnsi="Times New Roman" w:cs="Times New Roman"/>
          <w:sz w:val="24"/>
          <w:szCs w:val="24"/>
        </w:rPr>
        <w:t xml:space="preserve"> tiek iekasēt</w:t>
      </w:r>
      <w:r w:rsidR="006B3477" w:rsidRPr="002A1419">
        <w:rPr>
          <w:rFonts w:ascii="Times New Roman" w:hAnsi="Times New Roman" w:cs="Times New Roman"/>
          <w:sz w:val="24"/>
          <w:szCs w:val="24"/>
        </w:rPr>
        <w:t>s</w:t>
      </w:r>
      <w:r w:rsidRPr="002A1419">
        <w:rPr>
          <w:rFonts w:ascii="Times New Roman" w:hAnsi="Times New Roman" w:cs="Times New Roman"/>
          <w:sz w:val="24"/>
          <w:szCs w:val="24"/>
        </w:rPr>
        <w:t xml:space="preserve"> atbilstoši Noteikum</w:t>
      </w:r>
      <w:r w:rsidR="003E549C" w:rsidRPr="002A1419">
        <w:rPr>
          <w:rFonts w:ascii="Times New Roman" w:hAnsi="Times New Roman" w:cs="Times New Roman"/>
          <w:sz w:val="24"/>
          <w:szCs w:val="24"/>
        </w:rPr>
        <w:t>u</w:t>
      </w:r>
      <w:r w:rsidRPr="002A1419">
        <w:rPr>
          <w:rFonts w:ascii="Times New Roman" w:hAnsi="Times New Roman" w:cs="Times New Roman"/>
          <w:sz w:val="24"/>
          <w:szCs w:val="24"/>
        </w:rPr>
        <w:t xml:space="preserve"> Nr.</w:t>
      </w:r>
      <w:r w:rsidR="00CE4D70" w:rsidRPr="002A1419">
        <w:rPr>
          <w:rFonts w:ascii="Times New Roman" w:hAnsi="Times New Roman" w:cs="Times New Roman"/>
          <w:sz w:val="24"/>
          <w:szCs w:val="24"/>
        </w:rPr>
        <w:t>555 13</w:t>
      </w:r>
      <w:r w:rsidRPr="002A1419">
        <w:rPr>
          <w:rFonts w:ascii="Times New Roman" w:hAnsi="Times New Roman" w:cs="Times New Roman"/>
          <w:sz w:val="24"/>
          <w:szCs w:val="24"/>
        </w:rPr>
        <w:t>.pielikumā paredzētajam apjomam. Ja pac</w:t>
      </w:r>
      <w:r w:rsidR="003E549C" w:rsidRPr="002A1419">
        <w:rPr>
          <w:rFonts w:ascii="Times New Roman" w:hAnsi="Times New Roman" w:cs="Times New Roman"/>
          <w:sz w:val="24"/>
          <w:szCs w:val="24"/>
        </w:rPr>
        <w:t xml:space="preserve">ients atbilst kādai no </w:t>
      </w:r>
      <w:r w:rsidR="000F5232" w:rsidRPr="002A1419">
        <w:rPr>
          <w:rFonts w:ascii="Times New Roman" w:hAnsi="Times New Roman" w:cs="Times New Roman"/>
          <w:sz w:val="24"/>
          <w:szCs w:val="24"/>
        </w:rPr>
        <w:t>Likuma</w:t>
      </w:r>
      <w:r w:rsidR="008008C1" w:rsidRPr="002A1419">
        <w:rPr>
          <w:rFonts w:ascii="Times New Roman" w:hAnsi="Times New Roman" w:cs="Times New Roman"/>
          <w:sz w:val="24"/>
          <w:szCs w:val="24"/>
        </w:rPr>
        <w:t xml:space="preserve"> 6.pantā</w:t>
      </w:r>
      <w:r w:rsidR="00624882" w:rsidRPr="002A1419">
        <w:rPr>
          <w:rFonts w:ascii="Times New Roman" w:hAnsi="Times New Roman" w:cs="Times New Roman"/>
          <w:sz w:val="24"/>
          <w:szCs w:val="24"/>
        </w:rPr>
        <w:t xml:space="preserve"> </w:t>
      </w:r>
      <w:r w:rsidRPr="002A1419">
        <w:rPr>
          <w:rFonts w:ascii="Times New Roman" w:hAnsi="Times New Roman" w:cs="Times New Roman"/>
          <w:sz w:val="24"/>
          <w:szCs w:val="24"/>
        </w:rPr>
        <w:t>minētaj</w:t>
      </w:r>
      <w:r w:rsidR="006B3477" w:rsidRPr="002A1419">
        <w:rPr>
          <w:rFonts w:ascii="Times New Roman" w:hAnsi="Times New Roman" w:cs="Times New Roman"/>
          <w:sz w:val="24"/>
          <w:szCs w:val="24"/>
        </w:rPr>
        <w:t>ām</w:t>
      </w:r>
      <w:r w:rsidR="003D7311" w:rsidRPr="002A1419">
        <w:rPr>
          <w:rFonts w:ascii="Times New Roman" w:hAnsi="Times New Roman" w:cs="Times New Roman"/>
          <w:sz w:val="24"/>
          <w:szCs w:val="24"/>
        </w:rPr>
        <w:t>,</w:t>
      </w:r>
      <w:r w:rsidRPr="002A1419">
        <w:rPr>
          <w:rFonts w:ascii="Times New Roman" w:hAnsi="Times New Roman" w:cs="Times New Roman"/>
          <w:sz w:val="24"/>
          <w:szCs w:val="24"/>
        </w:rPr>
        <w:t xml:space="preserve"> no pacienta</w:t>
      </w:r>
      <w:r w:rsidR="00EA55BE" w:rsidRPr="002A1419">
        <w:rPr>
          <w:rFonts w:ascii="Times New Roman" w:hAnsi="Times New Roman" w:cs="Times New Roman"/>
          <w:sz w:val="24"/>
          <w:szCs w:val="24"/>
        </w:rPr>
        <w:t xml:space="preserve"> </w:t>
      </w:r>
      <w:r w:rsidR="006B3477" w:rsidRPr="002A1419">
        <w:rPr>
          <w:rFonts w:ascii="Times New Roman" w:hAnsi="Times New Roman" w:cs="Times New Roman"/>
          <w:sz w:val="24"/>
          <w:szCs w:val="24"/>
        </w:rPr>
        <w:t>līdzmaksājuma</w:t>
      </w:r>
      <w:r w:rsidRPr="002A1419">
        <w:rPr>
          <w:rFonts w:ascii="Times New Roman" w:hAnsi="Times New Roman" w:cs="Times New Roman"/>
          <w:sz w:val="24"/>
          <w:szCs w:val="24"/>
        </w:rPr>
        <w:t xml:space="preserve"> atbrīvotaj</w:t>
      </w:r>
      <w:r w:rsidR="006B3477" w:rsidRPr="002A1419">
        <w:rPr>
          <w:rFonts w:ascii="Times New Roman" w:hAnsi="Times New Roman" w:cs="Times New Roman"/>
          <w:sz w:val="24"/>
          <w:szCs w:val="24"/>
        </w:rPr>
        <w:t>ām</w:t>
      </w:r>
      <w:r w:rsidRPr="002A1419">
        <w:rPr>
          <w:rFonts w:ascii="Times New Roman" w:hAnsi="Times New Roman" w:cs="Times New Roman"/>
          <w:sz w:val="24"/>
          <w:szCs w:val="24"/>
        </w:rPr>
        <w:t xml:space="preserve"> iedzīvotāju kategorij</w:t>
      </w:r>
      <w:r w:rsidR="006B3477" w:rsidRPr="002A1419">
        <w:rPr>
          <w:rFonts w:ascii="Times New Roman" w:hAnsi="Times New Roman" w:cs="Times New Roman"/>
          <w:sz w:val="24"/>
          <w:szCs w:val="24"/>
        </w:rPr>
        <w:t>ām</w:t>
      </w:r>
      <w:r w:rsidRPr="002A1419">
        <w:rPr>
          <w:rFonts w:ascii="Times New Roman" w:hAnsi="Times New Roman" w:cs="Times New Roman"/>
          <w:sz w:val="24"/>
          <w:szCs w:val="24"/>
        </w:rPr>
        <w:t xml:space="preserve">, tad ambulatorajā talonā, ierakstot atbilstošo pacientu grupas kodu, pacienta </w:t>
      </w:r>
      <w:proofErr w:type="spellStart"/>
      <w:r w:rsidR="006B3477" w:rsidRPr="002A1419">
        <w:rPr>
          <w:rFonts w:ascii="Times New Roman" w:hAnsi="Times New Roman" w:cs="Times New Roman"/>
          <w:sz w:val="24"/>
          <w:szCs w:val="24"/>
        </w:rPr>
        <w:t>līdzmaksājums</w:t>
      </w:r>
      <w:proofErr w:type="spellEnd"/>
      <w:r w:rsidRPr="002A1419">
        <w:rPr>
          <w:rFonts w:ascii="Times New Roman" w:hAnsi="Times New Roman" w:cs="Times New Roman"/>
          <w:sz w:val="24"/>
          <w:szCs w:val="24"/>
        </w:rPr>
        <w:t xml:space="preserve"> tiks kompensēt</w:t>
      </w:r>
      <w:r w:rsidR="006B3477" w:rsidRPr="002A1419">
        <w:rPr>
          <w:rFonts w:ascii="Times New Roman" w:hAnsi="Times New Roman" w:cs="Times New Roman"/>
          <w:sz w:val="24"/>
          <w:szCs w:val="24"/>
        </w:rPr>
        <w:t>s</w:t>
      </w:r>
      <w:r w:rsidRPr="002A1419">
        <w:rPr>
          <w:rFonts w:ascii="Times New Roman" w:hAnsi="Times New Roman" w:cs="Times New Roman"/>
          <w:sz w:val="24"/>
          <w:szCs w:val="24"/>
        </w:rPr>
        <w:t>. Šajā gadījumā nelieto 16</w:t>
      </w:r>
      <w:r w:rsidR="006B3477" w:rsidRPr="002A1419">
        <w:rPr>
          <w:rFonts w:ascii="Times New Roman" w:hAnsi="Times New Roman" w:cs="Times New Roman"/>
          <w:sz w:val="24"/>
          <w:szCs w:val="24"/>
        </w:rPr>
        <w:t>.</w:t>
      </w:r>
      <w:r w:rsidR="003E549C" w:rsidRPr="002A1419">
        <w:rPr>
          <w:rFonts w:ascii="Times New Roman" w:hAnsi="Times New Roman" w:cs="Times New Roman"/>
          <w:sz w:val="24"/>
          <w:szCs w:val="24"/>
        </w:rPr>
        <w:t xml:space="preserve"> pacientu grupu.</w:t>
      </w:r>
      <w:r w:rsidRPr="002A1419">
        <w:rPr>
          <w:rFonts w:ascii="Times New Roman" w:hAnsi="Times New Roman" w:cs="Times New Roman"/>
          <w:sz w:val="24"/>
          <w:szCs w:val="24"/>
        </w:rPr>
        <w:t xml:space="preserve"> </w:t>
      </w:r>
    </w:p>
    <w:p w14:paraId="357F0ED7" w14:textId="6F19D62B" w:rsidR="004F0D93" w:rsidRPr="002A1419" w:rsidRDefault="004F0D93" w:rsidP="004F0D93">
      <w:pPr>
        <w:rPr>
          <w:rFonts w:ascii="Times New Roman" w:hAnsi="Times New Roman" w:cs="Times New Roman"/>
          <w:sz w:val="24"/>
          <w:szCs w:val="24"/>
        </w:rPr>
      </w:pPr>
      <w:r w:rsidRPr="002A1419">
        <w:rPr>
          <w:rFonts w:ascii="Times New Roman" w:hAnsi="Times New Roman" w:cs="Times New Roman"/>
          <w:sz w:val="24"/>
          <w:szCs w:val="24"/>
        </w:rPr>
        <w:t>Ja ģimenes ārsts atbilstoši Noteikumu Nr.</w:t>
      </w:r>
      <w:r w:rsidR="0021440B" w:rsidRPr="002A1419">
        <w:rPr>
          <w:rFonts w:ascii="Times New Roman" w:hAnsi="Times New Roman" w:cs="Times New Roman"/>
          <w:sz w:val="24"/>
          <w:szCs w:val="24"/>
        </w:rPr>
        <w:t xml:space="preserve">555 </w:t>
      </w:r>
      <w:r w:rsidR="00E61F1B" w:rsidRPr="002A1419">
        <w:rPr>
          <w:rFonts w:ascii="Times New Roman" w:hAnsi="Times New Roman" w:cs="Times New Roman"/>
          <w:sz w:val="24"/>
          <w:szCs w:val="24"/>
        </w:rPr>
        <w:t>71.2 apakšpunktam</w:t>
      </w:r>
      <w:r w:rsidRPr="002A1419">
        <w:rPr>
          <w:rFonts w:ascii="Times New Roman" w:hAnsi="Times New Roman" w:cs="Times New Roman"/>
          <w:sz w:val="24"/>
          <w:szCs w:val="24"/>
        </w:rPr>
        <w:t xml:space="preserve"> </w:t>
      </w:r>
      <w:r w:rsidR="0085188E" w:rsidRPr="002A1419">
        <w:rPr>
          <w:rFonts w:ascii="Times New Roman" w:hAnsi="Times New Roman" w:cs="Times New Roman"/>
          <w:sz w:val="24"/>
          <w:szCs w:val="24"/>
        </w:rPr>
        <w:t xml:space="preserve">apmeklējuma laikā </w:t>
      </w:r>
      <w:r w:rsidRPr="002A1419">
        <w:rPr>
          <w:rFonts w:ascii="Times New Roman" w:hAnsi="Times New Roman" w:cs="Times New Roman"/>
          <w:sz w:val="24"/>
          <w:szCs w:val="24"/>
        </w:rPr>
        <w:t xml:space="preserve">tikai </w:t>
      </w:r>
      <w:r w:rsidR="0085188E" w:rsidRPr="002A1419">
        <w:rPr>
          <w:rFonts w:ascii="Times New Roman" w:hAnsi="Times New Roman" w:cs="Times New Roman"/>
          <w:sz w:val="24"/>
          <w:szCs w:val="24"/>
        </w:rPr>
        <w:t xml:space="preserve">izsniedz testu </w:t>
      </w:r>
      <w:proofErr w:type="spellStart"/>
      <w:r w:rsidR="0085188E" w:rsidRPr="002A1419">
        <w:rPr>
          <w:rFonts w:ascii="Times New Roman" w:hAnsi="Times New Roman" w:cs="Times New Roman"/>
          <w:sz w:val="24"/>
          <w:szCs w:val="24"/>
        </w:rPr>
        <w:t>kolorektālā</w:t>
      </w:r>
      <w:proofErr w:type="spellEnd"/>
      <w:r w:rsidR="0085188E" w:rsidRPr="002A1419">
        <w:rPr>
          <w:rFonts w:ascii="Times New Roman" w:hAnsi="Times New Roman" w:cs="Times New Roman"/>
          <w:sz w:val="24"/>
          <w:szCs w:val="24"/>
        </w:rPr>
        <w:t xml:space="preserve"> </w:t>
      </w:r>
      <w:proofErr w:type="spellStart"/>
      <w:r w:rsidR="0085188E" w:rsidRPr="002A1419">
        <w:rPr>
          <w:rFonts w:ascii="Times New Roman" w:hAnsi="Times New Roman" w:cs="Times New Roman"/>
          <w:sz w:val="24"/>
          <w:szCs w:val="24"/>
        </w:rPr>
        <w:t>skrīninga</w:t>
      </w:r>
      <w:proofErr w:type="spellEnd"/>
      <w:r w:rsidR="0085188E" w:rsidRPr="002A1419">
        <w:rPr>
          <w:rFonts w:ascii="Times New Roman" w:hAnsi="Times New Roman" w:cs="Times New Roman"/>
          <w:sz w:val="24"/>
          <w:szCs w:val="24"/>
        </w:rPr>
        <w:t xml:space="preserve"> veikšanai</w:t>
      </w:r>
      <w:r w:rsidRPr="002A1419">
        <w:rPr>
          <w:rFonts w:ascii="Times New Roman" w:hAnsi="Times New Roman" w:cs="Times New Roman"/>
          <w:sz w:val="24"/>
          <w:szCs w:val="24"/>
        </w:rPr>
        <w:t xml:space="preserve">, tad jānorāda atbilstošās </w:t>
      </w:r>
      <w:r w:rsidR="0085188E" w:rsidRPr="002A1419">
        <w:rPr>
          <w:rFonts w:ascii="Times New Roman" w:hAnsi="Times New Roman" w:cs="Times New Roman"/>
          <w:sz w:val="24"/>
          <w:szCs w:val="24"/>
        </w:rPr>
        <w:t xml:space="preserve">statistiskās uzskaites </w:t>
      </w:r>
      <w:r w:rsidRPr="002A1419">
        <w:rPr>
          <w:rFonts w:ascii="Times New Roman" w:hAnsi="Times New Roman" w:cs="Times New Roman"/>
          <w:sz w:val="24"/>
          <w:szCs w:val="24"/>
        </w:rPr>
        <w:t>manipulācijas</w:t>
      </w:r>
      <w:r w:rsidR="00B15996" w:rsidRPr="002A1419">
        <w:rPr>
          <w:rFonts w:ascii="Times New Roman" w:hAnsi="Times New Roman" w:cs="Times New Roman"/>
          <w:sz w:val="24"/>
          <w:szCs w:val="24"/>
        </w:rPr>
        <w:t xml:space="preserve"> 60125 vai 60129,</w:t>
      </w:r>
      <w:r w:rsidR="007B3859" w:rsidRPr="002A1419">
        <w:rPr>
          <w:rFonts w:ascii="Times New Roman" w:hAnsi="Times New Roman" w:cs="Times New Roman"/>
          <w:sz w:val="24"/>
          <w:szCs w:val="24"/>
        </w:rPr>
        <w:t xml:space="preserve"> </w:t>
      </w:r>
      <w:r w:rsidRPr="002A1419">
        <w:rPr>
          <w:rFonts w:ascii="Times New Roman" w:hAnsi="Times New Roman" w:cs="Times New Roman"/>
          <w:sz w:val="24"/>
          <w:szCs w:val="24"/>
        </w:rPr>
        <w:t xml:space="preserve">4. veida aprūpes epizode un </w:t>
      </w:r>
      <w:r w:rsidR="004C0BFE" w:rsidRPr="002A1419">
        <w:rPr>
          <w:rFonts w:ascii="Times New Roman" w:hAnsi="Times New Roman" w:cs="Times New Roman"/>
          <w:sz w:val="24"/>
          <w:szCs w:val="24"/>
        </w:rPr>
        <w:t>16</w:t>
      </w:r>
      <w:r w:rsidR="00B15996" w:rsidRPr="002A1419">
        <w:rPr>
          <w:rFonts w:ascii="Times New Roman" w:hAnsi="Times New Roman" w:cs="Times New Roman"/>
          <w:sz w:val="24"/>
          <w:szCs w:val="24"/>
        </w:rPr>
        <w:t>.</w:t>
      </w:r>
      <w:r w:rsidR="004C0BFE" w:rsidRPr="002A1419">
        <w:rPr>
          <w:rFonts w:ascii="Times New Roman" w:hAnsi="Times New Roman" w:cs="Times New Roman"/>
          <w:sz w:val="24"/>
          <w:szCs w:val="24"/>
        </w:rPr>
        <w:t xml:space="preserve"> pacientu grupa</w:t>
      </w:r>
      <w:r w:rsidRPr="002A1419">
        <w:rPr>
          <w:rFonts w:ascii="Times New Roman" w:hAnsi="Times New Roman" w:cs="Times New Roman"/>
          <w:sz w:val="24"/>
          <w:szCs w:val="24"/>
        </w:rPr>
        <w:t xml:space="preserve">. Pacienta </w:t>
      </w:r>
      <w:proofErr w:type="spellStart"/>
      <w:r w:rsidR="00B15996" w:rsidRPr="002A1419">
        <w:rPr>
          <w:rFonts w:ascii="Times New Roman" w:hAnsi="Times New Roman" w:cs="Times New Roman"/>
          <w:sz w:val="24"/>
          <w:szCs w:val="24"/>
        </w:rPr>
        <w:t>līdzmaksājums</w:t>
      </w:r>
      <w:proofErr w:type="spellEnd"/>
      <w:r w:rsidRPr="002A1419">
        <w:rPr>
          <w:rFonts w:ascii="Times New Roman" w:hAnsi="Times New Roman" w:cs="Times New Roman"/>
          <w:sz w:val="24"/>
          <w:szCs w:val="24"/>
        </w:rPr>
        <w:t xml:space="preserve"> nav jāiekasē, bet t</w:t>
      </w:r>
      <w:r w:rsidR="00B15996" w:rsidRPr="002A1419">
        <w:rPr>
          <w:rFonts w:ascii="Times New Roman" w:hAnsi="Times New Roman" w:cs="Times New Roman"/>
          <w:sz w:val="24"/>
          <w:szCs w:val="24"/>
        </w:rPr>
        <w:t>as</w:t>
      </w:r>
      <w:r w:rsidRPr="002A1419">
        <w:rPr>
          <w:rFonts w:ascii="Times New Roman" w:hAnsi="Times New Roman" w:cs="Times New Roman"/>
          <w:sz w:val="24"/>
          <w:szCs w:val="24"/>
        </w:rPr>
        <w:t xml:space="preserve"> </w:t>
      </w:r>
      <w:r w:rsidR="00B15996" w:rsidRPr="002A1419">
        <w:rPr>
          <w:rFonts w:ascii="Times New Roman" w:hAnsi="Times New Roman" w:cs="Times New Roman"/>
          <w:sz w:val="24"/>
          <w:szCs w:val="24"/>
        </w:rPr>
        <w:t xml:space="preserve">arī </w:t>
      </w:r>
      <w:r w:rsidRPr="002A1419">
        <w:rPr>
          <w:rFonts w:ascii="Times New Roman" w:hAnsi="Times New Roman" w:cs="Times New Roman"/>
          <w:sz w:val="24"/>
          <w:szCs w:val="24"/>
        </w:rPr>
        <w:t>netiks kompensēt</w:t>
      </w:r>
      <w:r w:rsidR="00B15996" w:rsidRPr="002A1419">
        <w:rPr>
          <w:rFonts w:ascii="Times New Roman" w:hAnsi="Times New Roman" w:cs="Times New Roman"/>
          <w:sz w:val="24"/>
          <w:szCs w:val="24"/>
        </w:rPr>
        <w:t>s</w:t>
      </w:r>
      <w:r w:rsidRPr="002A1419">
        <w:rPr>
          <w:rFonts w:ascii="Times New Roman" w:hAnsi="Times New Roman" w:cs="Times New Roman"/>
          <w:sz w:val="24"/>
          <w:szCs w:val="24"/>
        </w:rPr>
        <w:t>, jo</w:t>
      </w:r>
      <w:r w:rsidR="00B15996" w:rsidRPr="002A1419">
        <w:rPr>
          <w:rFonts w:ascii="Times New Roman" w:hAnsi="Times New Roman" w:cs="Times New Roman"/>
          <w:sz w:val="24"/>
          <w:szCs w:val="24"/>
        </w:rPr>
        <w:t xml:space="preserve"> tās ir statistiskās uzskaites manipulācijas</w:t>
      </w:r>
      <w:r w:rsidRPr="002A1419">
        <w:rPr>
          <w:rFonts w:ascii="Times New Roman" w:hAnsi="Times New Roman" w:cs="Times New Roman"/>
          <w:sz w:val="24"/>
          <w:szCs w:val="24"/>
        </w:rPr>
        <w:t xml:space="preserve">, kā rezultātā talonā pacienta </w:t>
      </w:r>
      <w:proofErr w:type="spellStart"/>
      <w:r w:rsidR="00B15996" w:rsidRPr="002A1419">
        <w:rPr>
          <w:rFonts w:ascii="Times New Roman" w:hAnsi="Times New Roman" w:cs="Times New Roman"/>
          <w:sz w:val="24"/>
          <w:szCs w:val="24"/>
        </w:rPr>
        <w:t>līdzmaksājums</w:t>
      </w:r>
      <w:proofErr w:type="spellEnd"/>
      <w:r w:rsidRPr="002A1419">
        <w:rPr>
          <w:rFonts w:ascii="Times New Roman" w:hAnsi="Times New Roman" w:cs="Times New Roman"/>
          <w:sz w:val="24"/>
          <w:szCs w:val="24"/>
        </w:rPr>
        <w:t xml:space="preserve"> netiek rēķināt</w:t>
      </w:r>
      <w:r w:rsidR="00B15996" w:rsidRPr="002A1419">
        <w:rPr>
          <w:rFonts w:ascii="Times New Roman" w:hAnsi="Times New Roman" w:cs="Times New Roman"/>
          <w:sz w:val="24"/>
          <w:szCs w:val="24"/>
        </w:rPr>
        <w:t>s</w:t>
      </w:r>
      <w:r w:rsidRPr="002A1419">
        <w:rPr>
          <w:rFonts w:ascii="Times New Roman" w:hAnsi="Times New Roman" w:cs="Times New Roman"/>
          <w:sz w:val="24"/>
          <w:szCs w:val="24"/>
        </w:rPr>
        <w:t xml:space="preserve">. </w:t>
      </w:r>
    </w:p>
    <w:p w14:paraId="666929BE" w14:textId="77777777" w:rsidR="00BB02BF" w:rsidRPr="002A1419" w:rsidRDefault="00BB02BF" w:rsidP="00BB02BF">
      <w:pPr>
        <w:ind w:firstLine="0"/>
        <w:rPr>
          <w:rFonts w:ascii="Times New Roman" w:hAnsi="Times New Roman" w:cs="Times New Roman"/>
          <w:b/>
          <w:sz w:val="24"/>
          <w:szCs w:val="24"/>
        </w:rPr>
      </w:pPr>
    </w:p>
    <w:p w14:paraId="53847020" w14:textId="25F78588" w:rsidR="00637D45" w:rsidRPr="002A1419" w:rsidRDefault="00637D45" w:rsidP="00BB02BF">
      <w:pPr>
        <w:ind w:firstLine="0"/>
        <w:rPr>
          <w:rFonts w:ascii="Times New Roman" w:hAnsi="Times New Roman" w:cs="Times New Roman"/>
          <w:b/>
          <w:sz w:val="24"/>
          <w:szCs w:val="24"/>
        </w:rPr>
      </w:pPr>
      <w:r w:rsidRPr="002A1419">
        <w:rPr>
          <w:rFonts w:ascii="Times New Roman" w:hAnsi="Times New Roman" w:cs="Times New Roman"/>
          <w:b/>
          <w:sz w:val="24"/>
          <w:szCs w:val="24"/>
        </w:rPr>
        <w:t>4.jautājums.</w:t>
      </w:r>
    </w:p>
    <w:p w14:paraId="6B733D7B" w14:textId="220B9FAA" w:rsidR="004F0D93" w:rsidRPr="002A1419" w:rsidRDefault="004F0D93" w:rsidP="00BB02BF">
      <w:pPr>
        <w:ind w:firstLine="0"/>
        <w:rPr>
          <w:rFonts w:ascii="Times New Roman" w:hAnsi="Times New Roman" w:cs="Times New Roman"/>
          <w:bCs/>
          <w:sz w:val="24"/>
          <w:szCs w:val="24"/>
        </w:rPr>
      </w:pPr>
      <w:r w:rsidRPr="002A1419">
        <w:rPr>
          <w:rFonts w:ascii="Times New Roman" w:hAnsi="Times New Roman" w:cs="Times New Roman"/>
          <w:bCs/>
          <w:sz w:val="24"/>
          <w:szCs w:val="24"/>
        </w:rPr>
        <w:t>Pacientam ir bijis Neatliekamās medicīniskās palīdzības (turpmāk tekstā – NMP) izsaukums (pacient</w:t>
      </w:r>
      <w:r w:rsidR="00DB625D" w:rsidRPr="002A1419">
        <w:rPr>
          <w:rFonts w:ascii="Times New Roman" w:hAnsi="Times New Roman" w:cs="Times New Roman"/>
          <w:bCs/>
          <w:sz w:val="24"/>
          <w:szCs w:val="24"/>
        </w:rPr>
        <w:t>a</w:t>
      </w:r>
      <w:r w:rsidRPr="002A1419">
        <w:rPr>
          <w:rFonts w:ascii="Times New Roman" w:hAnsi="Times New Roman" w:cs="Times New Roman"/>
          <w:bCs/>
          <w:sz w:val="24"/>
          <w:szCs w:val="24"/>
        </w:rPr>
        <w:t xml:space="preserve"> vecums ir virs 80 gadiem), ģimenes ārsts dodas mājas vizītē, kādas pacientu grupas, manipulācijas jāraksta? Vai ir jāiekasē pacienta </w:t>
      </w:r>
      <w:proofErr w:type="spellStart"/>
      <w:r w:rsidR="00DB625D" w:rsidRPr="002A1419">
        <w:rPr>
          <w:rFonts w:ascii="Times New Roman" w:hAnsi="Times New Roman" w:cs="Times New Roman"/>
          <w:bCs/>
          <w:sz w:val="24"/>
          <w:szCs w:val="24"/>
        </w:rPr>
        <w:t>līdzmaksājums</w:t>
      </w:r>
      <w:proofErr w:type="spellEnd"/>
      <w:r w:rsidRPr="002A1419">
        <w:rPr>
          <w:rFonts w:ascii="Times New Roman" w:hAnsi="Times New Roman" w:cs="Times New Roman"/>
          <w:bCs/>
          <w:sz w:val="24"/>
          <w:szCs w:val="24"/>
        </w:rPr>
        <w:t>, ja mājas vizīte ir notikusi pēc ārstniecības personas iniciatīvas?</w:t>
      </w:r>
    </w:p>
    <w:p w14:paraId="3F0A8142" w14:textId="77777777" w:rsidR="00BB02BF" w:rsidRPr="002A1419" w:rsidRDefault="00BB02BF" w:rsidP="00BB02BF">
      <w:pPr>
        <w:ind w:firstLine="0"/>
        <w:rPr>
          <w:rFonts w:ascii="Times New Roman" w:hAnsi="Times New Roman" w:cs="Times New Roman"/>
          <w:b/>
          <w:sz w:val="24"/>
          <w:szCs w:val="24"/>
        </w:rPr>
      </w:pPr>
    </w:p>
    <w:p w14:paraId="110D9845" w14:textId="6617A946" w:rsidR="004F0D93" w:rsidRPr="002A1419" w:rsidRDefault="004F0D93" w:rsidP="00BB02BF">
      <w:pPr>
        <w:rPr>
          <w:rFonts w:ascii="Times New Roman" w:hAnsi="Times New Roman" w:cs="Times New Roman"/>
          <w:sz w:val="24"/>
          <w:szCs w:val="24"/>
        </w:rPr>
      </w:pPr>
      <w:r w:rsidRPr="002A1419">
        <w:rPr>
          <w:rFonts w:ascii="Times New Roman" w:hAnsi="Times New Roman" w:cs="Times New Roman"/>
          <w:sz w:val="24"/>
          <w:szCs w:val="24"/>
        </w:rPr>
        <w:t xml:space="preserve">Ja pacienta vecums ir virs 80 gadiem un bijis NMP izsaukums, tad ģimenes ārsta mājas vizītes talonos raksta pacientu grupas 60  </w:t>
      </w:r>
      <w:r w:rsidR="00EA55BE" w:rsidRPr="002A1419">
        <w:rPr>
          <w:rFonts w:ascii="Times New Roman" w:hAnsi="Times New Roman" w:cs="Times New Roman"/>
          <w:sz w:val="24"/>
          <w:szCs w:val="24"/>
        </w:rPr>
        <w:t>“</w:t>
      </w:r>
      <w:r w:rsidRPr="002A1419">
        <w:rPr>
          <w:rFonts w:ascii="Times New Roman" w:hAnsi="Times New Roman" w:cs="Times New Roman"/>
          <w:i/>
          <w:sz w:val="24"/>
          <w:szCs w:val="24"/>
        </w:rPr>
        <w:t>Personas, kas vecākas par 80 gadiem</w:t>
      </w:r>
      <w:r w:rsidRPr="002A1419">
        <w:rPr>
          <w:rFonts w:ascii="Times New Roman" w:hAnsi="Times New Roman" w:cs="Times New Roman"/>
          <w:sz w:val="24"/>
          <w:szCs w:val="24"/>
        </w:rPr>
        <w:t>”</w:t>
      </w:r>
      <w:r w:rsidR="00F10E99" w:rsidRPr="002A1419">
        <w:rPr>
          <w:rFonts w:ascii="Times New Roman" w:hAnsi="Times New Roman" w:cs="Times New Roman"/>
          <w:sz w:val="24"/>
          <w:szCs w:val="24"/>
        </w:rPr>
        <w:t xml:space="preserve"> (turpmāk tekstā – 60</w:t>
      </w:r>
      <w:r w:rsidR="00DB625D" w:rsidRPr="002A1419">
        <w:rPr>
          <w:rFonts w:ascii="Times New Roman" w:hAnsi="Times New Roman" w:cs="Times New Roman"/>
          <w:sz w:val="24"/>
          <w:szCs w:val="24"/>
        </w:rPr>
        <w:t>.</w:t>
      </w:r>
      <w:r w:rsidR="00F10E99" w:rsidRPr="002A1419">
        <w:rPr>
          <w:rFonts w:ascii="Times New Roman" w:hAnsi="Times New Roman" w:cs="Times New Roman"/>
          <w:sz w:val="24"/>
          <w:szCs w:val="24"/>
        </w:rPr>
        <w:t xml:space="preserve"> pacientu grupa)</w:t>
      </w:r>
      <w:r w:rsidRPr="002A1419">
        <w:rPr>
          <w:rFonts w:ascii="Times New Roman" w:hAnsi="Times New Roman" w:cs="Times New Roman"/>
          <w:sz w:val="24"/>
          <w:szCs w:val="24"/>
        </w:rPr>
        <w:t xml:space="preserve"> un</w:t>
      </w:r>
      <w:r w:rsidR="00EA55BE" w:rsidRPr="002A1419">
        <w:rPr>
          <w:rFonts w:ascii="Times New Roman" w:hAnsi="Times New Roman" w:cs="Times New Roman"/>
          <w:sz w:val="24"/>
          <w:szCs w:val="24"/>
        </w:rPr>
        <w:t xml:space="preserve"> </w:t>
      </w:r>
      <w:r w:rsidRPr="002A1419">
        <w:rPr>
          <w:rFonts w:ascii="Times New Roman" w:hAnsi="Times New Roman" w:cs="Times New Roman"/>
          <w:sz w:val="24"/>
          <w:szCs w:val="24"/>
        </w:rPr>
        <w:t>NP</w:t>
      </w:r>
      <w:r w:rsidR="006C370D" w:rsidRPr="002A1419">
        <w:rPr>
          <w:rFonts w:ascii="Times New Roman" w:hAnsi="Times New Roman" w:cs="Times New Roman"/>
          <w:sz w:val="24"/>
          <w:szCs w:val="24"/>
        </w:rPr>
        <w:t xml:space="preserve"> </w:t>
      </w:r>
      <w:r w:rsidR="00EA55BE" w:rsidRPr="002A1419">
        <w:rPr>
          <w:rFonts w:ascii="Times New Roman" w:hAnsi="Times New Roman" w:cs="Times New Roman"/>
          <w:sz w:val="24"/>
          <w:szCs w:val="24"/>
        </w:rPr>
        <w:t>“</w:t>
      </w:r>
      <w:r w:rsidRPr="002A1419">
        <w:rPr>
          <w:rFonts w:ascii="Times New Roman" w:hAnsi="Times New Roman" w:cs="Times New Roman"/>
          <w:i/>
          <w:sz w:val="24"/>
          <w:szCs w:val="24"/>
        </w:rPr>
        <w:t xml:space="preserve">Pēc neatliekamās medicīniskās palīdzības brigādes izbraukuma </w:t>
      </w:r>
      <w:proofErr w:type="spellStart"/>
      <w:r w:rsidRPr="002A1419">
        <w:rPr>
          <w:rFonts w:ascii="Times New Roman" w:hAnsi="Times New Roman" w:cs="Times New Roman"/>
          <w:i/>
          <w:sz w:val="24"/>
          <w:szCs w:val="24"/>
        </w:rPr>
        <w:t>nestacionēta</w:t>
      </w:r>
      <w:proofErr w:type="spellEnd"/>
      <w:r w:rsidRPr="002A1419">
        <w:rPr>
          <w:rFonts w:ascii="Times New Roman" w:hAnsi="Times New Roman" w:cs="Times New Roman"/>
          <w:i/>
          <w:sz w:val="24"/>
          <w:szCs w:val="24"/>
        </w:rPr>
        <w:t xml:space="preserve"> persona, pie kuras ģimenes ārsts veic mājas vizīti</w:t>
      </w:r>
      <w:r w:rsidRPr="002A1419">
        <w:rPr>
          <w:rFonts w:ascii="Times New Roman" w:hAnsi="Times New Roman" w:cs="Times New Roman"/>
          <w:sz w:val="24"/>
          <w:szCs w:val="24"/>
        </w:rPr>
        <w:t>”</w:t>
      </w:r>
      <w:r w:rsidR="00F10E99" w:rsidRPr="002A1419">
        <w:rPr>
          <w:rFonts w:ascii="Times New Roman" w:hAnsi="Times New Roman" w:cs="Times New Roman"/>
          <w:sz w:val="24"/>
          <w:szCs w:val="24"/>
        </w:rPr>
        <w:t xml:space="preserve"> (turpmāk tekstā – NP pacientu grupa)</w:t>
      </w:r>
      <w:r w:rsidRPr="002A1419">
        <w:rPr>
          <w:rFonts w:ascii="Times New Roman" w:hAnsi="Times New Roman" w:cs="Times New Roman"/>
          <w:sz w:val="24"/>
          <w:szCs w:val="24"/>
        </w:rPr>
        <w:t xml:space="preserve">, kā arī manipulāciju 60086  </w:t>
      </w:r>
      <w:r w:rsidR="001F4F1E" w:rsidRPr="002A1419">
        <w:rPr>
          <w:rFonts w:ascii="Times New Roman" w:hAnsi="Times New Roman" w:cs="Times New Roman"/>
          <w:sz w:val="24"/>
          <w:szCs w:val="24"/>
        </w:rPr>
        <w:t>“</w:t>
      </w:r>
      <w:r w:rsidR="00DB625D" w:rsidRPr="002A1419">
        <w:rPr>
          <w:rFonts w:ascii="Times New Roman" w:hAnsi="Times New Roman" w:cs="Times New Roman"/>
          <w:i/>
          <w:sz w:val="24"/>
          <w:szCs w:val="24"/>
        </w:rPr>
        <w:t xml:space="preserve">Ģimenes ārsta vizīte pie personas, kura atrodas ilgstošas sociālās aprūpes un sociālās rehabilitācijas institūcijā, vai mājas vizīte, ja ģimenes ārsts apmeklē personu, kurai tiek veikta paliatīvā aprūpe un mājas aprūpe, vai kura slimo ar gripu gripas epidēmijas laikā vai slimo ar Covid-19, vai kurai ir psihiski </w:t>
      </w:r>
      <w:proofErr w:type="spellStart"/>
      <w:r w:rsidR="00DB625D" w:rsidRPr="002A1419">
        <w:rPr>
          <w:rFonts w:ascii="Times New Roman" w:hAnsi="Times New Roman" w:cs="Times New Roman"/>
          <w:i/>
          <w:sz w:val="24"/>
          <w:szCs w:val="24"/>
        </w:rPr>
        <w:t>traucējumi,vai</w:t>
      </w:r>
      <w:proofErr w:type="spellEnd"/>
      <w:r w:rsidR="00DB625D" w:rsidRPr="002A1419">
        <w:rPr>
          <w:rFonts w:ascii="Times New Roman" w:hAnsi="Times New Roman" w:cs="Times New Roman"/>
          <w:i/>
          <w:sz w:val="24"/>
          <w:szCs w:val="24"/>
        </w:rPr>
        <w:t xml:space="preserve"> pie kuras neatliekamās medicīniskās palīdzības brigāde veikusi izbraukumu un ģimenes ārsts vienojies ar pacientu par mājas vizīti</w:t>
      </w:r>
      <w:r w:rsidRPr="002A1419">
        <w:rPr>
          <w:rFonts w:ascii="Times New Roman" w:hAnsi="Times New Roman" w:cs="Times New Roman"/>
          <w:sz w:val="24"/>
          <w:szCs w:val="24"/>
        </w:rPr>
        <w:t xml:space="preserve">”. </w:t>
      </w:r>
      <w:r w:rsidR="00080F3D" w:rsidRPr="002A1419">
        <w:rPr>
          <w:rFonts w:ascii="Times New Roman" w:hAnsi="Times New Roman" w:cs="Times New Roman"/>
          <w:sz w:val="24"/>
          <w:szCs w:val="24"/>
        </w:rPr>
        <w:t>60</w:t>
      </w:r>
      <w:r w:rsidR="00DB625D" w:rsidRPr="002A1419">
        <w:rPr>
          <w:rFonts w:ascii="Times New Roman" w:hAnsi="Times New Roman" w:cs="Times New Roman"/>
          <w:sz w:val="24"/>
          <w:szCs w:val="24"/>
        </w:rPr>
        <w:t>.</w:t>
      </w:r>
      <w:r w:rsidRPr="002A1419">
        <w:rPr>
          <w:rFonts w:ascii="Times New Roman" w:hAnsi="Times New Roman" w:cs="Times New Roman"/>
          <w:sz w:val="24"/>
          <w:szCs w:val="24"/>
        </w:rPr>
        <w:t xml:space="preserve"> </w:t>
      </w:r>
      <w:r w:rsidR="00080F3D" w:rsidRPr="002A1419">
        <w:rPr>
          <w:rFonts w:ascii="Times New Roman" w:hAnsi="Times New Roman" w:cs="Times New Roman"/>
          <w:sz w:val="24"/>
          <w:szCs w:val="24"/>
        </w:rPr>
        <w:t>pacientu grupa</w:t>
      </w:r>
      <w:r w:rsidRPr="002A1419">
        <w:rPr>
          <w:rFonts w:ascii="Times New Roman" w:hAnsi="Times New Roman" w:cs="Times New Roman"/>
          <w:sz w:val="24"/>
          <w:szCs w:val="24"/>
        </w:rPr>
        <w:t xml:space="preserve">  un NP</w:t>
      </w:r>
      <w:r w:rsidR="00080F3D" w:rsidRPr="002A1419">
        <w:rPr>
          <w:rFonts w:ascii="Times New Roman" w:hAnsi="Times New Roman" w:cs="Times New Roman"/>
          <w:sz w:val="24"/>
          <w:szCs w:val="24"/>
        </w:rPr>
        <w:t xml:space="preserve"> pacientu grupa</w:t>
      </w:r>
      <w:r w:rsidRPr="002A1419">
        <w:rPr>
          <w:rFonts w:ascii="Times New Roman" w:hAnsi="Times New Roman" w:cs="Times New Roman"/>
          <w:sz w:val="24"/>
          <w:szCs w:val="24"/>
        </w:rPr>
        <w:t xml:space="preserve"> nav atbrīvotas no pacienta</w:t>
      </w:r>
      <w:r w:rsidR="00DB625D" w:rsidRPr="002A1419">
        <w:rPr>
          <w:rFonts w:ascii="Times New Roman" w:hAnsi="Times New Roman" w:cs="Times New Roman"/>
          <w:sz w:val="24"/>
          <w:szCs w:val="24"/>
        </w:rPr>
        <w:t xml:space="preserve"> līdzmaksājuma</w:t>
      </w:r>
      <w:r w:rsidRPr="002A1419">
        <w:rPr>
          <w:rFonts w:ascii="Times New Roman" w:hAnsi="Times New Roman" w:cs="Times New Roman"/>
          <w:sz w:val="24"/>
          <w:szCs w:val="24"/>
        </w:rPr>
        <w:t xml:space="preserve">, tiks apmaksāta mājas vizītes manipulācija, bet pacienta </w:t>
      </w:r>
      <w:proofErr w:type="spellStart"/>
      <w:r w:rsidR="00DB625D" w:rsidRPr="002A1419">
        <w:rPr>
          <w:rFonts w:ascii="Times New Roman" w:hAnsi="Times New Roman" w:cs="Times New Roman"/>
          <w:sz w:val="24"/>
          <w:szCs w:val="24"/>
        </w:rPr>
        <w:t>līdzmaksājums</w:t>
      </w:r>
      <w:r w:rsidRPr="002A1419">
        <w:rPr>
          <w:rFonts w:ascii="Times New Roman" w:hAnsi="Times New Roman" w:cs="Times New Roman"/>
          <w:sz w:val="24"/>
          <w:szCs w:val="24"/>
        </w:rPr>
        <w:t>par</w:t>
      </w:r>
      <w:proofErr w:type="spellEnd"/>
      <w:r w:rsidRPr="002A1419">
        <w:rPr>
          <w:rFonts w:ascii="Times New Roman" w:hAnsi="Times New Roman" w:cs="Times New Roman"/>
          <w:sz w:val="24"/>
          <w:szCs w:val="24"/>
        </w:rPr>
        <w:t xml:space="preserve"> apmeklējumu ir jāmaksā pacientam, ja vien pacients neatbilst kādai no </w:t>
      </w:r>
      <w:r w:rsidR="001365C1" w:rsidRPr="002A1419">
        <w:rPr>
          <w:rFonts w:ascii="Times New Roman" w:hAnsi="Times New Roman" w:cs="Times New Roman"/>
          <w:sz w:val="24"/>
          <w:szCs w:val="24"/>
        </w:rPr>
        <w:t>Likuma 6.pantā</w:t>
      </w:r>
      <w:r w:rsidRPr="002A1419">
        <w:rPr>
          <w:rFonts w:ascii="Times New Roman" w:hAnsi="Times New Roman" w:cs="Times New Roman"/>
          <w:sz w:val="24"/>
          <w:szCs w:val="24"/>
        </w:rPr>
        <w:t xml:space="preserve"> minētajām no pacientu </w:t>
      </w:r>
      <w:r w:rsidR="00DB625D" w:rsidRPr="002A1419">
        <w:rPr>
          <w:rFonts w:ascii="Times New Roman" w:hAnsi="Times New Roman" w:cs="Times New Roman"/>
          <w:sz w:val="24"/>
          <w:szCs w:val="24"/>
        </w:rPr>
        <w:t xml:space="preserve">līdzmaksājuma </w:t>
      </w:r>
      <w:r w:rsidRPr="002A1419">
        <w:rPr>
          <w:rFonts w:ascii="Times New Roman" w:hAnsi="Times New Roman" w:cs="Times New Roman"/>
          <w:sz w:val="24"/>
          <w:szCs w:val="24"/>
        </w:rPr>
        <w:t xml:space="preserve">atbrīvotajām kategorijām. </w:t>
      </w:r>
    </w:p>
    <w:p w14:paraId="519759FE" w14:textId="364D2CA1" w:rsidR="004F0D93" w:rsidRPr="002A1419" w:rsidRDefault="004F0D93" w:rsidP="004F0D93">
      <w:pPr>
        <w:rPr>
          <w:rFonts w:ascii="Times New Roman" w:hAnsi="Times New Roman" w:cs="Times New Roman"/>
          <w:sz w:val="24"/>
          <w:szCs w:val="24"/>
        </w:rPr>
      </w:pPr>
      <w:r w:rsidRPr="002A1419">
        <w:rPr>
          <w:rFonts w:ascii="Times New Roman" w:hAnsi="Times New Roman" w:cs="Times New Roman"/>
          <w:sz w:val="24"/>
          <w:szCs w:val="24"/>
        </w:rPr>
        <w:t>Ja mājas vizīte ir notikusi pēc ārstniecības personas iniciatīvas, tad tas neatbrīvo pacientu no pacienta</w:t>
      </w:r>
      <w:r w:rsidR="00DB625D" w:rsidRPr="002A1419">
        <w:rPr>
          <w:rFonts w:ascii="Times New Roman" w:hAnsi="Times New Roman" w:cs="Times New Roman"/>
          <w:sz w:val="24"/>
          <w:szCs w:val="24"/>
        </w:rPr>
        <w:t xml:space="preserve"> līdzmaksājuma</w:t>
      </w:r>
      <w:r w:rsidRPr="002A1419">
        <w:rPr>
          <w:rFonts w:ascii="Times New Roman" w:hAnsi="Times New Roman" w:cs="Times New Roman"/>
          <w:sz w:val="24"/>
          <w:szCs w:val="24"/>
        </w:rPr>
        <w:t xml:space="preserve">. Dienests atgādina, ka ģimenes ārstam, arī pēc NMP izsaukuma atbilstoši Noteikumu </w:t>
      </w:r>
      <w:r w:rsidR="00BC5F84" w:rsidRPr="002A1419">
        <w:rPr>
          <w:rFonts w:ascii="Times New Roman" w:hAnsi="Times New Roman" w:cs="Times New Roman"/>
          <w:sz w:val="24"/>
          <w:szCs w:val="24"/>
        </w:rPr>
        <w:t xml:space="preserve">555. </w:t>
      </w:r>
      <w:r w:rsidR="00DB625D" w:rsidRPr="002A1419">
        <w:rPr>
          <w:rFonts w:ascii="Times New Roman" w:hAnsi="Times New Roman" w:cs="Times New Roman"/>
          <w:sz w:val="24"/>
          <w:szCs w:val="24"/>
        </w:rPr>
        <w:t>3.6.3.9.</w:t>
      </w:r>
      <w:r w:rsidR="00DB625D" w:rsidRPr="002A1419" w:rsidDel="00DB625D">
        <w:rPr>
          <w:rFonts w:ascii="Times New Roman" w:hAnsi="Times New Roman" w:cs="Times New Roman"/>
          <w:sz w:val="24"/>
          <w:szCs w:val="24"/>
        </w:rPr>
        <w:t xml:space="preserve"> </w:t>
      </w:r>
      <w:r w:rsidRPr="002A1419">
        <w:rPr>
          <w:rFonts w:ascii="Times New Roman" w:hAnsi="Times New Roman" w:cs="Times New Roman"/>
          <w:sz w:val="24"/>
          <w:szCs w:val="24"/>
        </w:rPr>
        <w:t xml:space="preserve">apakšpunktam, par mājas vizītes apmeklējumu ir jāvienojas ar pacientu. </w:t>
      </w:r>
    </w:p>
    <w:p w14:paraId="366457B1" w14:textId="77777777" w:rsidR="00BB02BF" w:rsidRPr="002A1419" w:rsidRDefault="00BB02BF" w:rsidP="00BB02BF">
      <w:pPr>
        <w:ind w:firstLine="0"/>
        <w:rPr>
          <w:rFonts w:ascii="Times New Roman" w:hAnsi="Times New Roman" w:cs="Times New Roman"/>
          <w:b/>
          <w:sz w:val="24"/>
          <w:szCs w:val="24"/>
        </w:rPr>
      </w:pPr>
    </w:p>
    <w:p w14:paraId="27209BDC" w14:textId="1614994F" w:rsidR="00637D45" w:rsidRPr="002A1419" w:rsidRDefault="00637D45" w:rsidP="00BB02BF">
      <w:pPr>
        <w:ind w:firstLine="0"/>
        <w:rPr>
          <w:rFonts w:ascii="Times New Roman" w:hAnsi="Times New Roman" w:cs="Times New Roman"/>
          <w:b/>
          <w:sz w:val="24"/>
          <w:szCs w:val="24"/>
        </w:rPr>
      </w:pPr>
      <w:r w:rsidRPr="002A1419">
        <w:rPr>
          <w:rFonts w:ascii="Times New Roman" w:hAnsi="Times New Roman" w:cs="Times New Roman"/>
          <w:b/>
          <w:sz w:val="24"/>
          <w:szCs w:val="24"/>
        </w:rPr>
        <w:t>5.jautājums.</w:t>
      </w:r>
    </w:p>
    <w:p w14:paraId="4284E2CA" w14:textId="442D539B" w:rsidR="004F0D93" w:rsidRPr="002A1419" w:rsidRDefault="004F0D93" w:rsidP="00BB02BF">
      <w:pPr>
        <w:ind w:firstLine="0"/>
        <w:rPr>
          <w:rFonts w:ascii="Times New Roman" w:hAnsi="Times New Roman" w:cs="Times New Roman"/>
          <w:bCs/>
          <w:sz w:val="24"/>
          <w:szCs w:val="24"/>
        </w:rPr>
      </w:pPr>
      <w:r w:rsidRPr="002A1419">
        <w:rPr>
          <w:rFonts w:ascii="Times New Roman" w:hAnsi="Times New Roman" w:cs="Times New Roman"/>
          <w:bCs/>
          <w:sz w:val="24"/>
          <w:szCs w:val="24"/>
        </w:rPr>
        <w:t>Kā šifrēt māsas patronāžas pie jaundzimušajiem mājās atbilstoši</w:t>
      </w:r>
      <w:r w:rsidR="00A57413" w:rsidRPr="002A1419">
        <w:rPr>
          <w:rFonts w:ascii="Times New Roman" w:hAnsi="Times New Roman" w:cs="Times New Roman"/>
          <w:bCs/>
          <w:sz w:val="24"/>
          <w:szCs w:val="24"/>
        </w:rPr>
        <w:t xml:space="preserve"> Noteikumu Nr.</w:t>
      </w:r>
      <w:r w:rsidR="00E93683" w:rsidRPr="002A1419">
        <w:rPr>
          <w:rFonts w:ascii="Times New Roman" w:hAnsi="Times New Roman" w:cs="Times New Roman"/>
          <w:bCs/>
          <w:sz w:val="24"/>
          <w:szCs w:val="24"/>
        </w:rPr>
        <w:t xml:space="preserve">555 </w:t>
      </w:r>
      <w:r w:rsidR="00C65633" w:rsidRPr="002A1419">
        <w:rPr>
          <w:rFonts w:ascii="Times New Roman" w:hAnsi="Times New Roman" w:cs="Times New Roman"/>
          <w:bCs/>
          <w:sz w:val="24"/>
          <w:szCs w:val="24"/>
        </w:rPr>
        <w:t>1</w:t>
      </w:r>
      <w:r w:rsidR="00A57413" w:rsidRPr="002A1419">
        <w:rPr>
          <w:rFonts w:ascii="Times New Roman" w:hAnsi="Times New Roman" w:cs="Times New Roman"/>
          <w:bCs/>
          <w:sz w:val="24"/>
          <w:szCs w:val="24"/>
        </w:rPr>
        <w:t>.pielikumam?</w:t>
      </w:r>
    </w:p>
    <w:p w14:paraId="7EFD2FC7" w14:textId="77777777" w:rsidR="00BB02BF" w:rsidRPr="002A1419" w:rsidRDefault="00BB02BF" w:rsidP="00BB02BF">
      <w:pPr>
        <w:ind w:firstLine="0"/>
        <w:rPr>
          <w:rFonts w:ascii="Times New Roman" w:hAnsi="Times New Roman" w:cs="Times New Roman"/>
          <w:sz w:val="24"/>
          <w:szCs w:val="24"/>
        </w:rPr>
      </w:pPr>
    </w:p>
    <w:p w14:paraId="521EE1AC" w14:textId="096A8EC1" w:rsidR="004F0D93" w:rsidRPr="002A1419" w:rsidRDefault="004F0D93" w:rsidP="00BB02BF">
      <w:pPr>
        <w:rPr>
          <w:rFonts w:ascii="Times New Roman" w:hAnsi="Times New Roman" w:cs="Times New Roman"/>
          <w:sz w:val="24"/>
          <w:szCs w:val="24"/>
        </w:rPr>
      </w:pPr>
      <w:r w:rsidRPr="002A1419">
        <w:rPr>
          <w:rFonts w:ascii="Times New Roman" w:hAnsi="Times New Roman" w:cs="Times New Roman"/>
          <w:sz w:val="24"/>
          <w:szCs w:val="24"/>
        </w:rPr>
        <w:t>Māsa aizpilda ambulatoro talonu par apmeklējumu mājās</w:t>
      </w:r>
      <w:r w:rsidR="0010741B" w:rsidRPr="002A1419">
        <w:rPr>
          <w:rFonts w:ascii="Times New Roman" w:hAnsi="Times New Roman" w:cs="Times New Roman"/>
          <w:sz w:val="24"/>
          <w:szCs w:val="24"/>
        </w:rPr>
        <w:t xml:space="preserve">, norādot manipulāciju 60248 </w:t>
      </w:r>
      <w:r w:rsidR="0010741B" w:rsidRPr="002A1419">
        <w:rPr>
          <w:rFonts w:ascii="Times New Roman" w:hAnsi="Times New Roman" w:cs="Times New Roman"/>
          <w:i/>
          <w:iCs/>
          <w:sz w:val="24"/>
          <w:szCs w:val="24"/>
        </w:rPr>
        <w:t>“Māsas vai ārsta palīga (feldšera) veikta bērna profilaktiska apskate mājās”</w:t>
      </w:r>
      <w:r w:rsidRPr="002A1419">
        <w:rPr>
          <w:rFonts w:ascii="Times New Roman" w:hAnsi="Times New Roman" w:cs="Times New Roman"/>
          <w:sz w:val="24"/>
          <w:szCs w:val="24"/>
        </w:rPr>
        <w:t xml:space="preserve">. </w:t>
      </w:r>
      <w:r w:rsidR="0010741B" w:rsidRPr="002A1419">
        <w:rPr>
          <w:rFonts w:ascii="Times New Roman" w:hAnsi="Times New Roman" w:cs="Times New Roman"/>
          <w:sz w:val="24"/>
          <w:szCs w:val="24"/>
        </w:rPr>
        <w:t>P</w:t>
      </w:r>
      <w:r w:rsidRPr="002A1419">
        <w:rPr>
          <w:rFonts w:ascii="Times New Roman" w:hAnsi="Times New Roman" w:cs="Times New Roman"/>
          <w:sz w:val="24"/>
          <w:szCs w:val="24"/>
        </w:rPr>
        <w:t>ar māsas darbu ģimenes ārsta praksei maksā māsas un ārsta palīga (feldšera) darbības nodrošināšanas maksājumu atbilstoši Noteikumu Nr.</w:t>
      </w:r>
      <w:r w:rsidR="00BA6742" w:rsidRPr="002A1419">
        <w:rPr>
          <w:rFonts w:ascii="Times New Roman" w:hAnsi="Times New Roman" w:cs="Times New Roman"/>
          <w:sz w:val="24"/>
          <w:szCs w:val="24"/>
        </w:rPr>
        <w:t xml:space="preserve">555 </w:t>
      </w:r>
      <w:r w:rsidR="00831129" w:rsidRPr="002A1419">
        <w:rPr>
          <w:rFonts w:ascii="Times New Roman" w:hAnsi="Times New Roman" w:cs="Times New Roman"/>
          <w:sz w:val="24"/>
          <w:szCs w:val="24"/>
        </w:rPr>
        <w:t xml:space="preserve">174.punktam un </w:t>
      </w:r>
      <w:r w:rsidR="00BA6742" w:rsidRPr="002A1419">
        <w:rPr>
          <w:rFonts w:ascii="Times New Roman" w:hAnsi="Times New Roman" w:cs="Times New Roman"/>
          <w:sz w:val="24"/>
          <w:szCs w:val="24"/>
        </w:rPr>
        <w:t>11</w:t>
      </w:r>
      <w:r w:rsidRPr="002A1419">
        <w:rPr>
          <w:rFonts w:ascii="Times New Roman" w:hAnsi="Times New Roman" w:cs="Times New Roman"/>
          <w:sz w:val="24"/>
          <w:szCs w:val="24"/>
        </w:rPr>
        <w:t>.pielikuma</w:t>
      </w:r>
      <w:r w:rsidR="003D1BA8" w:rsidRPr="002A1419">
        <w:rPr>
          <w:rFonts w:ascii="Times New Roman" w:hAnsi="Times New Roman" w:cs="Times New Roman"/>
          <w:sz w:val="24"/>
          <w:szCs w:val="24"/>
        </w:rPr>
        <w:t xml:space="preserve"> </w:t>
      </w:r>
      <w:r w:rsidR="00EF0612" w:rsidRPr="002A1419">
        <w:rPr>
          <w:rFonts w:ascii="Times New Roman" w:hAnsi="Times New Roman" w:cs="Times New Roman"/>
          <w:sz w:val="24"/>
          <w:szCs w:val="24"/>
        </w:rPr>
        <w:t>17</w:t>
      </w:r>
      <w:r w:rsidR="002D5284" w:rsidRPr="002A1419">
        <w:rPr>
          <w:rFonts w:ascii="Times New Roman" w:hAnsi="Times New Roman" w:cs="Times New Roman"/>
          <w:sz w:val="24"/>
          <w:szCs w:val="24"/>
        </w:rPr>
        <w:t xml:space="preserve">. un </w:t>
      </w:r>
      <w:r w:rsidR="00EF0612" w:rsidRPr="002A1419">
        <w:rPr>
          <w:rFonts w:ascii="Times New Roman" w:hAnsi="Times New Roman" w:cs="Times New Roman"/>
          <w:sz w:val="24"/>
          <w:szCs w:val="24"/>
        </w:rPr>
        <w:t>18</w:t>
      </w:r>
      <w:r w:rsidRPr="002A1419">
        <w:rPr>
          <w:rFonts w:ascii="Times New Roman" w:hAnsi="Times New Roman" w:cs="Times New Roman"/>
          <w:sz w:val="24"/>
          <w:szCs w:val="24"/>
        </w:rPr>
        <w:t>.</w:t>
      </w:r>
      <w:r w:rsidR="00831129" w:rsidRPr="002A1419">
        <w:rPr>
          <w:rFonts w:ascii="Times New Roman" w:hAnsi="Times New Roman" w:cs="Times New Roman"/>
          <w:sz w:val="24"/>
          <w:szCs w:val="24"/>
        </w:rPr>
        <w:t>punktam</w:t>
      </w:r>
      <w:r w:rsidR="002D5284" w:rsidRPr="002A1419">
        <w:rPr>
          <w:rFonts w:ascii="Times New Roman" w:hAnsi="Times New Roman" w:cs="Times New Roman"/>
          <w:sz w:val="24"/>
          <w:szCs w:val="24"/>
        </w:rPr>
        <w:t>.</w:t>
      </w:r>
      <w:r w:rsidRPr="002A1419">
        <w:rPr>
          <w:rFonts w:ascii="Times New Roman" w:hAnsi="Times New Roman" w:cs="Times New Roman"/>
          <w:sz w:val="24"/>
          <w:szCs w:val="24"/>
        </w:rPr>
        <w:t xml:space="preserve"> </w:t>
      </w:r>
    </w:p>
    <w:p w14:paraId="05C47168" w14:textId="77777777" w:rsidR="00BB02BF" w:rsidRPr="002A1419" w:rsidRDefault="00BB02BF" w:rsidP="00BB02BF">
      <w:pPr>
        <w:rPr>
          <w:rFonts w:ascii="Times New Roman" w:hAnsi="Times New Roman" w:cs="Times New Roman"/>
          <w:sz w:val="24"/>
          <w:szCs w:val="24"/>
        </w:rPr>
      </w:pPr>
    </w:p>
    <w:p w14:paraId="40FDED20" w14:textId="2CF0CFD3" w:rsidR="00354D3A" w:rsidRPr="002A1419" w:rsidRDefault="00354D3A" w:rsidP="00BB02BF">
      <w:pPr>
        <w:ind w:firstLine="0"/>
        <w:rPr>
          <w:rFonts w:ascii="Times New Roman" w:hAnsi="Times New Roman" w:cs="Times New Roman"/>
          <w:b/>
          <w:sz w:val="24"/>
          <w:szCs w:val="24"/>
        </w:rPr>
      </w:pPr>
      <w:r w:rsidRPr="002A1419">
        <w:rPr>
          <w:rFonts w:ascii="Times New Roman" w:hAnsi="Times New Roman" w:cs="Times New Roman"/>
          <w:b/>
          <w:sz w:val="24"/>
          <w:szCs w:val="24"/>
        </w:rPr>
        <w:lastRenderedPageBreak/>
        <w:t>6.jautājums.</w:t>
      </w:r>
    </w:p>
    <w:p w14:paraId="5C3F682A" w14:textId="5FC5C405" w:rsidR="004F0D93" w:rsidRPr="002A1419" w:rsidRDefault="004F0D93" w:rsidP="00BB02BF">
      <w:pPr>
        <w:ind w:firstLine="0"/>
        <w:rPr>
          <w:rFonts w:ascii="Times New Roman" w:hAnsi="Times New Roman" w:cs="Times New Roman"/>
          <w:bCs/>
          <w:sz w:val="24"/>
          <w:szCs w:val="24"/>
        </w:rPr>
      </w:pPr>
      <w:r w:rsidRPr="002A1419">
        <w:rPr>
          <w:rFonts w:ascii="Times New Roman" w:hAnsi="Times New Roman" w:cs="Times New Roman"/>
          <w:bCs/>
          <w:sz w:val="24"/>
          <w:szCs w:val="24"/>
        </w:rPr>
        <w:t>Kā ir jāievada apdrošināto pacientu taloni?</w:t>
      </w:r>
    </w:p>
    <w:p w14:paraId="078BF4BE" w14:textId="77777777" w:rsidR="00BB02BF" w:rsidRPr="002A1419" w:rsidRDefault="00BB02BF" w:rsidP="00BB02BF">
      <w:pPr>
        <w:ind w:firstLine="0"/>
        <w:rPr>
          <w:rFonts w:ascii="Times New Roman" w:hAnsi="Times New Roman" w:cs="Times New Roman"/>
          <w:b/>
          <w:sz w:val="24"/>
          <w:szCs w:val="24"/>
        </w:rPr>
      </w:pPr>
    </w:p>
    <w:p w14:paraId="1F38DC91" w14:textId="5AB45768" w:rsidR="004F0D93" w:rsidRPr="002A1419" w:rsidRDefault="004F0D93" w:rsidP="00BB02BF">
      <w:pPr>
        <w:rPr>
          <w:rFonts w:ascii="Times New Roman" w:hAnsi="Times New Roman" w:cs="Times New Roman"/>
          <w:sz w:val="24"/>
          <w:szCs w:val="24"/>
        </w:rPr>
      </w:pPr>
      <w:r w:rsidRPr="002A1419">
        <w:rPr>
          <w:rFonts w:ascii="Times New Roman" w:hAnsi="Times New Roman" w:cs="Times New Roman"/>
          <w:sz w:val="24"/>
          <w:szCs w:val="24"/>
        </w:rPr>
        <w:t>Ja apdrošinātājs sedz pacienta</w:t>
      </w:r>
      <w:r w:rsidR="002D5284" w:rsidRPr="002A1419">
        <w:rPr>
          <w:rFonts w:ascii="Times New Roman" w:hAnsi="Times New Roman" w:cs="Times New Roman"/>
          <w:sz w:val="24"/>
          <w:szCs w:val="24"/>
        </w:rPr>
        <w:t xml:space="preserve"> līdzmaksājumu</w:t>
      </w:r>
      <w:r w:rsidRPr="002A1419">
        <w:rPr>
          <w:rFonts w:ascii="Times New Roman" w:hAnsi="Times New Roman" w:cs="Times New Roman"/>
          <w:sz w:val="24"/>
          <w:szCs w:val="24"/>
        </w:rPr>
        <w:t xml:space="preserve">, tad tiek aizpildīts ambulatorais talons par apmeklējumu. Ambulatorajā talonā rindā Maksātājs norāda </w:t>
      </w:r>
      <w:r w:rsidR="00257148" w:rsidRPr="002A1419">
        <w:rPr>
          <w:rFonts w:ascii="Times New Roman" w:hAnsi="Times New Roman" w:cs="Times New Roman"/>
          <w:i/>
          <w:iCs/>
          <w:sz w:val="24"/>
          <w:szCs w:val="24"/>
        </w:rPr>
        <w:t>“</w:t>
      </w:r>
      <w:r w:rsidRPr="002A1419">
        <w:rPr>
          <w:rFonts w:ascii="Times New Roman" w:hAnsi="Times New Roman" w:cs="Times New Roman"/>
          <w:i/>
          <w:iCs/>
          <w:sz w:val="24"/>
          <w:szCs w:val="24"/>
        </w:rPr>
        <w:t>0 Valsts”</w:t>
      </w:r>
      <w:r w:rsidRPr="002A1419">
        <w:rPr>
          <w:rFonts w:ascii="Times New Roman" w:hAnsi="Times New Roman" w:cs="Times New Roman"/>
          <w:sz w:val="24"/>
          <w:szCs w:val="24"/>
        </w:rPr>
        <w:t xml:space="preserve"> un rindā Apdrošinātājs norāda atbilstošo apdrošināšanas kompāniju. </w:t>
      </w:r>
      <w:r w:rsidR="007B2068" w:rsidRPr="002A1419">
        <w:rPr>
          <w:rFonts w:ascii="Times New Roman" w:hAnsi="Times New Roman" w:cs="Times New Roman"/>
          <w:sz w:val="24"/>
          <w:szCs w:val="24"/>
        </w:rPr>
        <w:t>Š</w:t>
      </w:r>
      <w:r w:rsidRPr="002A1419">
        <w:rPr>
          <w:rFonts w:ascii="Times New Roman" w:hAnsi="Times New Roman" w:cs="Times New Roman"/>
          <w:sz w:val="24"/>
          <w:szCs w:val="24"/>
        </w:rPr>
        <w:t xml:space="preserve">ajā gadījumā pacienta </w:t>
      </w:r>
      <w:proofErr w:type="spellStart"/>
      <w:r w:rsidR="002D5284" w:rsidRPr="002A1419">
        <w:rPr>
          <w:rFonts w:ascii="Times New Roman" w:hAnsi="Times New Roman" w:cs="Times New Roman"/>
          <w:sz w:val="24"/>
          <w:szCs w:val="24"/>
        </w:rPr>
        <w:t>līdzmaksājums</w:t>
      </w:r>
      <w:proofErr w:type="spellEnd"/>
      <w:r w:rsidR="002D5284" w:rsidRPr="002A1419">
        <w:rPr>
          <w:rFonts w:ascii="Times New Roman" w:hAnsi="Times New Roman" w:cs="Times New Roman"/>
          <w:sz w:val="24"/>
          <w:szCs w:val="24"/>
        </w:rPr>
        <w:t xml:space="preserve"> </w:t>
      </w:r>
      <w:r w:rsidRPr="002A1419">
        <w:rPr>
          <w:rFonts w:ascii="Times New Roman" w:hAnsi="Times New Roman" w:cs="Times New Roman"/>
          <w:sz w:val="24"/>
          <w:szCs w:val="24"/>
        </w:rPr>
        <w:t>par apmeklējumu talonā netiks kompensēt</w:t>
      </w:r>
      <w:r w:rsidR="002D5284" w:rsidRPr="002A1419">
        <w:rPr>
          <w:rFonts w:ascii="Times New Roman" w:hAnsi="Times New Roman" w:cs="Times New Roman"/>
          <w:sz w:val="24"/>
          <w:szCs w:val="24"/>
        </w:rPr>
        <w:t>s</w:t>
      </w:r>
      <w:r w:rsidRPr="002A1419">
        <w:rPr>
          <w:rFonts w:ascii="Times New Roman" w:hAnsi="Times New Roman" w:cs="Times New Roman"/>
          <w:sz w:val="24"/>
          <w:szCs w:val="24"/>
        </w:rPr>
        <w:t xml:space="preserve">, jo pacienta </w:t>
      </w:r>
      <w:r w:rsidR="002D5284" w:rsidRPr="002A1419">
        <w:rPr>
          <w:rFonts w:ascii="Times New Roman" w:hAnsi="Times New Roman" w:cs="Times New Roman"/>
          <w:sz w:val="24"/>
          <w:szCs w:val="24"/>
        </w:rPr>
        <w:t>līdzmaksājumu</w:t>
      </w:r>
      <w:r w:rsidR="007B2068" w:rsidRPr="002A1419">
        <w:rPr>
          <w:rFonts w:ascii="Times New Roman" w:hAnsi="Times New Roman" w:cs="Times New Roman"/>
          <w:sz w:val="24"/>
          <w:szCs w:val="24"/>
        </w:rPr>
        <w:t xml:space="preserve"> sedz apdrošināšanas kompānija,</w:t>
      </w:r>
      <w:r w:rsidRPr="002A1419">
        <w:rPr>
          <w:rFonts w:ascii="Times New Roman" w:hAnsi="Times New Roman" w:cs="Times New Roman"/>
          <w:sz w:val="24"/>
          <w:szCs w:val="24"/>
        </w:rPr>
        <w:t xml:space="preserve"> </w:t>
      </w:r>
      <w:r w:rsidR="00B4271A" w:rsidRPr="002A1419">
        <w:rPr>
          <w:rFonts w:ascii="Times New Roman" w:hAnsi="Times New Roman" w:cs="Times New Roman"/>
          <w:sz w:val="24"/>
          <w:szCs w:val="24"/>
        </w:rPr>
        <w:t>i</w:t>
      </w:r>
      <w:r w:rsidRPr="002A1419">
        <w:rPr>
          <w:rFonts w:ascii="Times New Roman" w:hAnsi="Times New Roman" w:cs="Times New Roman"/>
          <w:sz w:val="24"/>
          <w:szCs w:val="24"/>
        </w:rPr>
        <w:t xml:space="preserve">zņemot, ja pacients atbilst kādai no pacientu </w:t>
      </w:r>
      <w:r w:rsidR="002D5284" w:rsidRPr="002A1419">
        <w:rPr>
          <w:rFonts w:ascii="Times New Roman" w:hAnsi="Times New Roman" w:cs="Times New Roman"/>
          <w:sz w:val="24"/>
          <w:szCs w:val="24"/>
        </w:rPr>
        <w:t xml:space="preserve">līdzmaksājuma </w:t>
      </w:r>
      <w:r w:rsidRPr="002A1419">
        <w:rPr>
          <w:rFonts w:ascii="Times New Roman" w:hAnsi="Times New Roman" w:cs="Times New Roman"/>
          <w:sz w:val="24"/>
          <w:szCs w:val="24"/>
        </w:rPr>
        <w:t>atbrīvotaj</w:t>
      </w:r>
      <w:r w:rsidR="002D5284" w:rsidRPr="002A1419">
        <w:rPr>
          <w:rFonts w:ascii="Times New Roman" w:hAnsi="Times New Roman" w:cs="Times New Roman"/>
          <w:sz w:val="24"/>
          <w:szCs w:val="24"/>
        </w:rPr>
        <w:t>ām</w:t>
      </w:r>
      <w:r w:rsidRPr="002A1419">
        <w:rPr>
          <w:rFonts w:ascii="Times New Roman" w:hAnsi="Times New Roman" w:cs="Times New Roman"/>
          <w:sz w:val="24"/>
          <w:szCs w:val="24"/>
        </w:rPr>
        <w:t xml:space="preserve"> iedzīvotāju kategorij</w:t>
      </w:r>
      <w:r w:rsidR="002D5284" w:rsidRPr="002A1419">
        <w:rPr>
          <w:rFonts w:ascii="Times New Roman" w:hAnsi="Times New Roman" w:cs="Times New Roman"/>
          <w:sz w:val="24"/>
          <w:szCs w:val="24"/>
        </w:rPr>
        <w:t>ām</w:t>
      </w:r>
      <w:r w:rsidRPr="002A1419">
        <w:rPr>
          <w:rFonts w:ascii="Times New Roman" w:hAnsi="Times New Roman" w:cs="Times New Roman"/>
          <w:sz w:val="24"/>
          <w:szCs w:val="24"/>
        </w:rPr>
        <w:t>.</w:t>
      </w:r>
    </w:p>
    <w:p w14:paraId="63725B59" w14:textId="77777777" w:rsidR="00BB02BF" w:rsidRPr="002A1419" w:rsidRDefault="00BB02BF" w:rsidP="00BB02BF">
      <w:pPr>
        <w:ind w:firstLine="0"/>
        <w:rPr>
          <w:rFonts w:ascii="Times New Roman" w:hAnsi="Times New Roman" w:cs="Times New Roman"/>
          <w:b/>
          <w:sz w:val="24"/>
          <w:szCs w:val="24"/>
        </w:rPr>
      </w:pPr>
    </w:p>
    <w:p w14:paraId="15E8DEDD" w14:textId="3E09269C" w:rsidR="00354D3A" w:rsidRPr="002A1419" w:rsidRDefault="00354D3A" w:rsidP="00BB02BF">
      <w:pPr>
        <w:ind w:firstLine="0"/>
        <w:rPr>
          <w:rFonts w:ascii="Times New Roman" w:hAnsi="Times New Roman" w:cs="Times New Roman"/>
          <w:b/>
          <w:sz w:val="24"/>
          <w:szCs w:val="24"/>
        </w:rPr>
      </w:pPr>
      <w:r w:rsidRPr="002A1419">
        <w:rPr>
          <w:rFonts w:ascii="Times New Roman" w:hAnsi="Times New Roman" w:cs="Times New Roman"/>
          <w:b/>
          <w:sz w:val="24"/>
          <w:szCs w:val="24"/>
        </w:rPr>
        <w:t>7.jautājums.</w:t>
      </w:r>
    </w:p>
    <w:p w14:paraId="352759C6" w14:textId="77777777" w:rsidR="004F0D93" w:rsidRPr="002A1419" w:rsidRDefault="004F0D93" w:rsidP="00BB02BF">
      <w:pPr>
        <w:ind w:firstLine="0"/>
        <w:rPr>
          <w:rFonts w:ascii="Times New Roman" w:hAnsi="Times New Roman" w:cs="Times New Roman"/>
          <w:bCs/>
          <w:sz w:val="24"/>
          <w:szCs w:val="24"/>
        </w:rPr>
      </w:pPr>
      <w:r w:rsidRPr="002A1419">
        <w:rPr>
          <w:rFonts w:ascii="Times New Roman" w:hAnsi="Times New Roman" w:cs="Times New Roman"/>
          <w:bCs/>
          <w:sz w:val="24"/>
          <w:szCs w:val="24"/>
        </w:rPr>
        <w:t xml:space="preserve">Kā ir jāievada Nacionālo bruņoto spēku un </w:t>
      </w:r>
      <w:proofErr w:type="spellStart"/>
      <w:r w:rsidRPr="002A1419">
        <w:rPr>
          <w:rFonts w:ascii="Times New Roman" w:hAnsi="Times New Roman" w:cs="Times New Roman"/>
          <w:bCs/>
          <w:sz w:val="24"/>
          <w:szCs w:val="24"/>
        </w:rPr>
        <w:t>Iekšlietu</w:t>
      </w:r>
      <w:proofErr w:type="spellEnd"/>
      <w:r w:rsidRPr="002A1419">
        <w:rPr>
          <w:rFonts w:ascii="Times New Roman" w:hAnsi="Times New Roman" w:cs="Times New Roman"/>
          <w:bCs/>
          <w:sz w:val="24"/>
          <w:szCs w:val="24"/>
        </w:rPr>
        <w:t xml:space="preserve"> ministrijā strādājošo taloni?</w:t>
      </w:r>
    </w:p>
    <w:p w14:paraId="29DA277A" w14:textId="77777777" w:rsidR="00354D3A" w:rsidRPr="002A1419" w:rsidRDefault="00354D3A" w:rsidP="00BB02BF">
      <w:pPr>
        <w:ind w:firstLine="0"/>
        <w:rPr>
          <w:rFonts w:ascii="Times New Roman" w:hAnsi="Times New Roman" w:cs="Times New Roman"/>
          <w:b/>
          <w:sz w:val="24"/>
          <w:szCs w:val="24"/>
        </w:rPr>
      </w:pPr>
    </w:p>
    <w:p w14:paraId="41ABBEBF" w14:textId="57F328DA" w:rsidR="004F0D93" w:rsidRPr="002A1419" w:rsidRDefault="004F0D93" w:rsidP="004F0D93">
      <w:pPr>
        <w:rPr>
          <w:rFonts w:ascii="Times New Roman" w:hAnsi="Times New Roman" w:cs="Times New Roman"/>
          <w:sz w:val="24"/>
          <w:szCs w:val="24"/>
        </w:rPr>
      </w:pPr>
      <w:r w:rsidRPr="002A1419">
        <w:rPr>
          <w:rFonts w:ascii="Times New Roman" w:hAnsi="Times New Roman" w:cs="Times New Roman"/>
          <w:sz w:val="24"/>
          <w:szCs w:val="24"/>
        </w:rPr>
        <w:t>Noteikumu Nr.</w:t>
      </w:r>
      <w:r w:rsidR="00257C1B" w:rsidRPr="002A1419">
        <w:rPr>
          <w:rFonts w:ascii="Times New Roman" w:hAnsi="Times New Roman" w:cs="Times New Roman"/>
          <w:sz w:val="24"/>
          <w:szCs w:val="24"/>
        </w:rPr>
        <w:t>555 166</w:t>
      </w:r>
      <w:r w:rsidRPr="002A1419">
        <w:rPr>
          <w:rFonts w:ascii="Times New Roman" w:hAnsi="Times New Roman" w:cs="Times New Roman"/>
          <w:sz w:val="24"/>
          <w:szCs w:val="24"/>
        </w:rPr>
        <w:t xml:space="preserve">.punktā ir noteikts, kurus veselības aprūpes pakalpojumus kādām personām sedz Aizsardzības ministrija, Tieslietu ministrija un </w:t>
      </w:r>
      <w:proofErr w:type="spellStart"/>
      <w:r w:rsidRPr="002A1419">
        <w:rPr>
          <w:rFonts w:ascii="Times New Roman" w:hAnsi="Times New Roman" w:cs="Times New Roman"/>
          <w:sz w:val="24"/>
          <w:szCs w:val="24"/>
        </w:rPr>
        <w:t>Iekšlietu</w:t>
      </w:r>
      <w:proofErr w:type="spellEnd"/>
      <w:r w:rsidRPr="002A1419">
        <w:rPr>
          <w:rFonts w:ascii="Times New Roman" w:hAnsi="Times New Roman" w:cs="Times New Roman"/>
          <w:sz w:val="24"/>
          <w:szCs w:val="24"/>
        </w:rPr>
        <w:t xml:space="preserve"> ministrija. Noteikumu</w:t>
      </w:r>
      <w:r w:rsidR="007B2068" w:rsidRPr="002A1419">
        <w:rPr>
          <w:rFonts w:ascii="Times New Roman" w:hAnsi="Times New Roman" w:cs="Times New Roman"/>
          <w:sz w:val="24"/>
          <w:szCs w:val="24"/>
        </w:rPr>
        <w:t xml:space="preserve"> Nr.</w:t>
      </w:r>
      <w:r w:rsidR="002C4A68" w:rsidRPr="002A1419">
        <w:rPr>
          <w:rFonts w:ascii="Times New Roman" w:hAnsi="Times New Roman" w:cs="Times New Roman"/>
          <w:sz w:val="24"/>
          <w:szCs w:val="24"/>
        </w:rPr>
        <w:t xml:space="preserve">555 </w:t>
      </w:r>
      <w:r w:rsidRPr="002A1419">
        <w:rPr>
          <w:rFonts w:ascii="Times New Roman" w:hAnsi="Times New Roman" w:cs="Times New Roman"/>
          <w:sz w:val="24"/>
          <w:szCs w:val="24"/>
        </w:rPr>
        <w:t xml:space="preserve">punktos </w:t>
      </w:r>
      <w:r w:rsidR="00C17B29" w:rsidRPr="002A1419">
        <w:rPr>
          <w:rFonts w:ascii="Times New Roman" w:hAnsi="Times New Roman" w:cs="Times New Roman"/>
          <w:color w:val="414142"/>
          <w:sz w:val="24"/>
          <w:szCs w:val="24"/>
          <w:shd w:val="clear" w:color="auto" w:fill="FFFFFF"/>
        </w:rPr>
        <w:t>166.1.1.</w:t>
      </w:r>
      <w:r w:rsidR="00C20A94" w:rsidRPr="002A1419">
        <w:rPr>
          <w:rFonts w:ascii="Times New Roman" w:hAnsi="Times New Roman" w:cs="Times New Roman"/>
          <w:sz w:val="24"/>
          <w:szCs w:val="24"/>
        </w:rPr>
        <w:t>,</w:t>
      </w:r>
      <w:r w:rsidRPr="002A1419">
        <w:rPr>
          <w:rFonts w:ascii="Times New Roman" w:hAnsi="Times New Roman" w:cs="Times New Roman"/>
          <w:sz w:val="24"/>
          <w:szCs w:val="24"/>
        </w:rPr>
        <w:t xml:space="preserve"> </w:t>
      </w:r>
      <w:r w:rsidR="00F37E82" w:rsidRPr="002A1419">
        <w:rPr>
          <w:rFonts w:ascii="Times New Roman" w:hAnsi="Times New Roman" w:cs="Times New Roman"/>
          <w:color w:val="414142"/>
          <w:sz w:val="24"/>
          <w:szCs w:val="24"/>
          <w:shd w:val="clear" w:color="auto" w:fill="FFFFFF"/>
        </w:rPr>
        <w:t>166.2.</w:t>
      </w:r>
      <w:r w:rsidR="00280E8B" w:rsidRPr="002A1419">
        <w:rPr>
          <w:rFonts w:ascii="Times New Roman" w:hAnsi="Times New Roman" w:cs="Times New Roman"/>
          <w:color w:val="414142"/>
          <w:sz w:val="24"/>
          <w:szCs w:val="24"/>
          <w:shd w:val="clear" w:color="auto" w:fill="FFFFFF"/>
        </w:rPr>
        <w:t xml:space="preserve"> </w:t>
      </w:r>
      <w:r w:rsidR="00C20A94" w:rsidRPr="002A1419">
        <w:rPr>
          <w:rFonts w:ascii="Times New Roman" w:hAnsi="Times New Roman" w:cs="Times New Roman"/>
          <w:sz w:val="24"/>
          <w:szCs w:val="24"/>
        </w:rPr>
        <w:t xml:space="preserve">un </w:t>
      </w:r>
      <w:r w:rsidR="00C841F2" w:rsidRPr="002A1419">
        <w:rPr>
          <w:rFonts w:ascii="Times New Roman" w:hAnsi="Times New Roman" w:cs="Times New Roman"/>
          <w:sz w:val="24"/>
          <w:szCs w:val="24"/>
        </w:rPr>
        <w:t>1</w:t>
      </w:r>
      <w:r w:rsidR="00B2277A" w:rsidRPr="002A1419">
        <w:rPr>
          <w:rFonts w:ascii="Times New Roman" w:hAnsi="Times New Roman" w:cs="Times New Roman"/>
          <w:sz w:val="24"/>
          <w:szCs w:val="24"/>
        </w:rPr>
        <w:t>6</w:t>
      </w:r>
      <w:r w:rsidR="00C841F2" w:rsidRPr="002A1419">
        <w:rPr>
          <w:rFonts w:ascii="Times New Roman" w:hAnsi="Times New Roman" w:cs="Times New Roman"/>
          <w:sz w:val="24"/>
          <w:szCs w:val="24"/>
        </w:rPr>
        <w:t>6.3.</w:t>
      </w:r>
      <w:r w:rsidR="00B2277A" w:rsidRPr="002A1419">
        <w:rPr>
          <w:rFonts w:ascii="Times New Roman" w:hAnsi="Times New Roman" w:cs="Times New Roman"/>
          <w:sz w:val="24"/>
          <w:szCs w:val="24"/>
        </w:rPr>
        <w:t>5</w:t>
      </w:r>
      <w:r w:rsidR="00F44A42" w:rsidRPr="002A1419">
        <w:rPr>
          <w:rFonts w:ascii="Times New Roman" w:hAnsi="Times New Roman" w:cs="Times New Roman"/>
          <w:sz w:val="24"/>
          <w:szCs w:val="24"/>
        </w:rPr>
        <w:t xml:space="preserve"> </w:t>
      </w:r>
      <w:r w:rsidRPr="002A1419">
        <w:rPr>
          <w:rFonts w:ascii="Times New Roman" w:hAnsi="Times New Roman" w:cs="Times New Roman"/>
          <w:sz w:val="24"/>
          <w:szCs w:val="24"/>
        </w:rPr>
        <w:t>ir teikts, ka Aizsardzības ministrija</w:t>
      </w:r>
      <w:r w:rsidR="00C20A94" w:rsidRPr="002A1419">
        <w:rPr>
          <w:rFonts w:ascii="Times New Roman" w:hAnsi="Times New Roman" w:cs="Times New Roman"/>
          <w:sz w:val="24"/>
          <w:szCs w:val="24"/>
        </w:rPr>
        <w:t>,</w:t>
      </w:r>
      <w:r w:rsidRPr="002A1419">
        <w:rPr>
          <w:rFonts w:ascii="Times New Roman" w:hAnsi="Times New Roman" w:cs="Times New Roman"/>
          <w:sz w:val="24"/>
          <w:szCs w:val="24"/>
        </w:rPr>
        <w:t xml:space="preserve"> Tieslietu ministrija </w:t>
      </w:r>
      <w:r w:rsidR="00C20A94" w:rsidRPr="002A1419">
        <w:rPr>
          <w:rFonts w:ascii="Times New Roman" w:hAnsi="Times New Roman" w:cs="Times New Roman"/>
          <w:sz w:val="24"/>
          <w:szCs w:val="24"/>
        </w:rPr>
        <w:t xml:space="preserve">un </w:t>
      </w:r>
      <w:proofErr w:type="spellStart"/>
      <w:r w:rsidR="00F43016" w:rsidRPr="002A1419">
        <w:rPr>
          <w:rFonts w:ascii="Times New Roman" w:hAnsi="Times New Roman" w:cs="Times New Roman"/>
          <w:sz w:val="24"/>
          <w:szCs w:val="24"/>
        </w:rPr>
        <w:t>Iekšlietu</w:t>
      </w:r>
      <w:proofErr w:type="spellEnd"/>
      <w:r w:rsidR="00C20A94" w:rsidRPr="002A1419">
        <w:rPr>
          <w:rFonts w:ascii="Times New Roman" w:hAnsi="Times New Roman" w:cs="Times New Roman"/>
          <w:sz w:val="24"/>
          <w:szCs w:val="24"/>
        </w:rPr>
        <w:t xml:space="preserve"> ministrija </w:t>
      </w:r>
      <w:r w:rsidRPr="002A1419">
        <w:rPr>
          <w:rFonts w:ascii="Times New Roman" w:hAnsi="Times New Roman" w:cs="Times New Roman"/>
          <w:sz w:val="24"/>
          <w:szCs w:val="24"/>
        </w:rPr>
        <w:t xml:space="preserve">sedz maksu par pacientu </w:t>
      </w:r>
      <w:r w:rsidR="00B2277A" w:rsidRPr="002A1419">
        <w:rPr>
          <w:rFonts w:ascii="Times New Roman" w:hAnsi="Times New Roman" w:cs="Times New Roman"/>
          <w:sz w:val="24"/>
          <w:szCs w:val="24"/>
        </w:rPr>
        <w:t>līdzmaksājumu</w:t>
      </w:r>
      <w:r w:rsidRPr="002A1419">
        <w:rPr>
          <w:rFonts w:ascii="Times New Roman" w:hAnsi="Times New Roman" w:cs="Times New Roman"/>
          <w:sz w:val="24"/>
          <w:szCs w:val="24"/>
        </w:rPr>
        <w:t>, tas nozīmē, ka ārsts aizpilda talonu par pacienta apmeklējumu.</w:t>
      </w:r>
      <w:r w:rsidR="003320D5" w:rsidRPr="002A1419">
        <w:rPr>
          <w:rFonts w:ascii="Times New Roman" w:hAnsi="Times New Roman" w:cs="Times New Roman"/>
          <w:sz w:val="24"/>
          <w:szCs w:val="24"/>
        </w:rPr>
        <w:t xml:space="preserve"> Pacienta </w:t>
      </w:r>
      <w:proofErr w:type="spellStart"/>
      <w:r w:rsidR="00B2277A" w:rsidRPr="002A1419">
        <w:rPr>
          <w:rFonts w:ascii="Times New Roman" w:hAnsi="Times New Roman" w:cs="Times New Roman"/>
          <w:sz w:val="24"/>
          <w:szCs w:val="24"/>
        </w:rPr>
        <w:t>līdzmaksājums</w:t>
      </w:r>
      <w:proofErr w:type="spellEnd"/>
      <w:r w:rsidR="003320D5" w:rsidRPr="002A1419">
        <w:rPr>
          <w:rFonts w:ascii="Times New Roman" w:hAnsi="Times New Roman" w:cs="Times New Roman"/>
          <w:sz w:val="24"/>
          <w:szCs w:val="24"/>
        </w:rPr>
        <w:t xml:space="preserve"> par apmeklējumu ir jāmaksā pacientam.</w:t>
      </w:r>
      <w:r w:rsidRPr="002A1419">
        <w:rPr>
          <w:rFonts w:ascii="Times New Roman" w:hAnsi="Times New Roman" w:cs="Times New Roman"/>
          <w:sz w:val="24"/>
          <w:szCs w:val="24"/>
        </w:rPr>
        <w:t xml:space="preserve"> Pacienta </w:t>
      </w:r>
      <w:r w:rsidR="00B2277A" w:rsidRPr="002A1419">
        <w:rPr>
          <w:rFonts w:ascii="Times New Roman" w:hAnsi="Times New Roman" w:cs="Times New Roman"/>
          <w:sz w:val="24"/>
          <w:szCs w:val="24"/>
        </w:rPr>
        <w:t>līdzmaksājumu</w:t>
      </w:r>
      <w:r w:rsidR="00DB265C" w:rsidRPr="002A1419">
        <w:rPr>
          <w:rFonts w:ascii="Times New Roman" w:hAnsi="Times New Roman" w:cs="Times New Roman"/>
          <w:sz w:val="24"/>
          <w:szCs w:val="24"/>
        </w:rPr>
        <w:t xml:space="preserve"> </w:t>
      </w:r>
      <w:r w:rsidRPr="002A1419">
        <w:rPr>
          <w:rFonts w:ascii="Times New Roman" w:hAnsi="Times New Roman" w:cs="Times New Roman"/>
          <w:sz w:val="24"/>
          <w:szCs w:val="24"/>
        </w:rPr>
        <w:t>Dienests</w:t>
      </w:r>
      <w:r w:rsidR="00DB265C" w:rsidRPr="002A1419">
        <w:rPr>
          <w:rFonts w:ascii="Times New Roman" w:hAnsi="Times New Roman" w:cs="Times New Roman"/>
          <w:sz w:val="24"/>
          <w:szCs w:val="24"/>
        </w:rPr>
        <w:t xml:space="preserve"> </w:t>
      </w:r>
      <w:r w:rsidRPr="002A1419">
        <w:rPr>
          <w:rFonts w:ascii="Times New Roman" w:hAnsi="Times New Roman" w:cs="Times New Roman"/>
          <w:sz w:val="24"/>
          <w:szCs w:val="24"/>
        </w:rPr>
        <w:t xml:space="preserve">nekompensē, ārstam ir jāizsniedz pacientam maksājuma kvīts vai kases čeks par pacienta </w:t>
      </w:r>
      <w:r w:rsidR="00B2277A" w:rsidRPr="002A1419">
        <w:rPr>
          <w:rFonts w:ascii="Times New Roman" w:hAnsi="Times New Roman" w:cs="Times New Roman"/>
          <w:sz w:val="24"/>
          <w:szCs w:val="24"/>
        </w:rPr>
        <w:t>līdzmaksājumu</w:t>
      </w:r>
      <w:r w:rsidRPr="002A1419">
        <w:rPr>
          <w:rFonts w:ascii="Times New Roman" w:hAnsi="Times New Roman" w:cs="Times New Roman"/>
          <w:sz w:val="24"/>
          <w:szCs w:val="24"/>
        </w:rPr>
        <w:t xml:space="preserve">, kuru pacients atmaksai var iesniegt atbilstošajās iestādēs citos normatīvajos aktos noteiktajā kārtībā. Papildus pacientu grupas nav jānorāda, izņemot, ja pacients atbilst kādai no pacientu </w:t>
      </w:r>
      <w:r w:rsidR="00B2277A" w:rsidRPr="002A1419">
        <w:rPr>
          <w:rFonts w:ascii="Times New Roman" w:hAnsi="Times New Roman" w:cs="Times New Roman"/>
          <w:sz w:val="24"/>
          <w:szCs w:val="24"/>
        </w:rPr>
        <w:t>līdzmaksājuma</w:t>
      </w:r>
      <w:r w:rsidRPr="002A1419">
        <w:rPr>
          <w:rFonts w:ascii="Times New Roman" w:hAnsi="Times New Roman" w:cs="Times New Roman"/>
          <w:sz w:val="24"/>
          <w:szCs w:val="24"/>
        </w:rPr>
        <w:t xml:space="preserve"> atbrīvotaj</w:t>
      </w:r>
      <w:r w:rsidR="00B2277A" w:rsidRPr="002A1419">
        <w:rPr>
          <w:rFonts w:ascii="Times New Roman" w:hAnsi="Times New Roman" w:cs="Times New Roman"/>
          <w:sz w:val="24"/>
          <w:szCs w:val="24"/>
        </w:rPr>
        <w:t>ām</w:t>
      </w:r>
      <w:r w:rsidRPr="002A1419">
        <w:rPr>
          <w:rFonts w:ascii="Times New Roman" w:hAnsi="Times New Roman" w:cs="Times New Roman"/>
          <w:sz w:val="24"/>
          <w:szCs w:val="24"/>
        </w:rPr>
        <w:t xml:space="preserve"> iedzīvotāju kategorij</w:t>
      </w:r>
      <w:r w:rsidR="00B2277A" w:rsidRPr="002A1419">
        <w:rPr>
          <w:rFonts w:ascii="Times New Roman" w:hAnsi="Times New Roman" w:cs="Times New Roman"/>
          <w:sz w:val="24"/>
          <w:szCs w:val="24"/>
        </w:rPr>
        <w:t>ām</w:t>
      </w:r>
      <w:r w:rsidRPr="002A1419">
        <w:rPr>
          <w:rFonts w:ascii="Times New Roman" w:hAnsi="Times New Roman" w:cs="Times New Roman"/>
          <w:sz w:val="24"/>
          <w:szCs w:val="24"/>
        </w:rPr>
        <w:t>.</w:t>
      </w:r>
    </w:p>
    <w:p w14:paraId="133368AF" w14:textId="77777777" w:rsidR="00354D3A" w:rsidRPr="002A1419" w:rsidRDefault="00354D3A" w:rsidP="004F0D93">
      <w:pPr>
        <w:rPr>
          <w:rFonts w:ascii="Times New Roman" w:hAnsi="Times New Roman" w:cs="Times New Roman"/>
          <w:sz w:val="24"/>
          <w:szCs w:val="24"/>
        </w:rPr>
      </w:pPr>
    </w:p>
    <w:p w14:paraId="74C1799A" w14:textId="34B84FD7" w:rsidR="00BB02BF" w:rsidRPr="002A1419" w:rsidRDefault="00354D3A" w:rsidP="00354D3A">
      <w:pPr>
        <w:ind w:firstLine="0"/>
        <w:rPr>
          <w:rFonts w:ascii="Times New Roman" w:hAnsi="Times New Roman" w:cs="Times New Roman"/>
          <w:b/>
          <w:sz w:val="24"/>
          <w:szCs w:val="24"/>
        </w:rPr>
      </w:pPr>
      <w:r w:rsidRPr="002A1419">
        <w:rPr>
          <w:rFonts w:ascii="Times New Roman" w:hAnsi="Times New Roman" w:cs="Times New Roman"/>
          <w:b/>
          <w:sz w:val="24"/>
          <w:szCs w:val="24"/>
        </w:rPr>
        <w:t>8.jautājums</w:t>
      </w:r>
    </w:p>
    <w:p w14:paraId="3D630F71" w14:textId="6D86CDBD" w:rsidR="004F0D93" w:rsidRPr="002A1419" w:rsidRDefault="004F0D93" w:rsidP="00BB02BF">
      <w:pPr>
        <w:ind w:firstLine="0"/>
        <w:rPr>
          <w:rFonts w:ascii="Times New Roman" w:hAnsi="Times New Roman" w:cs="Times New Roman"/>
          <w:bCs/>
          <w:sz w:val="24"/>
          <w:szCs w:val="24"/>
        </w:rPr>
      </w:pPr>
      <w:r w:rsidRPr="002A1419">
        <w:rPr>
          <w:rFonts w:ascii="Times New Roman" w:hAnsi="Times New Roman" w:cs="Times New Roman"/>
          <w:bCs/>
          <w:sz w:val="24"/>
          <w:szCs w:val="24"/>
        </w:rPr>
        <w:t xml:space="preserve">Manipulācijas 60231 </w:t>
      </w:r>
      <w:r w:rsidR="00257148" w:rsidRPr="002A1419">
        <w:rPr>
          <w:rFonts w:ascii="Times New Roman" w:hAnsi="Times New Roman" w:cs="Times New Roman"/>
          <w:bCs/>
          <w:sz w:val="24"/>
          <w:szCs w:val="24"/>
        </w:rPr>
        <w:t>“</w:t>
      </w:r>
      <w:r w:rsidRPr="002A1419">
        <w:rPr>
          <w:rFonts w:ascii="Times New Roman" w:hAnsi="Times New Roman" w:cs="Times New Roman"/>
          <w:bCs/>
          <w:i/>
          <w:sz w:val="24"/>
          <w:szCs w:val="24"/>
        </w:rPr>
        <w:t xml:space="preserve">Konsultācija par veselīgu dzīvesveidu (2.tipa cukura diabēta pacientiem, pacientiem ar koronāro sirds slimību, arteriālo hipertensiju, hronisku </w:t>
      </w:r>
      <w:proofErr w:type="spellStart"/>
      <w:r w:rsidRPr="002A1419">
        <w:rPr>
          <w:rFonts w:ascii="Times New Roman" w:hAnsi="Times New Roman" w:cs="Times New Roman"/>
          <w:bCs/>
          <w:i/>
          <w:sz w:val="24"/>
          <w:szCs w:val="24"/>
        </w:rPr>
        <w:t>obstruktīvu</w:t>
      </w:r>
      <w:proofErr w:type="spellEnd"/>
      <w:r w:rsidRPr="002A1419">
        <w:rPr>
          <w:rFonts w:ascii="Times New Roman" w:hAnsi="Times New Roman" w:cs="Times New Roman"/>
          <w:bCs/>
          <w:i/>
          <w:sz w:val="24"/>
          <w:szCs w:val="24"/>
        </w:rPr>
        <w:t xml:space="preserve"> plaušu slimību, smēķētājiem)</w:t>
      </w:r>
      <w:r w:rsidRPr="002A1419">
        <w:rPr>
          <w:rFonts w:ascii="Times New Roman" w:hAnsi="Times New Roman" w:cs="Times New Roman"/>
          <w:bCs/>
          <w:sz w:val="24"/>
          <w:szCs w:val="24"/>
        </w:rPr>
        <w:t xml:space="preserve">” (turpmāk tekstā – </w:t>
      </w:r>
      <w:r w:rsidR="00B2277A" w:rsidRPr="002A1419">
        <w:rPr>
          <w:rFonts w:ascii="Times New Roman" w:hAnsi="Times New Roman" w:cs="Times New Roman"/>
          <w:bCs/>
          <w:sz w:val="24"/>
          <w:szCs w:val="24"/>
        </w:rPr>
        <w:t>m</w:t>
      </w:r>
      <w:r w:rsidRPr="002A1419">
        <w:rPr>
          <w:rFonts w:ascii="Times New Roman" w:hAnsi="Times New Roman" w:cs="Times New Roman"/>
          <w:bCs/>
          <w:sz w:val="24"/>
          <w:szCs w:val="24"/>
        </w:rPr>
        <w:t xml:space="preserve">anipulācija 60231) un 60233 </w:t>
      </w:r>
      <w:r w:rsidR="00257148" w:rsidRPr="002A1419">
        <w:rPr>
          <w:rFonts w:ascii="Times New Roman" w:hAnsi="Times New Roman" w:cs="Times New Roman"/>
          <w:bCs/>
          <w:sz w:val="24"/>
          <w:szCs w:val="24"/>
        </w:rPr>
        <w:t>“</w:t>
      </w:r>
      <w:r w:rsidR="00F67B7F" w:rsidRPr="002A1419">
        <w:rPr>
          <w:rFonts w:ascii="Times New Roman" w:hAnsi="Times New Roman" w:cs="Times New Roman"/>
          <w:bCs/>
          <w:i/>
          <w:sz w:val="24"/>
          <w:szCs w:val="24"/>
        </w:rPr>
        <w:t> </w:t>
      </w:r>
      <w:r w:rsidRPr="002A1419">
        <w:rPr>
          <w:rFonts w:ascii="Times New Roman" w:hAnsi="Times New Roman" w:cs="Times New Roman"/>
          <w:bCs/>
          <w:i/>
          <w:sz w:val="24"/>
          <w:szCs w:val="24"/>
        </w:rPr>
        <w:t xml:space="preserve"> pacientam ar arteriālo hipertensiju</w:t>
      </w:r>
      <w:r w:rsidRPr="002A1419">
        <w:rPr>
          <w:rFonts w:ascii="Times New Roman" w:hAnsi="Times New Roman" w:cs="Times New Roman"/>
          <w:bCs/>
          <w:sz w:val="24"/>
          <w:szCs w:val="24"/>
        </w:rPr>
        <w:t xml:space="preserve">”  (turpmāk tekstā – </w:t>
      </w:r>
      <w:r w:rsidR="00B2277A" w:rsidRPr="002A1419">
        <w:rPr>
          <w:rFonts w:ascii="Times New Roman" w:hAnsi="Times New Roman" w:cs="Times New Roman"/>
          <w:bCs/>
          <w:sz w:val="24"/>
          <w:szCs w:val="24"/>
        </w:rPr>
        <w:t>m</w:t>
      </w:r>
      <w:r w:rsidRPr="002A1419">
        <w:rPr>
          <w:rFonts w:ascii="Times New Roman" w:hAnsi="Times New Roman" w:cs="Times New Roman"/>
          <w:bCs/>
          <w:sz w:val="24"/>
          <w:szCs w:val="24"/>
        </w:rPr>
        <w:t>anipulācija 60233) var aizpildīt arī māsa vai ārsta palīgs. Manipulācijas 60231 un 60233 var aizpildīt reizi gadā vai katrā vizītē?</w:t>
      </w:r>
    </w:p>
    <w:p w14:paraId="1C543DB1" w14:textId="77777777" w:rsidR="00BB02BF" w:rsidRPr="002A1419" w:rsidRDefault="00BB02BF" w:rsidP="00BB02BF">
      <w:pPr>
        <w:ind w:firstLine="0"/>
        <w:rPr>
          <w:rFonts w:ascii="Times New Roman" w:hAnsi="Times New Roman" w:cs="Times New Roman"/>
          <w:sz w:val="24"/>
          <w:szCs w:val="24"/>
        </w:rPr>
      </w:pPr>
    </w:p>
    <w:p w14:paraId="66CF6865" w14:textId="3E17490D" w:rsidR="004F0D93" w:rsidRPr="002A1419" w:rsidRDefault="004F0D93" w:rsidP="00BB02BF">
      <w:pPr>
        <w:rPr>
          <w:rFonts w:ascii="Times New Roman" w:hAnsi="Times New Roman" w:cs="Times New Roman"/>
          <w:sz w:val="24"/>
          <w:szCs w:val="24"/>
        </w:rPr>
      </w:pPr>
      <w:r w:rsidRPr="002A1419">
        <w:rPr>
          <w:rFonts w:ascii="Times New Roman" w:hAnsi="Times New Roman" w:cs="Times New Roman"/>
          <w:sz w:val="24"/>
          <w:szCs w:val="24"/>
        </w:rPr>
        <w:t xml:space="preserve">Manipulācijas 60231 un 60233 var veikt atbilstoši </w:t>
      </w:r>
      <w:r w:rsidR="00B2277A" w:rsidRPr="002A1419">
        <w:rPr>
          <w:rFonts w:ascii="Times New Roman" w:hAnsi="Times New Roman" w:cs="Times New Roman"/>
          <w:sz w:val="24"/>
          <w:szCs w:val="24"/>
        </w:rPr>
        <w:t>apmaksas nosacījumiem</w:t>
      </w:r>
      <w:r w:rsidR="00F43016" w:rsidRPr="002A1419">
        <w:rPr>
          <w:rFonts w:ascii="Times New Roman" w:hAnsi="Times New Roman" w:cs="Times New Roman"/>
          <w:sz w:val="24"/>
          <w:szCs w:val="24"/>
        </w:rPr>
        <w:t>.</w:t>
      </w:r>
    </w:p>
    <w:p w14:paraId="3DE4D444" w14:textId="77777777" w:rsidR="00BB02BF" w:rsidRPr="002A1419" w:rsidRDefault="00BB02BF" w:rsidP="00BB02BF">
      <w:pPr>
        <w:ind w:firstLine="0"/>
        <w:rPr>
          <w:rFonts w:ascii="Times New Roman" w:hAnsi="Times New Roman" w:cs="Times New Roman"/>
          <w:sz w:val="24"/>
          <w:szCs w:val="24"/>
        </w:rPr>
      </w:pPr>
    </w:p>
    <w:p w14:paraId="37D03723" w14:textId="70727C6F" w:rsidR="002A1419" w:rsidRPr="002A1419" w:rsidRDefault="002A1419" w:rsidP="00BB02BF">
      <w:pPr>
        <w:ind w:firstLine="0"/>
        <w:rPr>
          <w:rFonts w:ascii="Times New Roman" w:hAnsi="Times New Roman" w:cs="Times New Roman"/>
          <w:b/>
          <w:bCs/>
          <w:sz w:val="24"/>
          <w:szCs w:val="24"/>
        </w:rPr>
      </w:pPr>
      <w:r w:rsidRPr="002A1419">
        <w:rPr>
          <w:rFonts w:ascii="Times New Roman" w:hAnsi="Times New Roman" w:cs="Times New Roman"/>
          <w:b/>
          <w:bCs/>
          <w:sz w:val="24"/>
          <w:szCs w:val="24"/>
        </w:rPr>
        <w:t>9.jautājums.</w:t>
      </w:r>
    </w:p>
    <w:p w14:paraId="0EB00BEC" w14:textId="1E5A3B76" w:rsidR="004F0D93" w:rsidRPr="002A1419" w:rsidRDefault="004F0D93" w:rsidP="00BB02BF">
      <w:pPr>
        <w:ind w:firstLine="0"/>
        <w:rPr>
          <w:rFonts w:ascii="Times New Roman" w:hAnsi="Times New Roman" w:cs="Times New Roman"/>
          <w:bCs/>
          <w:sz w:val="24"/>
          <w:szCs w:val="24"/>
        </w:rPr>
      </w:pPr>
      <w:r w:rsidRPr="002A1419">
        <w:rPr>
          <w:rFonts w:ascii="Times New Roman" w:hAnsi="Times New Roman" w:cs="Times New Roman"/>
          <w:bCs/>
          <w:sz w:val="24"/>
          <w:szCs w:val="24"/>
        </w:rPr>
        <w:t xml:space="preserve">Kā rīkoties gadījumos, kad pacienti nesamaksā pacienta </w:t>
      </w:r>
      <w:r w:rsidR="00B2277A" w:rsidRPr="002A1419">
        <w:rPr>
          <w:rFonts w:ascii="Times New Roman" w:hAnsi="Times New Roman" w:cs="Times New Roman"/>
          <w:bCs/>
          <w:sz w:val="24"/>
          <w:szCs w:val="24"/>
        </w:rPr>
        <w:t>līdzmaksājumu</w:t>
      </w:r>
      <w:r w:rsidRPr="002A1419">
        <w:rPr>
          <w:rFonts w:ascii="Times New Roman" w:hAnsi="Times New Roman" w:cs="Times New Roman"/>
          <w:bCs/>
          <w:sz w:val="24"/>
          <w:szCs w:val="24"/>
        </w:rPr>
        <w:t>, piemēram, par mājas vizīti, kad pacients ar hronisku slimību 75 gadus vecs, dzīvo viens, skolnieks vai students pēc 18 gadiem</w:t>
      </w:r>
      <w:r w:rsidR="00BB02BF" w:rsidRPr="002A1419">
        <w:rPr>
          <w:rFonts w:ascii="Times New Roman" w:hAnsi="Times New Roman" w:cs="Times New Roman"/>
          <w:bCs/>
          <w:sz w:val="24"/>
          <w:szCs w:val="24"/>
        </w:rPr>
        <w:t>?</w:t>
      </w:r>
    </w:p>
    <w:p w14:paraId="12C620B3" w14:textId="77777777" w:rsidR="00BB02BF" w:rsidRPr="002A1419" w:rsidRDefault="00BB02BF" w:rsidP="00BB02BF">
      <w:pPr>
        <w:ind w:firstLine="0"/>
        <w:rPr>
          <w:rFonts w:ascii="Times New Roman" w:hAnsi="Times New Roman" w:cs="Times New Roman"/>
          <w:b/>
          <w:sz w:val="24"/>
          <w:szCs w:val="24"/>
        </w:rPr>
      </w:pPr>
    </w:p>
    <w:p w14:paraId="55E11CD6" w14:textId="06A7D924" w:rsidR="004F0D93" w:rsidRPr="002A1419" w:rsidRDefault="004F0D93" w:rsidP="00BB02BF">
      <w:pPr>
        <w:rPr>
          <w:rFonts w:ascii="Times New Roman" w:hAnsi="Times New Roman" w:cs="Times New Roman"/>
          <w:sz w:val="24"/>
          <w:szCs w:val="24"/>
        </w:rPr>
      </w:pPr>
      <w:r w:rsidRPr="002A1419">
        <w:rPr>
          <w:rFonts w:ascii="Times New Roman" w:hAnsi="Times New Roman" w:cs="Times New Roman"/>
          <w:sz w:val="24"/>
          <w:szCs w:val="24"/>
        </w:rPr>
        <w:t xml:space="preserve">Dienesta kompetencē nav grāmatvedības jautājumi par ģimenes ārstu neiekasēto pacienta </w:t>
      </w:r>
      <w:r w:rsidR="00B2277A" w:rsidRPr="002A1419">
        <w:rPr>
          <w:rFonts w:ascii="Times New Roman" w:hAnsi="Times New Roman" w:cs="Times New Roman"/>
          <w:sz w:val="24"/>
          <w:szCs w:val="24"/>
        </w:rPr>
        <w:t>līdzmaksājumu</w:t>
      </w:r>
      <w:r w:rsidRPr="002A1419">
        <w:rPr>
          <w:rFonts w:ascii="Times New Roman" w:hAnsi="Times New Roman" w:cs="Times New Roman"/>
          <w:sz w:val="24"/>
          <w:szCs w:val="24"/>
        </w:rPr>
        <w:t xml:space="preserve"> noformēšanu, tā ir ārstniecības iestāžu grāmatvedības kompetence. Dienests norāda, ka ārsts var vienoties ar pacientu par vēlāku parāda nomaksu. Mazturīgo pacientu gadījumā ārsts var ziņot pašvaldības sociālajam dienestam, iespējams pacientam ir nepieciešama palīdzība un piešķirams trūcīgās personas statuss. </w:t>
      </w:r>
    </w:p>
    <w:p w14:paraId="381C2538" w14:textId="77777777" w:rsidR="00BB02BF" w:rsidRPr="002A1419" w:rsidRDefault="00BB02BF" w:rsidP="00BB02BF">
      <w:pPr>
        <w:ind w:firstLine="0"/>
        <w:rPr>
          <w:rFonts w:ascii="Times New Roman" w:hAnsi="Times New Roman" w:cs="Times New Roman"/>
          <w:b/>
          <w:bCs/>
          <w:sz w:val="24"/>
          <w:szCs w:val="24"/>
        </w:rPr>
      </w:pPr>
    </w:p>
    <w:p w14:paraId="2BB70184" w14:textId="6D2D34C3" w:rsidR="002A1419" w:rsidRPr="002A1419" w:rsidRDefault="002A1419" w:rsidP="00BB02BF">
      <w:pPr>
        <w:ind w:firstLine="0"/>
        <w:rPr>
          <w:rFonts w:ascii="Times New Roman" w:hAnsi="Times New Roman" w:cs="Times New Roman"/>
          <w:b/>
          <w:bCs/>
          <w:sz w:val="24"/>
          <w:szCs w:val="24"/>
        </w:rPr>
      </w:pPr>
      <w:r w:rsidRPr="002A1419">
        <w:rPr>
          <w:rFonts w:ascii="Times New Roman" w:hAnsi="Times New Roman" w:cs="Times New Roman"/>
          <w:b/>
          <w:bCs/>
          <w:sz w:val="24"/>
          <w:szCs w:val="24"/>
        </w:rPr>
        <w:t>10.jautājums.</w:t>
      </w:r>
    </w:p>
    <w:p w14:paraId="2ACCA944" w14:textId="77777777" w:rsidR="004F0D93" w:rsidRPr="002A1419" w:rsidRDefault="004F0D93" w:rsidP="00BB02BF">
      <w:pPr>
        <w:ind w:firstLine="0"/>
        <w:rPr>
          <w:rFonts w:ascii="Times New Roman" w:hAnsi="Times New Roman" w:cs="Times New Roman"/>
          <w:sz w:val="24"/>
          <w:szCs w:val="24"/>
        </w:rPr>
      </w:pPr>
      <w:r w:rsidRPr="002A1419">
        <w:rPr>
          <w:rFonts w:ascii="Times New Roman" w:hAnsi="Times New Roman" w:cs="Times New Roman"/>
          <w:sz w:val="24"/>
          <w:szCs w:val="24"/>
        </w:rPr>
        <w:t xml:space="preserve">Pacienta apmeklējuma laikā ārsts nozīmē analīžu ņemšanu, EKG veikšanu, pārsiešanu vai citu procedūru, kuru pacientam veic māsa, bet ne </w:t>
      </w:r>
      <w:r w:rsidR="00C41360" w:rsidRPr="002A1419">
        <w:rPr>
          <w:rFonts w:ascii="Times New Roman" w:hAnsi="Times New Roman" w:cs="Times New Roman"/>
          <w:sz w:val="24"/>
          <w:szCs w:val="24"/>
        </w:rPr>
        <w:t>ģimenes ārsta apmeklējuma dienā</w:t>
      </w:r>
      <w:r w:rsidR="00A57413" w:rsidRPr="002A1419">
        <w:rPr>
          <w:rFonts w:ascii="Times New Roman" w:hAnsi="Times New Roman" w:cs="Times New Roman"/>
          <w:sz w:val="24"/>
          <w:szCs w:val="24"/>
        </w:rPr>
        <w:t>.</w:t>
      </w:r>
    </w:p>
    <w:p w14:paraId="088659F7" w14:textId="77777777" w:rsidR="00BB02BF" w:rsidRPr="002A1419" w:rsidRDefault="00BB02BF" w:rsidP="004F0D93">
      <w:pPr>
        <w:rPr>
          <w:rFonts w:ascii="Times New Roman" w:hAnsi="Times New Roman" w:cs="Times New Roman"/>
          <w:sz w:val="24"/>
          <w:szCs w:val="24"/>
        </w:rPr>
      </w:pPr>
    </w:p>
    <w:p w14:paraId="25361E6A" w14:textId="3C7B3892" w:rsidR="000C5FF3" w:rsidRPr="002A1419" w:rsidRDefault="004F0D93" w:rsidP="004F0D93">
      <w:pPr>
        <w:rPr>
          <w:rFonts w:ascii="Times New Roman" w:hAnsi="Times New Roman" w:cs="Times New Roman"/>
          <w:sz w:val="24"/>
          <w:szCs w:val="24"/>
        </w:rPr>
      </w:pPr>
      <w:r w:rsidRPr="002A1419">
        <w:rPr>
          <w:rFonts w:ascii="Times New Roman" w:hAnsi="Times New Roman" w:cs="Times New Roman"/>
          <w:sz w:val="24"/>
          <w:szCs w:val="24"/>
        </w:rPr>
        <w:t xml:space="preserve">Ārsts aizpilda talonu par apmeklējumu. Manipulācijas, kuras ir veikusi māsa nākošajā dienā un citos secīgos apmeklējumos, raksta tajā pašā talonā. Talona aprūpes epizodes beigu datums atbildīs pēdējai pacienta vizītei ārsta prakses vietā. Apmeklējumu skaitam talonā ir jāsakrīt ar ģimenes ārsta apmeklējumu skaitu. Dienests vērš uzmanību, ka par apmeklējumu tiek uzskatīts ārsta kontakts ar pacientu. Dienests </w:t>
      </w:r>
      <w:r w:rsidRPr="002A1419">
        <w:rPr>
          <w:rFonts w:ascii="Times New Roman" w:hAnsi="Times New Roman" w:cs="Times New Roman"/>
          <w:sz w:val="24"/>
          <w:szCs w:val="24"/>
        </w:rPr>
        <w:lastRenderedPageBreak/>
        <w:t>atgādina, ka aprūpes epizodes</w:t>
      </w:r>
      <w:r w:rsidR="00AF746A" w:rsidRPr="002A1419">
        <w:rPr>
          <w:rFonts w:ascii="Times New Roman" w:hAnsi="Times New Roman" w:cs="Times New Roman"/>
          <w:sz w:val="24"/>
          <w:szCs w:val="24"/>
        </w:rPr>
        <w:t xml:space="preserve"> </w:t>
      </w:r>
      <w:r w:rsidRPr="002A1419">
        <w:rPr>
          <w:rFonts w:ascii="Times New Roman" w:hAnsi="Times New Roman" w:cs="Times New Roman"/>
          <w:sz w:val="24"/>
          <w:szCs w:val="24"/>
        </w:rPr>
        <w:t>ilgums ir 30 dienas, pēc tam ar pacienta nākošo apmeklējumu tiek aizpildīts jauns talons.</w:t>
      </w:r>
    </w:p>
    <w:sectPr w:rsidR="000C5FF3" w:rsidRPr="002A1419" w:rsidSect="00031498">
      <w:pgSz w:w="11906" w:h="16838" w:code="9"/>
      <w:pgMar w:top="567"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93"/>
    <w:rsid w:val="00013635"/>
    <w:rsid w:val="00016357"/>
    <w:rsid w:val="00031498"/>
    <w:rsid w:val="00040179"/>
    <w:rsid w:val="00080F3D"/>
    <w:rsid w:val="0008670E"/>
    <w:rsid w:val="00092FDF"/>
    <w:rsid w:val="000B1D4C"/>
    <w:rsid w:val="000B590C"/>
    <w:rsid w:val="000C5FF3"/>
    <w:rsid w:val="000F5232"/>
    <w:rsid w:val="0010741B"/>
    <w:rsid w:val="001133FC"/>
    <w:rsid w:val="0012518D"/>
    <w:rsid w:val="0012631E"/>
    <w:rsid w:val="001365C1"/>
    <w:rsid w:val="00156A9F"/>
    <w:rsid w:val="00162616"/>
    <w:rsid w:val="001A785B"/>
    <w:rsid w:val="001C5D45"/>
    <w:rsid w:val="001F4F1E"/>
    <w:rsid w:val="0021440B"/>
    <w:rsid w:val="00257148"/>
    <w:rsid w:val="00257C1B"/>
    <w:rsid w:val="00280E8B"/>
    <w:rsid w:val="00294FC8"/>
    <w:rsid w:val="002A1419"/>
    <w:rsid w:val="002B1121"/>
    <w:rsid w:val="002C4A68"/>
    <w:rsid w:val="002D1D69"/>
    <w:rsid w:val="002D5284"/>
    <w:rsid w:val="003320D5"/>
    <w:rsid w:val="00351F0E"/>
    <w:rsid w:val="00354D3A"/>
    <w:rsid w:val="00363D6E"/>
    <w:rsid w:val="00381FE3"/>
    <w:rsid w:val="003C4E21"/>
    <w:rsid w:val="003D1BA8"/>
    <w:rsid w:val="003D7311"/>
    <w:rsid w:val="003E1ABB"/>
    <w:rsid w:val="003E549C"/>
    <w:rsid w:val="004820B7"/>
    <w:rsid w:val="004A033F"/>
    <w:rsid w:val="004A3975"/>
    <w:rsid w:val="004B10C8"/>
    <w:rsid w:val="004C0BFE"/>
    <w:rsid w:val="004C1B62"/>
    <w:rsid w:val="004E713B"/>
    <w:rsid w:val="004F0D93"/>
    <w:rsid w:val="0055050F"/>
    <w:rsid w:val="005E6CA5"/>
    <w:rsid w:val="00602B7A"/>
    <w:rsid w:val="00607099"/>
    <w:rsid w:val="00624882"/>
    <w:rsid w:val="006349DB"/>
    <w:rsid w:val="00637986"/>
    <w:rsid w:val="00637D45"/>
    <w:rsid w:val="006470F0"/>
    <w:rsid w:val="00684277"/>
    <w:rsid w:val="006B3477"/>
    <w:rsid w:val="006C1871"/>
    <w:rsid w:val="006C370D"/>
    <w:rsid w:val="00726FA5"/>
    <w:rsid w:val="00733F86"/>
    <w:rsid w:val="00792B84"/>
    <w:rsid w:val="007B2068"/>
    <w:rsid w:val="007B3859"/>
    <w:rsid w:val="007B49C8"/>
    <w:rsid w:val="008008C1"/>
    <w:rsid w:val="00830880"/>
    <w:rsid w:val="00831129"/>
    <w:rsid w:val="0085188E"/>
    <w:rsid w:val="008536B6"/>
    <w:rsid w:val="00854D86"/>
    <w:rsid w:val="00903AC6"/>
    <w:rsid w:val="00931100"/>
    <w:rsid w:val="00952190"/>
    <w:rsid w:val="00974CFF"/>
    <w:rsid w:val="009A3B81"/>
    <w:rsid w:val="009A54B9"/>
    <w:rsid w:val="009B03EE"/>
    <w:rsid w:val="009C2EEE"/>
    <w:rsid w:val="00A11C0A"/>
    <w:rsid w:val="00A450BF"/>
    <w:rsid w:val="00A57413"/>
    <w:rsid w:val="00A83E4B"/>
    <w:rsid w:val="00AF746A"/>
    <w:rsid w:val="00B049B4"/>
    <w:rsid w:val="00B12489"/>
    <w:rsid w:val="00B15996"/>
    <w:rsid w:val="00B2277A"/>
    <w:rsid w:val="00B3661B"/>
    <w:rsid w:val="00B4271A"/>
    <w:rsid w:val="00B820D3"/>
    <w:rsid w:val="00B91E68"/>
    <w:rsid w:val="00BA46B7"/>
    <w:rsid w:val="00BA6742"/>
    <w:rsid w:val="00BB02BF"/>
    <w:rsid w:val="00BC0FE7"/>
    <w:rsid w:val="00BC5F84"/>
    <w:rsid w:val="00BD602B"/>
    <w:rsid w:val="00C17B29"/>
    <w:rsid w:val="00C20A94"/>
    <w:rsid w:val="00C41360"/>
    <w:rsid w:val="00C611C3"/>
    <w:rsid w:val="00C65633"/>
    <w:rsid w:val="00C841F2"/>
    <w:rsid w:val="00C9554C"/>
    <w:rsid w:val="00CA1AC9"/>
    <w:rsid w:val="00CC468C"/>
    <w:rsid w:val="00CE4D70"/>
    <w:rsid w:val="00D50BE2"/>
    <w:rsid w:val="00D624AB"/>
    <w:rsid w:val="00DB265C"/>
    <w:rsid w:val="00DB625D"/>
    <w:rsid w:val="00DF5266"/>
    <w:rsid w:val="00E61F1B"/>
    <w:rsid w:val="00E6348E"/>
    <w:rsid w:val="00E82042"/>
    <w:rsid w:val="00E83B14"/>
    <w:rsid w:val="00E869A6"/>
    <w:rsid w:val="00E93683"/>
    <w:rsid w:val="00EA55BE"/>
    <w:rsid w:val="00ED7704"/>
    <w:rsid w:val="00EF0612"/>
    <w:rsid w:val="00EF359C"/>
    <w:rsid w:val="00F10E99"/>
    <w:rsid w:val="00F25C66"/>
    <w:rsid w:val="00F31D7F"/>
    <w:rsid w:val="00F36AD3"/>
    <w:rsid w:val="00F37E82"/>
    <w:rsid w:val="00F43016"/>
    <w:rsid w:val="00F44A42"/>
    <w:rsid w:val="00F67B7F"/>
    <w:rsid w:val="00FA184F"/>
    <w:rsid w:val="00FF43CF"/>
    <w:rsid w:val="00FF45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B07C"/>
  <w15:docId w15:val="{CF9C2B62-2638-442A-9212-38C77F75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360"/>
    <w:rPr>
      <w:rFonts w:ascii="Tahoma" w:hAnsi="Tahoma" w:cs="Tahoma"/>
      <w:sz w:val="16"/>
      <w:szCs w:val="16"/>
    </w:rPr>
  </w:style>
  <w:style w:type="character" w:customStyle="1" w:styleId="BalloonTextChar">
    <w:name w:val="Balloon Text Char"/>
    <w:basedOn w:val="DefaultParagraphFont"/>
    <w:link w:val="BalloonText"/>
    <w:uiPriority w:val="99"/>
    <w:semiHidden/>
    <w:rsid w:val="00C41360"/>
    <w:rPr>
      <w:rFonts w:ascii="Tahoma" w:hAnsi="Tahoma" w:cs="Tahoma"/>
      <w:sz w:val="16"/>
      <w:szCs w:val="16"/>
    </w:rPr>
  </w:style>
  <w:style w:type="paragraph" w:styleId="Revision">
    <w:name w:val="Revision"/>
    <w:hidden/>
    <w:uiPriority w:val="99"/>
    <w:semiHidden/>
    <w:rsid w:val="00FA184F"/>
    <w:pPr>
      <w:ind w:firstLine="0"/>
      <w:jc w:val="left"/>
    </w:pPr>
  </w:style>
  <w:style w:type="character" w:styleId="CommentReference">
    <w:name w:val="annotation reference"/>
    <w:basedOn w:val="DefaultParagraphFont"/>
    <w:uiPriority w:val="99"/>
    <w:semiHidden/>
    <w:unhideWhenUsed/>
    <w:rsid w:val="004E713B"/>
    <w:rPr>
      <w:sz w:val="16"/>
      <w:szCs w:val="16"/>
    </w:rPr>
  </w:style>
  <w:style w:type="paragraph" w:styleId="CommentText">
    <w:name w:val="annotation text"/>
    <w:basedOn w:val="Normal"/>
    <w:link w:val="CommentTextChar"/>
    <w:uiPriority w:val="99"/>
    <w:unhideWhenUsed/>
    <w:rsid w:val="004E713B"/>
    <w:rPr>
      <w:sz w:val="20"/>
      <w:szCs w:val="20"/>
    </w:rPr>
  </w:style>
  <w:style w:type="character" w:customStyle="1" w:styleId="CommentTextChar">
    <w:name w:val="Comment Text Char"/>
    <w:basedOn w:val="DefaultParagraphFont"/>
    <w:link w:val="CommentText"/>
    <w:uiPriority w:val="99"/>
    <w:rsid w:val="004E713B"/>
    <w:rPr>
      <w:sz w:val="20"/>
      <w:szCs w:val="20"/>
    </w:rPr>
  </w:style>
  <w:style w:type="paragraph" w:styleId="CommentSubject">
    <w:name w:val="annotation subject"/>
    <w:basedOn w:val="CommentText"/>
    <w:next w:val="CommentText"/>
    <w:link w:val="CommentSubjectChar"/>
    <w:uiPriority w:val="99"/>
    <w:semiHidden/>
    <w:unhideWhenUsed/>
    <w:rsid w:val="004E713B"/>
    <w:rPr>
      <w:b/>
      <w:bCs/>
    </w:rPr>
  </w:style>
  <w:style w:type="character" w:customStyle="1" w:styleId="CommentSubjectChar">
    <w:name w:val="Comment Subject Char"/>
    <w:basedOn w:val="CommentTextChar"/>
    <w:link w:val="CommentSubject"/>
    <w:uiPriority w:val="99"/>
    <w:semiHidden/>
    <w:rsid w:val="004E71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80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6768</Words>
  <Characters>3859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Keiriša</dc:creator>
  <cp:lastModifiedBy>Nataļja Maistrenko</cp:lastModifiedBy>
  <cp:revision>18</cp:revision>
  <cp:lastPrinted>2018-01-09T14:03:00Z</cp:lastPrinted>
  <dcterms:created xsi:type="dcterms:W3CDTF">2024-04-15T06:46:00Z</dcterms:created>
  <dcterms:modified xsi:type="dcterms:W3CDTF">2024-04-18T10:42:00Z</dcterms:modified>
</cp:coreProperties>
</file>