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6865" w14:textId="0A11D34D" w:rsidR="00C30F0F" w:rsidRPr="00C30F0F" w:rsidRDefault="00C30F0F" w:rsidP="00C30F0F">
      <w:pPr>
        <w:rPr>
          <w:b/>
          <w:bCs/>
        </w:rPr>
      </w:pPr>
      <w:r w:rsidRPr="00C30F0F">
        <w:rPr>
          <w:b/>
          <w:bCs/>
        </w:rPr>
        <w:t>0</w:t>
      </w:r>
      <w:r w:rsidR="00F531F5">
        <w:rPr>
          <w:b/>
          <w:bCs/>
        </w:rPr>
        <w:t>5</w:t>
      </w:r>
      <w:r w:rsidRPr="00C30F0F">
        <w:rPr>
          <w:b/>
          <w:bCs/>
        </w:rPr>
        <w:t>.07.2024.</w:t>
      </w:r>
    </w:p>
    <w:p w14:paraId="6711B52B" w14:textId="77777777" w:rsidR="00C30F0F" w:rsidRPr="00C30F0F" w:rsidRDefault="00C30F0F" w:rsidP="00C30F0F">
      <w:pPr>
        <w:rPr>
          <w:b/>
          <w:bCs/>
        </w:rPr>
      </w:pPr>
      <w:r w:rsidRPr="00C30F0F">
        <w:rPr>
          <w:b/>
          <w:bCs/>
        </w:rPr>
        <w:t>E-pasta nosaukums</w:t>
      </w:r>
    </w:p>
    <w:p w14:paraId="5BF57811" w14:textId="47575891" w:rsidR="00C30F0F" w:rsidRPr="00C30F0F" w:rsidRDefault="00C30F0F" w:rsidP="00C30F0F">
      <w:r>
        <w:t>K</w:t>
      </w:r>
      <w:r w:rsidRPr="00C30F0F">
        <w:t>ompensācijas apmēra izmaiņas no 01.07.24</w:t>
      </w:r>
    </w:p>
    <w:p w14:paraId="730C18B0" w14:textId="77777777" w:rsidR="00C30F0F" w:rsidRPr="00C30F0F" w:rsidRDefault="00C30F0F" w:rsidP="00C30F0F">
      <w:pPr>
        <w:rPr>
          <w:b/>
          <w:bCs/>
        </w:rPr>
      </w:pPr>
      <w:r w:rsidRPr="00C30F0F">
        <w:rPr>
          <w:b/>
          <w:bCs/>
        </w:rPr>
        <w:t>E-pasta teksts</w:t>
      </w:r>
    </w:p>
    <w:p w14:paraId="6D82F545" w14:textId="77777777" w:rsidR="00C30F0F" w:rsidRPr="00C30F0F" w:rsidRDefault="00C30F0F" w:rsidP="00C30F0F">
      <w:pPr>
        <w:rPr>
          <w:b/>
          <w:bCs/>
          <w:color w:val="C00000"/>
          <w:u w:val="single"/>
        </w:rPr>
      </w:pPr>
      <w:r w:rsidRPr="00C30F0F">
        <w:rPr>
          <w:b/>
          <w:bCs/>
          <w:color w:val="C00000"/>
          <w:u w:val="single"/>
        </w:rPr>
        <w:t xml:space="preserve">Nacionālais veselības dienests atkārtoti </w:t>
      </w:r>
      <w:proofErr w:type="spellStart"/>
      <w:r w:rsidRPr="00C30F0F">
        <w:rPr>
          <w:b/>
          <w:bCs/>
          <w:color w:val="C00000"/>
          <w:u w:val="single"/>
        </w:rPr>
        <w:t>nosūta</w:t>
      </w:r>
      <w:proofErr w:type="spellEnd"/>
      <w:r w:rsidRPr="00C30F0F">
        <w:rPr>
          <w:b/>
          <w:bCs/>
          <w:color w:val="C00000"/>
          <w:u w:val="single"/>
        </w:rPr>
        <w:t xml:space="preserve"> informāciju par kompensācijas apmēra paaugstināšanu medikamentiem no 50% uz 75%. </w:t>
      </w:r>
    </w:p>
    <w:p w14:paraId="54085545" w14:textId="77777777" w:rsidR="00C30F0F" w:rsidRPr="00C30F0F" w:rsidRDefault="00C30F0F" w:rsidP="00C30F0F">
      <w:pPr>
        <w:rPr>
          <w:b/>
          <w:bCs/>
          <w:u w:val="single"/>
        </w:rPr>
      </w:pPr>
    </w:p>
    <w:p w14:paraId="5EBC25FC" w14:textId="77777777" w:rsidR="00C30F0F" w:rsidRPr="00C30F0F" w:rsidRDefault="00C30F0F" w:rsidP="00C30F0F">
      <w:pPr>
        <w:rPr>
          <w:b/>
          <w:bCs/>
          <w:u w:val="single"/>
        </w:rPr>
      </w:pPr>
      <w:r w:rsidRPr="00C30F0F">
        <w:rPr>
          <w:b/>
          <w:bCs/>
          <w:u w:val="single"/>
        </w:rPr>
        <w:t>Izrakstot kompensējamās receptes norādīt no 01.07.2024. spēkā esošos kompensācijas procentus, saskaņā ar zemāk norādīto informāciju.</w:t>
      </w:r>
    </w:p>
    <w:p w14:paraId="730A204A" w14:textId="77777777" w:rsidR="00C30F0F" w:rsidRPr="00C30F0F" w:rsidRDefault="00C30F0F" w:rsidP="00C30F0F">
      <w:pPr>
        <w:rPr>
          <w:u w:val="single"/>
        </w:rPr>
      </w:pPr>
    </w:p>
    <w:p w14:paraId="6685BEBA" w14:textId="77777777" w:rsidR="00C30F0F" w:rsidRPr="00C30F0F" w:rsidRDefault="00C30F0F" w:rsidP="00C30F0F">
      <w:r w:rsidRPr="00C30F0F">
        <w:t xml:space="preserve">Nacionālais veselības dienests atgādina, ka saskaņā ar jaunajiem ministra kabineta noteikumu grozījumiem, no 2024. gada 1. jūlija medikamentiem, kuriem noteikts 50% kompensācijas apmērs tiek paaugstināts uz 75% kompensācijas apmēru (izņemot medicīnas ierīču grupu). </w:t>
      </w:r>
    </w:p>
    <w:p w14:paraId="33F2CB8C" w14:textId="77777777" w:rsidR="00C30F0F" w:rsidRPr="00C30F0F" w:rsidRDefault="00C30F0F" w:rsidP="00C30F0F">
      <w:pPr>
        <w:jc w:val="both"/>
        <w:rPr>
          <w:u w:val="single"/>
          <w:lang w:eastAsia="lv-LV"/>
          <w14:ligatures w14:val="none"/>
        </w:rPr>
      </w:pPr>
      <w:r w:rsidRPr="00C30F0F">
        <w:rPr>
          <w:lang w:eastAsia="lv-LV"/>
          <w14:ligatures w14:val="none"/>
        </w:rPr>
        <w:t xml:space="preserve">Papildus tam, </w:t>
      </w:r>
      <w:proofErr w:type="spellStart"/>
      <w:r w:rsidRPr="00C30F0F">
        <w:rPr>
          <w:lang w:eastAsia="lv-LV"/>
          <w14:ligatures w14:val="none"/>
        </w:rPr>
        <w:t>atgādinam</w:t>
      </w:r>
      <w:proofErr w:type="spellEnd"/>
      <w:r w:rsidRPr="00C30F0F">
        <w:rPr>
          <w:lang w:eastAsia="lv-LV"/>
          <w14:ligatures w14:val="none"/>
        </w:rPr>
        <w:t xml:space="preserve">, ka no 01.04.2024. diagnozes </w:t>
      </w:r>
      <w:proofErr w:type="spellStart"/>
      <w:r w:rsidRPr="00C30F0F">
        <w:rPr>
          <w:i/>
          <w:iCs/>
          <w:lang w:eastAsia="lv-LV"/>
          <w14:ligatures w14:val="none"/>
        </w:rPr>
        <w:t>Myasthenia</w:t>
      </w:r>
      <w:proofErr w:type="spellEnd"/>
      <w:r w:rsidRPr="00C30F0F">
        <w:rPr>
          <w:i/>
          <w:iCs/>
          <w:lang w:eastAsia="lv-LV"/>
          <w14:ligatures w14:val="none"/>
        </w:rPr>
        <w:t xml:space="preserve"> </w:t>
      </w:r>
      <w:proofErr w:type="spellStart"/>
      <w:r w:rsidRPr="00C30F0F">
        <w:rPr>
          <w:i/>
          <w:iCs/>
          <w:lang w:eastAsia="lv-LV"/>
          <w14:ligatures w14:val="none"/>
        </w:rPr>
        <w:t>gravis</w:t>
      </w:r>
      <w:proofErr w:type="spellEnd"/>
      <w:r w:rsidRPr="00C30F0F">
        <w:rPr>
          <w:i/>
          <w:iCs/>
          <w:lang w:eastAsia="lv-LV"/>
          <w14:ligatures w14:val="none"/>
        </w:rPr>
        <w:t xml:space="preserve"> un citas </w:t>
      </w:r>
      <w:proofErr w:type="spellStart"/>
      <w:r w:rsidRPr="00C30F0F">
        <w:rPr>
          <w:i/>
          <w:iCs/>
          <w:lang w:eastAsia="lv-LV"/>
          <w14:ligatures w14:val="none"/>
        </w:rPr>
        <w:t>mioneirālas</w:t>
      </w:r>
      <w:proofErr w:type="spellEnd"/>
      <w:r w:rsidRPr="00C30F0F">
        <w:rPr>
          <w:i/>
          <w:iCs/>
          <w:lang w:eastAsia="lv-LV"/>
          <w14:ligatures w14:val="none"/>
        </w:rPr>
        <w:t xml:space="preserve"> patoloģijas (G70.0 - G70.2; G70.8)</w:t>
      </w:r>
      <w:r w:rsidRPr="00C30F0F">
        <w:rPr>
          <w:lang w:eastAsia="lv-LV"/>
          <w14:ligatures w14:val="none"/>
        </w:rPr>
        <w:t xml:space="preserve"> gadījumā mainīts </w:t>
      </w:r>
      <w:r w:rsidRPr="00C30F0F">
        <w:rPr>
          <w:u w:val="single"/>
          <w:lang w:eastAsia="lv-LV"/>
          <w14:ligatures w14:val="none"/>
        </w:rPr>
        <w:t>kompensācijas apmērs no 75% uz 100%.</w:t>
      </w:r>
    </w:p>
    <w:p w14:paraId="04779BDF" w14:textId="77777777" w:rsidR="00C30F0F" w:rsidRPr="00C30F0F" w:rsidRDefault="00C30F0F" w:rsidP="00C30F0F">
      <w:pPr>
        <w:jc w:val="both"/>
        <w:rPr>
          <w:lang w:eastAsia="lv-LV"/>
          <w14:ligatures w14:val="none"/>
        </w:rPr>
      </w:pPr>
      <w:r w:rsidRPr="00C30F0F">
        <w:rPr>
          <w:lang w:eastAsia="lv-LV"/>
          <w14:ligatures w14:val="none"/>
        </w:rPr>
        <w:t>Kompensācijas apmēra palielinājums nav attiecināms uz Kompensējamo zāļu saraksta M sarakstu.</w:t>
      </w:r>
    </w:p>
    <w:p w14:paraId="7BA35D99" w14:textId="77777777" w:rsidR="00C30F0F" w:rsidRPr="00C30F0F" w:rsidRDefault="00C30F0F" w:rsidP="00C30F0F">
      <w:pPr>
        <w:jc w:val="both"/>
        <w:rPr>
          <w:lang w:eastAsia="lv-LV"/>
          <w14:ligatures w14:val="none"/>
        </w:rPr>
      </w:pPr>
      <w:r w:rsidRPr="00C30F0F">
        <w:rPr>
          <w:lang w:eastAsia="lv-LV"/>
          <w14:ligatures w14:val="none"/>
        </w:rPr>
        <w:t>Kompensāciju apmēru paaugstinājums diagnožu grupām:</w:t>
      </w:r>
    </w:p>
    <w:p w14:paraId="454AC180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>Infekcijas un parazitāras slimības (B02.2);</w:t>
      </w:r>
    </w:p>
    <w:p w14:paraId="5FEE1C59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 xml:space="preserve">Asins un </w:t>
      </w:r>
      <w:proofErr w:type="spellStart"/>
      <w:r w:rsidRPr="00C30F0F">
        <w:rPr>
          <w:rFonts w:eastAsia="Times New Roman"/>
          <w:i/>
          <w:iCs/>
          <w:lang w:eastAsia="lv-LV"/>
          <w14:ligatures w14:val="none"/>
        </w:rPr>
        <w:t>asinsrades</w:t>
      </w:r>
      <w:proofErr w:type="spellEnd"/>
      <w:r w:rsidRPr="00C30F0F">
        <w:rPr>
          <w:rFonts w:eastAsia="Times New Roman"/>
          <w:i/>
          <w:iCs/>
          <w:lang w:eastAsia="lv-LV"/>
          <w14:ligatures w14:val="none"/>
        </w:rPr>
        <w:t xml:space="preserve"> orgānu slimības un imūnsistēmas traucējumi (D76.1; D76.2);</w:t>
      </w:r>
    </w:p>
    <w:p w14:paraId="4CC25BCC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 xml:space="preserve">Endokrīnās, </w:t>
      </w:r>
      <w:proofErr w:type="spellStart"/>
      <w:r w:rsidRPr="00C30F0F">
        <w:rPr>
          <w:rFonts w:eastAsia="Times New Roman"/>
          <w:i/>
          <w:iCs/>
          <w:lang w:eastAsia="lv-LV"/>
          <w14:ligatures w14:val="none"/>
        </w:rPr>
        <w:t>uztures</w:t>
      </w:r>
      <w:proofErr w:type="spellEnd"/>
      <w:r w:rsidRPr="00C30F0F">
        <w:rPr>
          <w:rFonts w:eastAsia="Times New Roman"/>
          <w:i/>
          <w:iCs/>
          <w:lang w:eastAsia="lv-LV"/>
          <w14:ligatures w14:val="none"/>
        </w:rPr>
        <w:t xml:space="preserve"> un vielmaiņas slimības (E05; E20; E25; E78.0; E78.01; E78.1; E78.2);</w:t>
      </w:r>
    </w:p>
    <w:p w14:paraId="5748764D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>Nervu sistēmas slimības (G11; G24; G45; G50; G54; G90.6; G60; G61; G62; G63; G95);</w:t>
      </w:r>
    </w:p>
    <w:p w14:paraId="11EF55F8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>Elpošanas sistēmas slimības (J44; J47; J99);</w:t>
      </w:r>
    </w:p>
    <w:p w14:paraId="25C1D773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>Gremošanas sistēmas slimības (K25; K26; K27; K28; K86.1);</w:t>
      </w:r>
    </w:p>
    <w:p w14:paraId="18730DC7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>Ādas un zemādas audu slimības (L10; L13.0);</w:t>
      </w:r>
    </w:p>
    <w:p w14:paraId="10E44B36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r w:rsidRPr="00C30F0F">
        <w:rPr>
          <w:rFonts w:eastAsia="Times New Roman"/>
          <w:i/>
          <w:iCs/>
          <w:lang w:eastAsia="lv-LV"/>
          <w14:ligatures w14:val="none"/>
        </w:rPr>
        <w:t>Skeleta, muskuļu un saistaudu slimības (M02; M46.1; M47.0; M47.1; M80; M81.4; M81.5; M82);</w:t>
      </w:r>
    </w:p>
    <w:p w14:paraId="212607C6" w14:textId="77777777" w:rsidR="00C30F0F" w:rsidRPr="00C30F0F" w:rsidRDefault="00C30F0F" w:rsidP="00C30F0F">
      <w:pPr>
        <w:pStyle w:val="ListParagraph"/>
        <w:numPr>
          <w:ilvl w:val="0"/>
          <w:numId w:val="1"/>
        </w:numPr>
        <w:jc w:val="both"/>
        <w:rPr>
          <w:rFonts w:eastAsia="Times New Roman"/>
          <w:i/>
          <w:iCs/>
          <w:lang w:eastAsia="lv-LV"/>
          <w14:ligatures w14:val="none"/>
        </w:rPr>
      </w:pPr>
      <w:proofErr w:type="spellStart"/>
      <w:r w:rsidRPr="00C30F0F">
        <w:rPr>
          <w:rFonts w:eastAsia="Times New Roman"/>
          <w:i/>
          <w:iCs/>
          <w:lang w:eastAsia="lv-LV"/>
          <w14:ligatures w14:val="none"/>
        </w:rPr>
        <w:t>Uroģenitālās</w:t>
      </w:r>
      <w:proofErr w:type="spellEnd"/>
      <w:r w:rsidRPr="00C30F0F">
        <w:rPr>
          <w:rFonts w:eastAsia="Times New Roman"/>
          <w:i/>
          <w:iCs/>
          <w:lang w:eastAsia="lv-LV"/>
          <w14:ligatures w14:val="none"/>
        </w:rPr>
        <w:t xml:space="preserve"> sistēmas slimības (N40; N80; N92; N95.3)</w:t>
      </w:r>
    </w:p>
    <w:p w14:paraId="60199C7C" w14:textId="77777777" w:rsidR="00380EC9" w:rsidRPr="00C30F0F" w:rsidRDefault="00380EC9"/>
    <w:sectPr w:rsidR="00380EC9" w:rsidRPr="00C30F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42F35"/>
    <w:multiLevelType w:val="hybridMultilevel"/>
    <w:tmpl w:val="9516E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390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0F"/>
    <w:rsid w:val="00380EC9"/>
    <w:rsid w:val="003C42EE"/>
    <w:rsid w:val="007314AA"/>
    <w:rsid w:val="00C30F0F"/>
    <w:rsid w:val="00F5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FF227"/>
  <w15:chartTrackingRefBased/>
  <w15:docId w15:val="{54B57BF9-8C5C-4230-8F6B-84E8309B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0F"/>
    <w:pPr>
      <w:spacing w:line="252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976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2024-07-05T10:45:00Z</dcterms:created>
  <dcterms:modified xsi:type="dcterms:W3CDTF">2024-07-05T10:49:00Z</dcterms:modified>
</cp:coreProperties>
</file>