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A61B5E" w14:textId="07C6B56E" w:rsidR="002C35F4" w:rsidRDefault="002C26C5" w:rsidP="006C1832">
      <w:pPr>
        <w:spacing w:after="0" w:line="240" w:lineRule="auto"/>
        <w:rPr>
          <w:b/>
          <w:bCs/>
        </w:rPr>
      </w:pPr>
      <w:r>
        <w:rPr>
          <w:b/>
          <w:bCs/>
        </w:rPr>
        <w:t>18.06</w:t>
      </w:r>
      <w:r w:rsidR="00781F64">
        <w:rPr>
          <w:b/>
          <w:bCs/>
        </w:rPr>
        <w:t>.202</w:t>
      </w:r>
      <w:r w:rsidR="00517257">
        <w:rPr>
          <w:b/>
          <w:bCs/>
        </w:rPr>
        <w:t>4</w:t>
      </w:r>
      <w:r w:rsidR="00415916">
        <w:rPr>
          <w:b/>
          <w:bCs/>
        </w:rPr>
        <w:t xml:space="preserve"> (1)</w:t>
      </w:r>
      <w:r w:rsidR="000E006C">
        <w:rPr>
          <w:b/>
          <w:bCs/>
        </w:rPr>
        <w:t>.</w:t>
      </w:r>
    </w:p>
    <w:p w14:paraId="1087F9E9" w14:textId="77777777" w:rsidR="00296B91" w:rsidRDefault="006C1832" w:rsidP="00296B91">
      <w:pPr>
        <w:spacing w:after="0" w:line="240" w:lineRule="auto"/>
      </w:pPr>
      <w:r w:rsidRPr="006C1832">
        <w:rPr>
          <w:rFonts w:ascii="Calibri" w:hAnsi="Calibri" w:cs="Calibri"/>
          <w:b/>
          <w:bCs/>
        </w:rPr>
        <w:t>E-pasta nosaukums:</w:t>
      </w:r>
      <w:r w:rsidR="00296B91" w:rsidRPr="00296B91">
        <w:t xml:space="preserve"> </w:t>
      </w:r>
    </w:p>
    <w:p w14:paraId="18256A12" w14:textId="77777777" w:rsidR="002C26C5" w:rsidRDefault="002C26C5" w:rsidP="008A6294">
      <w:pPr>
        <w:tabs>
          <w:tab w:val="left" w:pos="2160"/>
        </w:tabs>
        <w:spacing w:after="0" w:line="240" w:lineRule="auto"/>
        <w:jc w:val="both"/>
      </w:pPr>
      <w:r w:rsidRPr="002C26C5">
        <w:t>Talonu aizpildīšana un apmaksa īslaicīgās un ilgstošās aizvietošanas gadījumā</w:t>
      </w:r>
    </w:p>
    <w:p w14:paraId="67EC5F43" w14:textId="77777777" w:rsidR="002C26C5" w:rsidRDefault="002C26C5" w:rsidP="008A6294">
      <w:pPr>
        <w:tabs>
          <w:tab w:val="left" w:pos="2160"/>
        </w:tabs>
        <w:spacing w:after="0" w:line="240" w:lineRule="auto"/>
        <w:jc w:val="both"/>
      </w:pPr>
    </w:p>
    <w:p w14:paraId="61F3DB35" w14:textId="6E63060F" w:rsidR="008A6294" w:rsidRDefault="006C1832" w:rsidP="008A6294">
      <w:pPr>
        <w:tabs>
          <w:tab w:val="left" w:pos="2160"/>
        </w:tabs>
        <w:spacing w:after="0" w:line="240" w:lineRule="auto"/>
        <w:jc w:val="both"/>
        <w:rPr>
          <w:rFonts w:ascii="Calibri" w:hAnsi="Calibri" w:cs="Calibri"/>
          <w:b/>
          <w:bCs/>
        </w:rPr>
      </w:pPr>
      <w:r w:rsidRPr="00B35283">
        <w:rPr>
          <w:rFonts w:ascii="Calibri" w:hAnsi="Calibri" w:cs="Calibri"/>
          <w:b/>
          <w:bCs/>
        </w:rPr>
        <w:t>E-pasta teksts</w:t>
      </w:r>
      <w:r w:rsidR="00A84BEF">
        <w:rPr>
          <w:rFonts w:ascii="Calibri" w:hAnsi="Calibri" w:cs="Calibri"/>
          <w:b/>
          <w:bCs/>
        </w:rPr>
        <w:t>:</w:t>
      </w:r>
    </w:p>
    <w:p w14:paraId="4414A8E6" w14:textId="77777777" w:rsidR="002C26C5" w:rsidRPr="002C26C5" w:rsidRDefault="002C26C5" w:rsidP="002C26C5">
      <w:pPr>
        <w:spacing w:after="0" w:line="360" w:lineRule="auto"/>
        <w:ind w:firstLine="720"/>
        <w:jc w:val="both"/>
        <w:rPr>
          <w:rFonts w:ascii="Calibri" w:hAnsi="Calibri" w:cs="Calibri"/>
        </w:rPr>
      </w:pPr>
      <w:r w:rsidRPr="002C26C5">
        <w:rPr>
          <w:rFonts w:ascii="Calibri" w:hAnsi="Calibri" w:cs="Calibri"/>
        </w:rPr>
        <w:t xml:space="preserve">Nacionālais veselības dienests (turpmāk – Dienests) </w:t>
      </w:r>
      <w:proofErr w:type="spellStart"/>
      <w:r w:rsidRPr="002C26C5">
        <w:rPr>
          <w:rFonts w:ascii="Calibri" w:hAnsi="Calibri" w:cs="Calibri"/>
        </w:rPr>
        <w:t>nosūta</w:t>
      </w:r>
      <w:proofErr w:type="spellEnd"/>
      <w:r w:rsidRPr="002C26C5">
        <w:rPr>
          <w:rFonts w:ascii="Calibri" w:hAnsi="Calibri" w:cs="Calibri"/>
        </w:rPr>
        <w:t xml:space="preserve"> informāciju par talonu aizpildīšana un apmaksa īslaicīgās un ilgstošās aizvietošanas gadījumā (skatīt e-pasta vēstulei pievienoto dokumentu). </w:t>
      </w:r>
    </w:p>
    <w:p w14:paraId="0FF0CE14" w14:textId="77777777" w:rsidR="002C26C5" w:rsidRPr="002C26C5" w:rsidRDefault="002C26C5" w:rsidP="002C26C5">
      <w:pPr>
        <w:spacing w:after="0" w:line="360" w:lineRule="auto"/>
        <w:ind w:firstLine="720"/>
        <w:jc w:val="both"/>
        <w:rPr>
          <w:rFonts w:ascii="Calibri" w:hAnsi="Calibri" w:cs="Calibri"/>
        </w:rPr>
      </w:pPr>
      <w:r w:rsidRPr="002C26C5">
        <w:rPr>
          <w:rFonts w:ascii="Calibri" w:hAnsi="Calibri" w:cs="Calibri"/>
        </w:rPr>
        <w:t>Dienests atgādina, ja ģimenes ārsta prombūtne pārsniedz:</w:t>
      </w:r>
    </w:p>
    <w:p w14:paraId="241E951B" w14:textId="77777777" w:rsidR="002C26C5" w:rsidRPr="002C26C5" w:rsidRDefault="002C26C5" w:rsidP="002C26C5">
      <w:pPr>
        <w:spacing w:after="0" w:line="360" w:lineRule="auto"/>
        <w:ind w:firstLine="720"/>
        <w:jc w:val="both"/>
        <w:rPr>
          <w:rFonts w:ascii="Calibri" w:hAnsi="Calibri" w:cs="Calibri"/>
        </w:rPr>
      </w:pPr>
      <w:r w:rsidRPr="002C26C5">
        <w:rPr>
          <w:rFonts w:ascii="Calibri" w:hAnsi="Calibri" w:cs="Calibri"/>
        </w:rPr>
        <w:t xml:space="preserve">1. piecas dienas, bet nepārsniedz divus mēnešus, – ģimenes ārsts informē dienestu par savas prombūtnes laiku un </w:t>
      </w:r>
      <w:proofErr w:type="spellStart"/>
      <w:r w:rsidRPr="002C26C5">
        <w:rPr>
          <w:rFonts w:ascii="Calibri" w:hAnsi="Calibri" w:cs="Calibri"/>
        </w:rPr>
        <w:t>rakstveidā</w:t>
      </w:r>
      <w:proofErr w:type="spellEnd"/>
      <w:r w:rsidRPr="002C26C5">
        <w:rPr>
          <w:rFonts w:ascii="Calibri" w:hAnsi="Calibri" w:cs="Calibri"/>
        </w:rPr>
        <w:t xml:space="preserve"> iesniedz aizvietotāja akceptētu informāciju par aizvietošanu un tās nosacījumiem;</w:t>
      </w:r>
    </w:p>
    <w:p w14:paraId="444AFD5B" w14:textId="77777777" w:rsidR="002C26C5" w:rsidRPr="002C26C5" w:rsidRDefault="002C26C5" w:rsidP="002C26C5">
      <w:pPr>
        <w:spacing w:after="0" w:line="360" w:lineRule="auto"/>
        <w:ind w:firstLine="720"/>
        <w:jc w:val="both"/>
        <w:rPr>
          <w:rFonts w:ascii="Calibri" w:hAnsi="Calibri" w:cs="Calibri"/>
        </w:rPr>
      </w:pPr>
      <w:r w:rsidRPr="002C26C5">
        <w:rPr>
          <w:rFonts w:ascii="Calibri" w:hAnsi="Calibri" w:cs="Calibri"/>
        </w:rPr>
        <w:t>2. divus mēnešus, – dienests aptur līgumu ar šo ģimenes ārstu un slēdz terminētu līgumu ar viņa aizvietotāju, ja ģimenes ārsts iesniedz dienestam prombūtni attaisnojošu dokumentu, kas apliecina, ka:</w:t>
      </w:r>
    </w:p>
    <w:p w14:paraId="0BE67004" w14:textId="77777777" w:rsidR="002C26C5" w:rsidRPr="002C26C5" w:rsidRDefault="002C26C5" w:rsidP="002C26C5">
      <w:pPr>
        <w:spacing w:after="0" w:line="360" w:lineRule="auto"/>
        <w:ind w:firstLine="720"/>
        <w:jc w:val="both"/>
        <w:rPr>
          <w:rFonts w:ascii="Calibri" w:hAnsi="Calibri" w:cs="Calibri"/>
        </w:rPr>
      </w:pPr>
      <w:r w:rsidRPr="002C26C5">
        <w:rPr>
          <w:rFonts w:ascii="Calibri" w:hAnsi="Calibri" w:cs="Calibri"/>
        </w:rPr>
        <w:t>2.1. ģimenes ārsts atrodas bērna kopšanas atvaļinājumā;</w:t>
      </w:r>
    </w:p>
    <w:p w14:paraId="226408C5" w14:textId="77777777" w:rsidR="002C26C5" w:rsidRPr="002C26C5" w:rsidRDefault="002C26C5" w:rsidP="002C26C5">
      <w:pPr>
        <w:spacing w:after="0" w:line="360" w:lineRule="auto"/>
        <w:ind w:firstLine="720"/>
        <w:jc w:val="both"/>
        <w:rPr>
          <w:rFonts w:ascii="Calibri" w:hAnsi="Calibri" w:cs="Calibri"/>
        </w:rPr>
      </w:pPr>
      <w:r w:rsidRPr="002C26C5">
        <w:rPr>
          <w:rFonts w:ascii="Calibri" w:hAnsi="Calibri" w:cs="Calibri"/>
        </w:rPr>
        <w:t>2.2. ģimenes ārstam ir darbnespēja, kas turpinās ilgāk par diviem mēnešiem;</w:t>
      </w:r>
    </w:p>
    <w:p w14:paraId="72B133B2" w14:textId="77777777" w:rsidR="002C26C5" w:rsidRPr="002C26C5" w:rsidRDefault="002C26C5" w:rsidP="002C26C5">
      <w:pPr>
        <w:spacing w:after="0" w:line="360" w:lineRule="auto"/>
        <w:ind w:firstLine="720"/>
        <w:jc w:val="both"/>
        <w:rPr>
          <w:rFonts w:ascii="Calibri" w:hAnsi="Calibri" w:cs="Calibri"/>
        </w:rPr>
      </w:pPr>
      <w:r w:rsidRPr="002C26C5">
        <w:rPr>
          <w:rFonts w:ascii="Calibri" w:hAnsi="Calibri" w:cs="Calibri"/>
        </w:rPr>
        <w:t>2.3. plānotas mācības, kas saistītas ar veselības aprūpi un ilgst ne ilgāk par sešiem mēnešiem, ievērojot nosacījumu, ka ģimenes ārsts mācībās var piedalīties ne vairāk kā vienu reizi triju gadu laikā.</w:t>
      </w:r>
    </w:p>
    <w:p w14:paraId="13193478" w14:textId="77777777" w:rsidR="002C26C5" w:rsidRPr="002C26C5" w:rsidRDefault="002C26C5" w:rsidP="002C26C5">
      <w:pPr>
        <w:spacing w:after="0" w:line="360" w:lineRule="auto"/>
        <w:ind w:firstLine="720"/>
        <w:jc w:val="both"/>
        <w:rPr>
          <w:rFonts w:ascii="Calibri" w:hAnsi="Calibri" w:cs="Calibri"/>
        </w:rPr>
      </w:pPr>
      <w:r w:rsidRPr="002C26C5">
        <w:rPr>
          <w:rFonts w:ascii="Calibri" w:hAnsi="Calibri" w:cs="Calibri"/>
        </w:rPr>
        <w:t xml:space="preserve">Dienests reizi gadā līdz kārtējā gada 1. maijam izmaksā ģimenes ārsta praksei maksājumu par praksē nodarbināto ārstniecības personu aizvietošanas nodrošināšanu attaisnotas prombūtnes laikā. Minētais maksājums ir 1/12 daļa no praksei plānotās </w:t>
      </w:r>
      <w:proofErr w:type="spellStart"/>
      <w:r w:rsidRPr="002C26C5">
        <w:rPr>
          <w:rFonts w:ascii="Calibri" w:hAnsi="Calibri" w:cs="Calibri"/>
        </w:rPr>
        <w:t>kapitācijas</w:t>
      </w:r>
      <w:proofErr w:type="spellEnd"/>
      <w:r w:rsidRPr="002C26C5">
        <w:rPr>
          <w:rFonts w:ascii="Calibri" w:hAnsi="Calibri" w:cs="Calibri"/>
        </w:rPr>
        <w:t xml:space="preserve"> naudas attiecīgajam gadam, izņemot šādus gadījumus:</w:t>
      </w:r>
    </w:p>
    <w:p w14:paraId="48FE9C5C" w14:textId="77777777" w:rsidR="002C26C5" w:rsidRPr="002C26C5" w:rsidRDefault="002C26C5" w:rsidP="002C26C5">
      <w:pPr>
        <w:spacing w:after="0" w:line="360" w:lineRule="auto"/>
        <w:ind w:firstLine="720"/>
        <w:jc w:val="both"/>
        <w:rPr>
          <w:rFonts w:ascii="Calibri" w:hAnsi="Calibri" w:cs="Calibri"/>
        </w:rPr>
      </w:pPr>
      <w:r w:rsidRPr="002C26C5">
        <w:rPr>
          <w:rFonts w:ascii="Calibri" w:hAnsi="Calibri" w:cs="Calibri"/>
        </w:rPr>
        <w:t xml:space="preserve">1. ja prakse primārās veselības aprūpes pakalpojumus sniedz pilnu kalendāra gadu, bet vismaz vienu mēnesi attiecīgajā gadā saņem fiksētu maksājumu kā </w:t>
      </w:r>
      <w:proofErr w:type="spellStart"/>
      <w:r w:rsidRPr="002C26C5">
        <w:rPr>
          <w:rFonts w:ascii="Calibri" w:hAnsi="Calibri" w:cs="Calibri"/>
        </w:rPr>
        <w:t>jaunatvērta</w:t>
      </w:r>
      <w:proofErr w:type="spellEnd"/>
      <w:r w:rsidRPr="002C26C5">
        <w:rPr>
          <w:rFonts w:ascii="Calibri" w:hAnsi="Calibri" w:cs="Calibri"/>
        </w:rPr>
        <w:t xml:space="preserve"> ģimenes ārsta prakse – maksājums par aizvietošanas nodrošināšanu ir 1/12 daļa no valsts plānotās </w:t>
      </w:r>
      <w:proofErr w:type="spellStart"/>
      <w:r w:rsidRPr="002C26C5">
        <w:rPr>
          <w:rFonts w:ascii="Calibri" w:hAnsi="Calibri" w:cs="Calibri"/>
        </w:rPr>
        <w:t>kapitācijas</w:t>
      </w:r>
      <w:proofErr w:type="spellEnd"/>
      <w:r w:rsidRPr="002C26C5">
        <w:rPr>
          <w:rFonts w:ascii="Calibri" w:hAnsi="Calibri" w:cs="Calibri"/>
        </w:rPr>
        <w:t xml:space="preserve"> naudas vidēji uz vienu praksi attiecīgajam gadam;</w:t>
      </w:r>
    </w:p>
    <w:p w14:paraId="42F4F2BD" w14:textId="6AC15B2C" w:rsidR="006B1D0C" w:rsidRDefault="002C26C5" w:rsidP="002C26C5">
      <w:pPr>
        <w:spacing w:after="0" w:line="360" w:lineRule="auto"/>
        <w:ind w:firstLine="720"/>
        <w:jc w:val="both"/>
        <w:rPr>
          <w:rFonts w:ascii="Calibri" w:hAnsi="Calibri" w:cs="Calibri"/>
        </w:rPr>
      </w:pPr>
      <w:r w:rsidRPr="002C26C5">
        <w:rPr>
          <w:rFonts w:ascii="Calibri" w:hAnsi="Calibri" w:cs="Calibri"/>
        </w:rPr>
        <w:t>2. ja prakse primārās veselības aprūpes pakalpojumus sniedz mazāk par sešiem mēnešiem kalendāra gada laikā – maksājumu par aizvietošanas nodrošināšanu samazina un aprēķina proporcionāli mēnešu skaitam, kuros prakse sniedz primārās veselības aprūpes pakalpojumus.</w:t>
      </w:r>
    </w:p>
    <w:p w14:paraId="2390D8BC" w14:textId="734AAFD7" w:rsidR="002C26C5" w:rsidRPr="003A2103" w:rsidRDefault="00E76E5C" w:rsidP="002C26C5">
      <w:pPr>
        <w:spacing w:after="0" w:line="360" w:lineRule="auto"/>
        <w:ind w:firstLine="720"/>
        <w:jc w:val="both"/>
        <w:rPr>
          <w:rFonts w:cstheme="minorHAnsi"/>
        </w:rPr>
      </w:pPr>
      <w:r>
        <w:object w:dxaOrig="1540" w:dyaOrig="997" w14:anchorId="1A48BB6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77.25pt;height:49.5pt" o:ole="">
            <v:imagedata r:id="rId10" o:title=""/>
          </v:shape>
          <o:OLEObject Type="Embed" ProgID="Word.Document.12" ShapeID="_x0000_i1027" DrawAspect="Icon" ObjectID="_1783343091" r:id="rId11">
            <o:FieldCodes>\s</o:FieldCodes>
          </o:OLEObject>
        </w:object>
      </w:r>
    </w:p>
    <w:sectPr w:rsidR="002C26C5" w:rsidRPr="003A210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7241BD" w14:textId="77777777" w:rsidR="002B1D94" w:rsidRDefault="002B1D94" w:rsidP="00432099">
      <w:pPr>
        <w:spacing w:after="0" w:line="240" w:lineRule="auto"/>
      </w:pPr>
      <w:r>
        <w:separator/>
      </w:r>
    </w:p>
  </w:endnote>
  <w:endnote w:type="continuationSeparator" w:id="0">
    <w:p w14:paraId="1D0D6AAE" w14:textId="77777777" w:rsidR="002B1D94" w:rsidRDefault="002B1D94" w:rsidP="004320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89FF1A" w14:textId="77777777" w:rsidR="002B1D94" w:rsidRDefault="002B1D94" w:rsidP="00432099">
      <w:pPr>
        <w:spacing w:after="0" w:line="240" w:lineRule="auto"/>
      </w:pPr>
      <w:r>
        <w:separator/>
      </w:r>
    </w:p>
  </w:footnote>
  <w:footnote w:type="continuationSeparator" w:id="0">
    <w:p w14:paraId="13D511A5" w14:textId="77777777" w:rsidR="002B1D94" w:rsidRDefault="002B1D94" w:rsidP="004320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D11BF6"/>
    <w:multiLevelType w:val="hybridMultilevel"/>
    <w:tmpl w:val="C7F6CE62"/>
    <w:lvl w:ilvl="0" w:tplc="0426000F">
      <w:start w:val="1"/>
      <w:numFmt w:val="decimal"/>
      <w:lvlText w:val="%1."/>
      <w:lvlJc w:val="left"/>
      <w:pPr>
        <w:ind w:left="1490" w:hanging="360"/>
      </w:pPr>
    </w:lvl>
    <w:lvl w:ilvl="1" w:tplc="04260019">
      <w:start w:val="1"/>
      <w:numFmt w:val="lowerLetter"/>
      <w:lvlText w:val="%2."/>
      <w:lvlJc w:val="left"/>
      <w:pPr>
        <w:ind w:left="2210" w:hanging="360"/>
      </w:pPr>
    </w:lvl>
    <w:lvl w:ilvl="2" w:tplc="0426001B">
      <w:start w:val="1"/>
      <w:numFmt w:val="lowerRoman"/>
      <w:lvlText w:val="%3."/>
      <w:lvlJc w:val="right"/>
      <w:pPr>
        <w:ind w:left="2930" w:hanging="180"/>
      </w:pPr>
    </w:lvl>
    <w:lvl w:ilvl="3" w:tplc="0426000F">
      <w:start w:val="1"/>
      <w:numFmt w:val="decimal"/>
      <w:lvlText w:val="%4."/>
      <w:lvlJc w:val="left"/>
      <w:pPr>
        <w:ind w:left="3650" w:hanging="360"/>
      </w:pPr>
    </w:lvl>
    <w:lvl w:ilvl="4" w:tplc="04260019">
      <w:start w:val="1"/>
      <w:numFmt w:val="lowerLetter"/>
      <w:lvlText w:val="%5."/>
      <w:lvlJc w:val="left"/>
      <w:pPr>
        <w:ind w:left="4370" w:hanging="360"/>
      </w:pPr>
    </w:lvl>
    <w:lvl w:ilvl="5" w:tplc="0426001B">
      <w:start w:val="1"/>
      <w:numFmt w:val="lowerRoman"/>
      <w:lvlText w:val="%6."/>
      <w:lvlJc w:val="right"/>
      <w:pPr>
        <w:ind w:left="5090" w:hanging="180"/>
      </w:pPr>
    </w:lvl>
    <w:lvl w:ilvl="6" w:tplc="0426000F">
      <w:start w:val="1"/>
      <w:numFmt w:val="decimal"/>
      <w:lvlText w:val="%7."/>
      <w:lvlJc w:val="left"/>
      <w:pPr>
        <w:ind w:left="5810" w:hanging="360"/>
      </w:pPr>
    </w:lvl>
    <w:lvl w:ilvl="7" w:tplc="04260019">
      <w:start w:val="1"/>
      <w:numFmt w:val="lowerLetter"/>
      <w:lvlText w:val="%8."/>
      <w:lvlJc w:val="left"/>
      <w:pPr>
        <w:ind w:left="6530" w:hanging="360"/>
      </w:pPr>
    </w:lvl>
    <w:lvl w:ilvl="8" w:tplc="0426001B">
      <w:start w:val="1"/>
      <w:numFmt w:val="lowerRoman"/>
      <w:lvlText w:val="%9."/>
      <w:lvlJc w:val="right"/>
      <w:pPr>
        <w:ind w:left="7250" w:hanging="180"/>
      </w:pPr>
    </w:lvl>
  </w:abstractNum>
  <w:abstractNum w:abstractNumId="1" w15:restartNumberingAfterBreak="0">
    <w:nsid w:val="0813763C"/>
    <w:multiLevelType w:val="hybridMultilevel"/>
    <w:tmpl w:val="5E9E2C1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2952E1"/>
    <w:multiLevelType w:val="hybridMultilevel"/>
    <w:tmpl w:val="1EECACCA"/>
    <w:lvl w:ilvl="0" w:tplc="6E36B02A">
      <w:numFmt w:val="bullet"/>
      <w:lvlText w:val="•"/>
      <w:lvlJc w:val="left"/>
      <w:pPr>
        <w:ind w:left="1080" w:hanging="720"/>
      </w:pPr>
      <w:rPr>
        <w:rFonts w:ascii="Times New Roman" w:eastAsia="Calibri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FB2ABA"/>
    <w:multiLevelType w:val="hybridMultilevel"/>
    <w:tmpl w:val="7B12DAB6"/>
    <w:lvl w:ilvl="0" w:tplc="4D5C1232">
      <w:start w:val="1"/>
      <w:numFmt w:val="decimal"/>
      <w:lvlText w:val="%1."/>
      <w:lvlJc w:val="left"/>
      <w:pPr>
        <w:ind w:left="420" w:hanging="360"/>
      </w:pPr>
    </w:lvl>
    <w:lvl w:ilvl="1" w:tplc="04260019">
      <w:start w:val="1"/>
      <w:numFmt w:val="lowerLetter"/>
      <w:lvlText w:val="%2."/>
      <w:lvlJc w:val="left"/>
      <w:pPr>
        <w:ind w:left="1140" w:hanging="360"/>
      </w:pPr>
    </w:lvl>
    <w:lvl w:ilvl="2" w:tplc="0426001B">
      <w:start w:val="1"/>
      <w:numFmt w:val="lowerRoman"/>
      <w:lvlText w:val="%3."/>
      <w:lvlJc w:val="right"/>
      <w:pPr>
        <w:ind w:left="1860" w:hanging="180"/>
      </w:pPr>
    </w:lvl>
    <w:lvl w:ilvl="3" w:tplc="0426000F">
      <w:start w:val="1"/>
      <w:numFmt w:val="decimal"/>
      <w:lvlText w:val="%4."/>
      <w:lvlJc w:val="left"/>
      <w:pPr>
        <w:ind w:left="2580" w:hanging="360"/>
      </w:pPr>
    </w:lvl>
    <w:lvl w:ilvl="4" w:tplc="04260019">
      <w:start w:val="1"/>
      <w:numFmt w:val="lowerLetter"/>
      <w:lvlText w:val="%5."/>
      <w:lvlJc w:val="left"/>
      <w:pPr>
        <w:ind w:left="3300" w:hanging="360"/>
      </w:pPr>
    </w:lvl>
    <w:lvl w:ilvl="5" w:tplc="0426001B">
      <w:start w:val="1"/>
      <w:numFmt w:val="lowerRoman"/>
      <w:lvlText w:val="%6."/>
      <w:lvlJc w:val="right"/>
      <w:pPr>
        <w:ind w:left="4020" w:hanging="180"/>
      </w:pPr>
    </w:lvl>
    <w:lvl w:ilvl="6" w:tplc="0426000F">
      <w:start w:val="1"/>
      <w:numFmt w:val="decimal"/>
      <w:lvlText w:val="%7."/>
      <w:lvlJc w:val="left"/>
      <w:pPr>
        <w:ind w:left="4740" w:hanging="360"/>
      </w:pPr>
    </w:lvl>
    <w:lvl w:ilvl="7" w:tplc="04260019">
      <w:start w:val="1"/>
      <w:numFmt w:val="lowerLetter"/>
      <w:lvlText w:val="%8."/>
      <w:lvlJc w:val="left"/>
      <w:pPr>
        <w:ind w:left="5460" w:hanging="360"/>
      </w:pPr>
    </w:lvl>
    <w:lvl w:ilvl="8" w:tplc="0426001B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1ACA5DAB"/>
    <w:multiLevelType w:val="multilevel"/>
    <w:tmpl w:val="860E2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EDE6720"/>
    <w:multiLevelType w:val="hybridMultilevel"/>
    <w:tmpl w:val="329601EA"/>
    <w:lvl w:ilvl="0" w:tplc="5CFE06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E66D00"/>
    <w:multiLevelType w:val="multilevel"/>
    <w:tmpl w:val="F2569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6F377D7"/>
    <w:multiLevelType w:val="hybridMultilevel"/>
    <w:tmpl w:val="940279FE"/>
    <w:lvl w:ilvl="0" w:tplc="042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AD31B2F"/>
    <w:multiLevelType w:val="hybridMultilevel"/>
    <w:tmpl w:val="A1E8E8DA"/>
    <w:lvl w:ilvl="0" w:tplc="DE0ABE72">
      <w:start w:val="5"/>
      <w:numFmt w:val="bullet"/>
      <w:lvlText w:val="-"/>
      <w:lvlJc w:val="left"/>
      <w:pPr>
        <w:ind w:left="720" w:hanging="360"/>
      </w:pPr>
      <w:rPr>
        <w:rFonts w:ascii="Times New Roman" w:eastAsia="Aptos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F209D0"/>
    <w:multiLevelType w:val="multilevel"/>
    <w:tmpl w:val="4440D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F28336E"/>
    <w:multiLevelType w:val="multilevel"/>
    <w:tmpl w:val="701AE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A526E37"/>
    <w:multiLevelType w:val="multilevel"/>
    <w:tmpl w:val="ED767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C2B53DB"/>
    <w:multiLevelType w:val="hybridMultilevel"/>
    <w:tmpl w:val="A6D85820"/>
    <w:lvl w:ilvl="0" w:tplc="0426000D">
      <w:numFmt w:val="decimal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numFmt w:val="decimal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A3294D"/>
    <w:multiLevelType w:val="multilevel"/>
    <w:tmpl w:val="44B8C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4722774">
    <w:abstractNumId w:val="7"/>
  </w:num>
  <w:num w:numId="2" w16cid:durableId="973632658">
    <w:abstractNumId w:val="9"/>
  </w:num>
  <w:num w:numId="3" w16cid:durableId="1999844611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6759799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24076319">
    <w:abstractNumId w:val="13"/>
  </w:num>
  <w:num w:numId="6" w16cid:durableId="759377296">
    <w:abstractNumId w:val="10"/>
  </w:num>
  <w:num w:numId="7" w16cid:durableId="1061056529">
    <w:abstractNumId w:val="13"/>
  </w:num>
  <w:num w:numId="8" w16cid:durableId="906765873">
    <w:abstractNumId w:val="10"/>
  </w:num>
  <w:num w:numId="9" w16cid:durableId="183055474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82796880">
    <w:abstractNumId w:val="2"/>
  </w:num>
  <w:num w:numId="11" w16cid:durableId="712729688">
    <w:abstractNumId w:val="2"/>
  </w:num>
  <w:num w:numId="12" w16cid:durableId="1470633145">
    <w:abstractNumId w:val="1"/>
  </w:num>
  <w:num w:numId="13" w16cid:durableId="1086880382">
    <w:abstractNumId w:val="6"/>
  </w:num>
  <w:num w:numId="14" w16cid:durableId="1245067592">
    <w:abstractNumId w:val="4"/>
  </w:num>
  <w:num w:numId="15" w16cid:durableId="494955244">
    <w:abstractNumId w:val="11"/>
  </w:num>
  <w:num w:numId="16" w16cid:durableId="194585720">
    <w:abstractNumId w:val="5"/>
  </w:num>
  <w:num w:numId="17" w16cid:durableId="7895170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49803212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01E80"/>
    <w:rsid w:val="00060409"/>
    <w:rsid w:val="00060A27"/>
    <w:rsid w:val="00067F4C"/>
    <w:rsid w:val="000766E9"/>
    <w:rsid w:val="000A04C5"/>
    <w:rsid w:val="000C6255"/>
    <w:rsid w:val="000E006C"/>
    <w:rsid w:val="000E0C29"/>
    <w:rsid w:val="00113401"/>
    <w:rsid w:val="00121F70"/>
    <w:rsid w:val="001338C1"/>
    <w:rsid w:val="00160935"/>
    <w:rsid w:val="00186157"/>
    <w:rsid w:val="001937A1"/>
    <w:rsid w:val="001D7A87"/>
    <w:rsid w:val="001E34F8"/>
    <w:rsid w:val="001E4A8F"/>
    <w:rsid w:val="00200300"/>
    <w:rsid w:val="002064CC"/>
    <w:rsid w:val="0020798F"/>
    <w:rsid w:val="00235B55"/>
    <w:rsid w:val="00241846"/>
    <w:rsid w:val="00246B66"/>
    <w:rsid w:val="002810F3"/>
    <w:rsid w:val="00296B91"/>
    <w:rsid w:val="002A1BD3"/>
    <w:rsid w:val="002A28D5"/>
    <w:rsid w:val="002A78D1"/>
    <w:rsid w:val="002B1D94"/>
    <w:rsid w:val="002B79E1"/>
    <w:rsid w:val="002C26C5"/>
    <w:rsid w:val="002C35F4"/>
    <w:rsid w:val="002C3ED2"/>
    <w:rsid w:val="002D5AE4"/>
    <w:rsid w:val="00304FF4"/>
    <w:rsid w:val="003330A9"/>
    <w:rsid w:val="00351C6A"/>
    <w:rsid w:val="003562AB"/>
    <w:rsid w:val="00376890"/>
    <w:rsid w:val="003A2103"/>
    <w:rsid w:val="003E3B83"/>
    <w:rsid w:val="00415916"/>
    <w:rsid w:val="00416FA7"/>
    <w:rsid w:val="00432099"/>
    <w:rsid w:val="004347A9"/>
    <w:rsid w:val="00443DA9"/>
    <w:rsid w:val="004553FB"/>
    <w:rsid w:val="00475AE7"/>
    <w:rsid w:val="00483948"/>
    <w:rsid w:val="004B3295"/>
    <w:rsid w:val="004E2EB3"/>
    <w:rsid w:val="005049AF"/>
    <w:rsid w:val="00517257"/>
    <w:rsid w:val="00526696"/>
    <w:rsid w:val="0053535D"/>
    <w:rsid w:val="005433A7"/>
    <w:rsid w:val="005433E1"/>
    <w:rsid w:val="00567102"/>
    <w:rsid w:val="00574CB8"/>
    <w:rsid w:val="0057757D"/>
    <w:rsid w:val="00580F1D"/>
    <w:rsid w:val="00581CFD"/>
    <w:rsid w:val="00583353"/>
    <w:rsid w:val="00591107"/>
    <w:rsid w:val="005D303E"/>
    <w:rsid w:val="005E1357"/>
    <w:rsid w:val="00604DF3"/>
    <w:rsid w:val="0060737F"/>
    <w:rsid w:val="006327AF"/>
    <w:rsid w:val="0063555E"/>
    <w:rsid w:val="00644BCB"/>
    <w:rsid w:val="006474D4"/>
    <w:rsid w:val="00650EC2"/>
    <w:rsid w:val="006554BE"/>
    <w:rsid w:val="006679DD"/>
    <w:rsid w:val="006721D1"/>
    <w:rsid w:val="00674B5A"/>
    <w:rsid w:val="00680452"/>
    <w:rsid w:val="006A49D1"/>
    <w:rsid w:val="006B1D0C"/>
    <w:rsid w:val="006C1832"/>
    <w:rsid w:val="006E1BC3"/>
    <w:rsid w:val="006F0283"/>
    <w:rsid w:val="006F0546"/>
    <w:rsid w:val="006F60DD"/>
    <w:rsid w:val="006F789E"/>
    <w:rsid w:val="00700423"/>
    <w:rsid w:val="00706C7B"/>
    <w:rsid w:val="00713D3E"/>
    <w:rsid w:val="007675A4"/>
    <w:rsid w:val="00781F64"/>
    <w:rsid w:val="007D2C47"/>
    <w:rsid w:val="007E6578"/>
    <w:rsid w:val="007E7693"/>
    <w:rsid w:val="00807D11"/>
    <w:rsid w:val="00815F02"/>
    <w:rsid w:val="0087549F"/>
    <w:rsid w:val="008907E0"/>
    <w:rsid w:val="008A1775"/>
    <w:rsid w:val="008A6294"/>
    <w:rsid w:val="008B3642"/>
    <w:rsid w:val="008D2276"/>
    <w:rsid w:val="008E19D1"/>
    <w:rsid w:val="008E446B"/>
    <w:rsid w:val="008F27F4"/>
    <w:rsid w:val="009120DD"/>
    <w:rsid w:val="00923F48"/>
    <w:rsid w:val="009433A3"/>
    <w:rsid w:val="00966793"/>
    <w:rsid w:val="009A1519"/>
    <w:rsid w:val="009A4DF4"/>
    <w:rsid w:val="009A68F4"/>
    <w:rsid w:val="009A7763"/>
    <w:rsid w:val="009D6094"/>
    <w:rsid w:val="009E5C46"/>
    <w:rsid w:val="00A12D67"/>
    <w:rsid w:val="00A471E6"/>
    <w:rsid w:val="00A80153"/>
    <w:rsid w:val="00A80200"/>
    <w:rsid w:val="00A84BEF"/>
    <w:rsid w:val="00AA5AD8"/>
    <w:rsid w:val="00AE4F9D"/>
    <w:rsid w:val="00AF6417"/>
    <w:rsid w:val="00B33DF3"/>
    <w:rsid w:val="00B35283"/>
    <w:rsid w:val="00B40BBD"/>
    <w:rsid w:val="00B579ED"/>
    <w:rsid w:val="00B76FD0"/>
    <w:rsid w:val="00B85F52"/>
    <w:rsid w:val="00BA052E"/>
    <w:rsid w:val="00BB2ADF"/>
    <w:rsid w:val="00BC1BDC"/>
    <w:rsid w:val="00BC7B87"/>
    <w:rsid w:val="00BF4208"/>
    <w:rsid w:val="00C170DD"/>
    <w:rsid w:val="00C836B9"/>
    <w:rsid w:val="00CC4357"/>
    <w:rsid w:val="00CE655F"/>
    <w:rsid w:val="00CF744E"/>
    <w:rsid w:val="00D112B0"/>
    <w:rsid w:val="00D341A4"/>
    <w:rsid w:val="00D37F57"/>
    <w:rsid w:val="00D459AA"/>
    <w:rsid w:val="00D61774"/>
    <w:rsid w:val="00D835B3"/>
    <w:rsid w:val="00DA151C"/>
    <w:rsid w:val="00DA1C30"/>
    <w:rsid w:val="00DA4DC7"/>
    <w:rsid w:val="00DB0D93"/>
    <w:rsid w:val="00DD1360"/>
    <w:rsid w:val="00DE539D"/>
    <w:rsid w:val="00E55E73"/>
    <w:rsid w:val="00E56A81"/>
    <w:rsid w:val="00E76E5C"/>
    <w:rsid w:val="00E95059"/>
    <w:rsid w:val="00EA0D65"/>
    <w:rsid w:val="00EA6230"/>
    <w:rsid w:val="00EC2A53"/>
    <w:rsid w:val="00F03474"/>
    <w:rsid w:val="00F27E1C"/>
    <w:rsid w:val="00F30A90"/>
    <w:rsid w:val="00F420AA"/>
    <w:rsid w:val="00F51696"/>
    <w:rsid w:val="00F663D3"/>
    <w:rsid w:val="00FD21AF"/>
    <w:rsid w:val="00FE66EF"/>
    <w:rsid w:val="00FF3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1">
    <w:name w:val="heading 1"/>
    <w:basedOn w:val="Normal"/>
    <w:next w:val="Normal"/>
    <w:link w:val="Heading1Char"/>
    <w:uiPriority w:val="9"/>
    <w:qFormat/>
    <w:rsid w:val="0053535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669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B33DF3"/>
    <w:rPr>
      <w:color w:val="605E5C"/>
      <w:shd w:val="clear" w:color="auto" w:fill="E1DFDD"/>
    </w:rPr>
  </w:style>
  <w:style w:type="paragraph" w:customStyle="1" w:styleId="xmsoplaintext">
    <w:name w:val="x_msoplaintext"/>
    <w:basedOn w:val="Normal"/>
    <w:rsid w:val="00BF4208"/>
    <w:pPr>
      <w:spacing w:after="0" w:line="240" w:lineRule="auto"/>
    </w:pPr>
    <w:rPr>
      <w:rFonts w:ascii="Calibri" w:hAnsi="Calibri" w:cs="Calibri"/>
      <w:lang w:eastAsia="lv-LV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B79E1"/>
    <w:pPr>
      <w:spacing w:after="0" w:line="240" w:lineRule="auto"/>
    </w:pPr>
    <w:rPr>
      <w:rFonts w:ascii="Calibri" w:hAnsi="Calibri" w:cs="Calibri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B79E1"/>
    <w:rPr>
      <w:rFonts w:ascii="Calibri" w:hAnsi="Calibri" w:cs="Calibri"/>
    </w:rPr>
  </w:style>
  <w:style w:type="paragraph" w:customStyle="1" w:styleId="xxxmsonormal">
    <w:name w:val="x_x_x_msonormal"/>
    <w:basedOn w:val="Normal"/>
    <w:rsid w:val="007E6578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normal">
    <w:name w:val="x_msonormal"/>
    <w:basedOn w:val="Normal"/>
    <w:rsid w:val="00001E80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listparagraph">
    <w:name w:val="x_msolistparagraph"/>
    <w:basedOn w:val="Normal"/>
    <w:rsid w:val="00001E80"/>
    <w:pPr>
      <w:spacing w:after="0" w:line="240" w:lineRule="auto"/>
      <w:ind w:left="720"/>
    </w:pPr>
    <w:rPr>
      <w:rFonts w:ascii="Calibri" w:hAnsi="Calibri" w:cs="Calibri"/>
      <w:lang w:eastAsia="lv-LV"/>
    </w:rPr>
  </w:style>
  <w:style w:type="paragraph" w:customStyle="1" w:styleId="xxmsonormal">
    <w:name w:val="x_x_msonormal"/>
    <w:basedOn w:val="Normal"/>
    <w:rsid w:val="006721D1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xmsolistparagraph">
    <w:name w:val="x_x_msolistparagraph"/>
    <w:basedOn w:val="Normal"/>
    <w:rsid w:val="006721D1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tv213">
    <w:name w:val="tv213"/>
    <w:basedOn w:val="Normal"/>
    <w:uiPriority w:val="99"/>
    <w:rsid w:val="00D112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noteText">
    <w:name w:val="footnote text"/>
    <w:basedOn w:val="Normal"/>
    <w:link w:val="FootnoteTextChar"/>
    <w:uiPriority w:val="99"/>
    <w:unhideWhenUsed/>
    <w:rsid w:val="00432099"/>
    <w:pPr>
      <w:spacing w:after="0" w:line="240" w:lineRule="auto"/>
    </w:pPr>
    <w:rPr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32099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432099"/>
    <w:rPr>
      <w:vertAlign w:val="superscript"/>
    </w:rPr>
  </w:style>
  <w:style w:type="character" w:customStyle="1" w:styleId="normaltextrun">
    <w:name w:val="normaltextrun"/>
    <w:basedOn w:val="DefaultParagraphFont"/>
    <w:rsid w:val="008A1775"/>
  </w:style>
  <w:style w:type="character" w:customStyle="1" w:styleId="scxw124058584">
    <w:name w:val="scxw124058584"/>
    <w:basedOn w:val="DefaultParagraphFont"/>
    <w:rsid w:val="008A1775"/>
  </w:style>
  <w:style w:type="character" w:customStyle="1" w:styleId="eop">
    <w:name w:val="eop"/>
    <w:basedOn w:val="DefaultParagraphFont"/>
    <w:rsid w:val="008A1775"/>
  </w:style>
  <w:style w:type="character" w:customStyle="1" w:styleId="Heading1Char">
    <w:name w:val="Heading 1 Char"/>
    <w:basedOn w:val="DefaultParagraphFont"/>
    <w:link w:val="Heading1"/>
    <w:uiPriority w:val="9"/>
    <w:rsid w:val="005353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pple-converted-space">
    <w:name w:val="apple-converted-space"/>
    <w:basedOn w:val="DefaultParagraphFont"/>
    <w:rsid w:val="00060A27"/>
  </w:style>
  <w:style w:type="paragraph" w:styleId="NormalWeb">
    <w:name w:val="Normal (Web)"/>
    <w:basedOn w:val="Normal"/>
    <w:uiPriority w:val="99"/>
    <w:unhideWhenUsed/>
    <w:rsid w:val="00EA0D65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elementtoproof">
    <w:name w:val="elementtoproof"/>
    <w:basedOn w:val="Normal"/>
    <w:uiPriority w:val="99"/>
    <w:semiHidden/>
    <w:rsid w:val="00DB0D93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paragraph">
    <w:name w:val="paragraph"/>
    <w:basedOn w:val="Normal"/>
    <w:rsid w:val="00121F70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xxmsonormal0">
    <w:name w:val="x_xmsonormal"/>
    <w:basedOn w:val="Normal"/>
    <w:rsid w:val="00567102"/>
    <w:pPr>
      <w:spacing w:after="0" w:line="240" w:lineRule="auto"/>
    </w:pPr>
    <w:rPr>
      <w:rFonts w:ascii="Calibri" w:hAnsi="Calibri" w:cs="Calibri"/>
      <w:lang w:eastAsia="lv-LV"/>
    </w:rPr>
  </w:style>
  <w:style w:type="character" w:styleId="SmartLink">
    <w:name w:val="Smart Link"/>
    <w:basedOn w:val="DefaultParagraphFont"/>
    <w:uiPriority w:val="99"/>
    <w:semiHidden/>
    <w:unhideWhenUsed/>
    <w:rsid w:val="00781F64"/>
    <w:rPr>
      <w:color w:val="0000FF"/>
      <w:u w:val="single"/>
      <w:shd w:val="clear" w:color="auto" w:fill="F3F2F1"/>
    </w:rPr>
  </w:style>
  <w:style w:type="paragraph" w:customStyle="1" w:styleId="v1v1msonormal">
    <w:name w:val="v1v1msonormal"/>
    <w:basedOn w:val="Normal"/>
    <w:rsid w:val="00BC1BDC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styleId="Emphasis">
    <w:name w:val="Emphasis"/>
    <w:basedOn w:val="DefaultParagraphFont"/>
    <w:uiPriority w:val="20"/>
    <w:qFormat/>
    <w:rsid w:val="00BC1BDC"/>
    <w:rPr>
      <w:i/>
      <w:iCs/>
    </w:rPr>
  </w:style>
  <w:style w:type="character" w:customStyle="1" w:styleId="contentpasted0">
    <w:name w:val="contentpasted0"/>
    <w:basedOn w:val="DefaultParagraphFont"/>
    <w:rsid w:val="009E5C46"/>
  </w:style>
  <w:style w:type="character" w:customStyle="1" w:styleId="contentpasted1">
    <w:name w:val="contentpasted1"/>
    <w:basedOn w:val="DefaultParagraphFont"/>
    <w:rsid w:val="008E19D1"/>
  </w:style>
  <w:style w:type="character" w:customStyle="1" w:styleId="xmsosmartlink">
    <w:name w:val="x_msosmartlink"/>
    <w:basedOn w:val="DefaultParagraphFont"/>
    <w:rsid w:val="008E19D1"/>
  </w:style>
  <w:style w:type="paragraph" w:customStyle="1" w:styleId="xxxxmsonormal">
    <w:name w:val="x_xxxmsonormal"/>
    <w:basedOn w:val="Normal"/>
    <w:rsid w:val="0087549F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xxxxxxmsonormal">
    <w:name w:val="x_xxxxxmsonormal"/>
    <w:basedOn w:val="Normal"/>
    <w:rsid w:val="0087549F"/>
    <w:pPr>
      <w:spacing w:after="0" w:line="240" w:lineRule="auto"/>
    </w:pPr>
    <w:rPr>
      <w:rFonts w:ascii="Calibri" w:hAnsi="Calibri" w:cs="Calibri"/>
      <w:lang w:eastAsia="lv-LV"/>
    </w:rPr>
  </w:style>
  <w:style w:type="character" w:customStyle="1" w:styleId="xxxxxxcontentpasted0">
    <w:name w:val="x_xxxxxcontentpasted0"/>
    <w:basedOn w:val="DefaultParagraphFont"/>
    <w:rsid w:val="0087549F"/>
  </w:style>
  <w:style w:type="character" w:customStyle="1" w:styleId="xxxxcontentpasted2">
    <w:name w:val="x_xxxcontentpasted2"/>
    <w:basedOn w:val="DefaultParagraphFont"/>
    <w:rsid w:val="0087549F"/>
  </w:style>
  <w:style w:type="character" w:customStyle="1" w:styleId="xxxxcontentpasted1">
    <w:name w:val="x_xxxcontentpasted1"/>
    <w:basedOn w:val="DefaultParagraphFont"/>
    <w:rsid w:val="0087549F"/>
  </w:style>
  <w:style w:type="paragraph" w:styleId="Header">
    <w:name w:val="header"/>
    <w:basedOn w:val="Normal"/>
    <w:link w:val="HeaderChar"/>
    <w:unhideWhenUsed/>
    <w:rsid w:val="008907E0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rsid w:val="008907E0"/>
    <w:rPr>
      <w:rFonts w:ascii="Calibri" w:eastAsia="Calibri" w:hAnsi="Calibri" w:cs="Times New Roma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6696"/>
    <w:rPr>
      <w:rFonts w:asciiTheme="majorHAnsi" w:eastAsiaTheme="majorEastAsia" w:hAnsiTheme="majorHAnsi" w:cstheme="majorBidi"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7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9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9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2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0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9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4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4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3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package" Target="embeddings/Microsoft_Word_Document.docx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2CEF55EFF0BE458B64A2084199E926" ma:contentTypeVersion="2" ma:contentTypeDescription="Create a new document." ma:contentTypeScope="" ma:versionID="e1573e0f4f5347eaabd1945505621c64">
  <xsd:schema xmlns:xsd="http://www.w3.org/2001/XMLSchema" xmlns:xs="http://www.w3.org/2001/XMLSchema" xmlns:p="http://schemas.microsoft.com/office/2006/metadata/properties" xmlns:ns3="7ea784fb-6c4d-4d26-a841-fc4eb6ecfe74" targetNamespace="http://schemas.microsoft.com/office/2006/metadata/properties" ma:root="true" ma:fieldsID="d7a0bd9075bc65f83f4800a99527983c" ns3:_="">
    <xsd:import namespace="7ea784fb-6c4d-4d26-a841-fc4eb6ecfe7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784fb-6c4d-4d26-a841-fc4eb6ecfe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49736-7D00-48F9-8005-6D6497B54B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B7EA64-B9D0-4719-AE24-4F06585919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a784fb-6c4d-4d26-a841-fc4eb6ecfe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DFEAE2-3799-46C9-B544-AC6AB19B6F2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1305</Words>
  <Characters>745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4</cp:revision>
  <dcterms:created xsi:type="dcterms:W3CDTF">2024-07-24T12:50:00Z</dcterms:created>
  <dcterms:modified xsi:type="dcterms:W3CDTF">2024-07-24T13:18:00Z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0x0101009C2CEF55EFF0BE458B64A2084199E926</vt:lpwstr>
  </property>
</Properties>
</file>