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0BA09" w14:textId="77777777" w:rsidR="002C1AA7" w:rsidRDefault="00000000" w:rsidP="002C1AA7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80437">
        <w:rPr>
          <w:rFonts w:ascii="Times New Roman" w:hAnsi="Times New Roman"/>
          <w:b/>
          <w:bCs/>
          <w:sz w:val="24"/>
          <w:szCs w:val="24"/>
          <w:lang w:val="lv-LV"/>
        </w:rPr>
        <w:t>RĪKOJUMS</w:t>
      </w:r>
    </w:p>
    <w:p w14:paraId="319DDE49" w14:textId="77777777" w:rsidR="00580437" w:rsidRPr="00580437" w:rsidRDefault="00580437" w:rsidP="002C1AA7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0656965" w14:textId="77777777" w:rsidR="002C1AA7" w:rsidRDefault="00000000" w:rsidP="002C1AA7">
      <w:pPr>
        <w:pStyle w:val="Header"/>
        <w:tabs>
          <w:tab w:val="left" w:pos="720"/>
        </w:tabs>
        <w:jc w:val="center"/>
        <w:rPr>
          <w:rFonts w:ascii="Times New Roman" w:hAnsi="Times New Roman"/>
          <w:lang w:val="lv-LV"/>
        </w:rPr>
      </w:pPr>
      <w:r w:rsidRPr="002C1AA7">
        <w:rPr>
          <w:rFonts w:ascii="Times New Roman" w:hAnsi="Times New Roman"/>
          <w:lang w:val="lv-LV"/>
        </w:rPr>
        <w:t>Rīgā</w:t>
      </w:r>
    </w:p>
    <w:p w14:paraId="1D88F720" w14:textId="77777777" w:rsidR="00580437" w:rsidRDefault="00580437" w:rsidP="002C1AA7">
      <w:pPr>
        <w:pStyle w:val="Header"/>
        <w:tabs>
          <w:tab w:val="left" w:pos="720"/>
        </w:tabs>
        <w:jc w:val="center"/>
        <w:rPr>
          <w:rFonts w:ascii="Times New Roman" w:hAnsi="Times New Roman"/>
          <w:lang w:val="lv-LV"/>
        </w:rPr>
      </w:pPr>
    </w:p>
    <w:p w14:paraId="2A7D3947" w14:textId="77777777" w:rsidR="002C1AA7" w:rsidRDefault="002C1AA7" w:rsidP="002C1AA7">
      <w:pPr>
        <w:pStyle w:val="Header"/>
        <w:tabs>
          <w:tab w:val="left" w:pos="720"/>
        </w:tabs>
        <w:jc w:val="center"/>
        <w:rPr>
          <w:rFonts w:ascii="Times New Roman" w:hAnsi="Times New Roman"/>
          <w:lang w:val="lv-LV"/>
        </w:rPr>
      </w:pPr>
    </w:p>
    <w:p w14:paraId="210B2A8B" w14:textId="77777777" w:rsidR="002C1AA7" w:rsidRPr="006C19B4" w:rsidRDefault="00000000" w:rsidP="002C1AA7">
      <w:pPr>
        <w:pStyle w:val="Header"/>
        <w:tabs>
          <w:tab w:val="clear" w:pos="8640"/>
          <w:tab w:val="left" w:pos="720"/>
          <w:tab w:val="right" w:pos="9356"/>
        </w:tabs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</w:t>
      </w:r>
      <w:r w:rsidR="00ED5482">
        <w:rPr>
          <w:rFonts w:ascii="Times New Roman" w:hAnsi="Times New Roman"/>
          <w:noProof/>
          <w:sz w:val="24"/>
          <w:szCs w:val="24"/>
          <w:lang w:val="lv-LV"/>
        </w:rPr>
        <w:t>07.08.2024</w:t>
      </w:r>
      <w:r w:rsidRPr="006C19B4">
        <w:rPr>
          <w:rFonts w:ascii="Times New Roman" w:hAnsi="Times New Roman"/>
          <w:sz w:val="24"/>
          <w:szCs w:val="24"/>
          <w:lang w:val="lv-LV"/>
        </w:rPr>
        <w:tab/>
      </w:r>
      <w:r w:rsidRPr="006C19B4">
        <w:rPr>
          <w:rFonts w:ascii="Times New Roman" w:hAnsi="Times New Roman"/>
          <w:sz w:val="24"/>
          <w:szCs w:val="24"/>
          <w:lang w:val="lv-LV"/>
        </w:rPr>
        <w:tab/>
        <w:t>Nr</w:t>
      </w:r>
      <w:r w:rsidR="00CF6187" w:rsidRPr="006C19B4">
        <w:rPr>
          <w:rFonts w:ascii="Times New Roman" w:hAnsi="Times New Roman"/>
          <w:sz w:val="24"/>
          <w:szCs w:val="24"/>
          <w:lang w:val="lv-LV"/>
        </w:rPr>
        <w:t>.</w:t>
      </w:r>
      <w:r w:rsidR="00CF6187" w:rsidRPr="006C19B4">
        <w:rPr>
          <w:rFonts w:ascii="Times New Roman" w:hAnsi="Times New Roman"/>
          <w:noProof/>
          <w:sz w:val="24"/>
          <w:szCs w:val="24"/>
          <w:lang w:val="lv-LV"/>
        </w:rPr>
        <w:t>16-2/195/2024</w:t>
      </w:r>
    </w:p>
    <w:p w14:paraId="446BD07E" w14:textId="77777777" w:rsidR="00D66BF0" w:rsidRPr="006C19B4" w:rsidRDefault="00D66BF0" w:rsidP="002C1AA7">
      <w:pPr>
        <w:pStyle w:val="Header"/>
        <w:tabs>
          <w:tab w:val="clear" w:pos="8640"/>
          <w:tab w:val="left" w:pos="720"/>
          <w:tab w:val="right" w:pos="9356"/>
        </w:tabs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72A3BE0" w14:textId="77777777" w:rsidR="00CF6187" w:rsidRPr="006C19B4" w:rsidRDefault="00CF6187" w:rsidP="00CF6187">
      <w:pPr>
        <w:pStyle w:val="NoSpacing"/>
        <w:rPr>
          <w:sz w:val="24"/>
          <w:szCs w:val="24"/>
          <w:lang w:val="lv-LV"/>
        </w:rPr>
      </w:pPr>
    </w:p>
    <w:p w14:paraId="2A47F2DE" w14:textId="77777777" w:rsidR="00C34E6C" w:rsidRDefault="00000000" w:rsidP="00C34E6C">
      <w:pPr>
        <w:pStyle w:val="Header"/>
        <w:tabs>
          <w:tab w:val="clear" w:pos="8640"/>
          <w:tab w:val="left" w:pos="720"/>
          <w:tab w:val="right" w:pos="9356"/>
        </w:tabs>
        <w:jc w:val="right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Izdots saskaņā ar Ministru kabineta</w:t>
      </w:r>
    </w:p>
    <w:p w14:paraId="253CF71B" w14:textId="77777777" w:rsidR="00C34E6C" w:rsidRDefault="00000000" w:rsidP="00C34E6C">
      <w:pPr>
        <w:pStyle w:val="Header"/>
        <w:tabs>
          <w:tab w:val="clear" w:pos="8640"/>
          <w:tab w:val="left" w:pos="720"/>
          <w:tab w:val="right" w:pos="9356"/>
        </w:tabs>
        <w:jc w:val="right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2006.gada 31.oktobra noteikumu Nr.899</w:t>
      </w:r>
    </w:p>
    <w:p w14:paraId="2EE09316" w14:textId="77777777" w:rsidR="00C34E6C" w:rsidRDefault="00000000" w:rsidP="00C34E6C">
      <w:pPr>
        <w:pStyle w:val="Header"/>
        <w:tabs>
          <w:tab w:val="clear" w:pos="8640"/>
          <w:tab w:val="left" w:pos="720"/>
          <w:tab w:val="right" w:pos="9356"/>
        </w:tabs>
        <w:jc w:val="right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"Ambulatorajai ārstēšanai paredzēto zāļu un</w:t>
      </w:r>
    </w:p>
    <w:p w14:paraId="78778962" w14:textId="77777777" w:rsidR="00C34E6C" w:rsidRDefault="00000000" w:rsidP="00C34E6C">
      <w:pPr>
        <w:pStyle w:val="Header"/>
        <w:tabs>
          <w:tab w:val="clear" w:pos="8640"/>
          <w:tab w:val="left" w:pos="720"/>
          <w:tab w:val="right" w:pos="9356"/>
        </w:tabs>
        <w:jc w:val="right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medicīnisko ierīču iegādes izdevumu</w:t>
      </w:r>
    </w:p>
    <w:p w14:paraId="1CDE5F01" w14:textId="77777777" w:rsidR="00C34E6C" w:rsidRDefault="00000000" w:rsidP="00C34E6C">
      <w:pPr>
        <w:pStyle w:val="NoSpacing"/>
        <w:jc w:val="right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kompensācijas kārtība" 61.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lv-LV" w:eastAsia="lv-LV"/>
        </w:rPr>
        <w:t>2</w:t>
      </w: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3. apakšpunktu</w:t>
      </w:r>
    </w:p>
    <w:p w14:paraId="19EF5A25" w14:textId="77777777" w:rsidR="00C34E6C" w:rsidRPr="006C19B4" w:rsidRDefault="00C34E6C" w:rsidP="00C34E6C">
      <w:pPr>
        <w:pStyle w:val="NoSpacing"/>
        <w:rPr>
          <w:sz w:val="24"/>
          <w:szCs w:val="24"/>
          <w:lang w:val="lv-LV"/>
        </w:rPr>
      </w:pPr>
    </w:p>
    <w:p w14:paraId="0E61FA70" w14:textId="77777777" w:rsidR="00C34E6C" w:rsidRPr="006C19B4" w:rsidRDefault="00C34E6C" w:rsidP="00C34E6C">
      <w:pPr>
        <w:pStyle w:val="NoSpacing"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0E5378" w14:paraId="5ADB51F1" w14:textId="77777777" w:rsidTr="007E1040">
        <w:tc>
          <w:tcPr>
            <w:tcW w:w="4390" w:type="dxa"/>
            <w:shd w:val="clear" w:color="auto" w:fill="auto"/>
          </w:tcPr>
          <w:p w14:paraId="5FD1489E" w14:textId="77777777" w:rsidR="00C34E6C" w:rsidRPr="00A6664C" w:rsidRDefault="00000000" w:rsidP="007E1040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664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Par kompensācijas bāzes cenas samazināšanu uz laiku Kompensējamo zāļu saraksta zālēm</w:t>
            </w:r>
          </w:p>
        </w:tc>
        <w:tc>
          <w:tcPr>
            <w:tcW w:w="4390" w:type="dxa"/>
          </w:tcPr>
          <w:p w14:paraId="7ADBBC7F" w14:textId="77777777" w:rsidR="00C34E6C" w:rsidRDefault="00C34E6C" w:rsidP="007E1040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E3637E" w14:textId="77777777" w:rsidR="00C34E6C" w:rsidRDefault="00C34E6C" w:rsidP="00C34E6C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706CA38D" w14:textId="77777777" w:rsidR="00C34E6C" w:rsidRDefault="00000000" w:rsidP="00C34E6C">
      <w:pPr>
        <w:widowControl/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Pamatojoties uz Nacionālā veselības dienesta pieņemto lēmumu par zāļu iekļaušanu un lēmumu par zāļu kompensācijas bāzes cenas samazināšanu uz laiku Kompensējamo zāļu sarakstā:</w:t>
      </w:r>
    </w:p>
    <w:p w14:paraId="12CB3CB4" w14:textId="77777777" w:rsidR="00C34E6C" w:rsidRPr="004E0CB9" w:rsidRDefault="00000000" w:rsidP="00C34E6C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4E0CB9">
        <w:rPr>
          <w:rFonts w:ascii="Times New Roman" w:hAnsi="Times New Roman"/>
          <w:color w:val="000000"/>
          <w:sz w:val="24"/>
          <w:szCs w:val="24"/>
          <w:lang w:val="lv-LV" w:eastAsia="lv-LV"/>
        </w:rPr>
        <w:t>Samazināt kompensācijas bāzes cenu kompensējamām zālēm uz laiku (</w:t>
      </w: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P</w:t>
      </w:r>
      <w:r w:rsidRPr="004E0CB9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ielikums "Kompensējamo zāļu samazinātās kompensācijas bāzes cenas uz laiku no </w:t>
      </w: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15</w:t>
      </w:r>
      <w:r w:rsidRPr="004E0CB9">
        <w:rPr>
          <w:rFonts w:ascii="Times New Roman" w:hAnsi="Times New Roman"/>
          <w:color w:val="000000"/>
          <w:sz w:val="24"/>
          <w:szCs w:val="24"/>
          <w:lang w:val="lv-LV" w:eastAsia="lv-LV"/>
        </w:rPr>
        <w:t>.0</w:t>
      </w: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8</w:t>
      </w:r>
      <w:r w:rsidRPr="004E0CB9">
        <w:rPr>
          <w:rFonts w:ascii="Times New Roman" w:hAnsi="Times New Roman"/>
          <w:color w:val="000000"/>
          <w:sz w:val="24"/>
          <w:szCs w:val="24"/>
          <w:lang w:val="lv-LV" w:eastAsia="lv-LV"/>
        </w:rPr>
        <w:t>.202</w:t>
      </w: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4</w:t>
      </w:r>
      <w:r w:rsidRPr="004E0CB9">
        <w:rPr>
          <w:rFonts w:ascii="Times New Roman" w:hAnsi="Times New Roman"/>
          <w:color w:val="000000"/>
          <w:sz w:val="24"/>
          <w:szCs w:val="24"/>
          <w:lang w:val="lv-LV" w:eastAsia="lv-LV"/>
        </w:rPr>
        <w:t>.")</w:t>
      </w: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;</w:t>
      </w:r>
    </w:p>
    <w:p w14:paraId="19E48F33" w14:textId="77777777" w:rsidR="00C34E6C" w:rsidRPr="00DF0E5A" w:rsidRDefault="00000000" w:rsidP="00C34E6C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4E0CB9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Rīkojums stājas spēkā </w:t>
      </w:r>
      <w:r>
        <w:rPr>
          <w:rFonts w:ascii="Times New Roman" w:hAnsi="Times New Roman"/>
          <w:color w:val="000000"/>
          <w:sz w:val="24"/>
          <w:szCs w:val="24"/>
          <w:lang w:val="lv-LV" w:eastAsia="lv-LV"/>
        </w:rPr>
        <w:t>2024.gada 15.augustā</w:t>
      </w:r>
      <w:r w:rsidRPr="004E0CB9">
        <w:rPr>
          <w:rFonts w:ascii="Times New Roman" w:hAnsi="Times New Roman"/>
          <w:color w:val="000000"/>
          <w:sz w:val="24"/>
          <w:szCs w:val="24"/>
          <w:lang w:val="lv-LV" w:eastAsia="lv-LV"/>
        </w:rPr>
        <w:t>.</w:t>
      </w:r>
    </w:p>
    <w:p w14:paraId="705647C7" w14:textId="77777777" w:rsidR="00C34E6C" w:rsidRDefault="00C34E6C" w:rsidP="00C34E6C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390C9C99" w14:textId="77777777" w:rsidR="00F64047" w:rsidRDefault="00F64047" w:rsidP="00F64047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33E06470" w14:textId="77777777" w:rsidR="00F64047" w:rsidRDefault="00F64047" w:rsidP="00F64047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279E1C6" w14:textId="77777777" w:rsidR="00F64047" w:rsidRDefault="00F64047" w:rsidP="00F64047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8D72E89" w14:textId="77777777" w:rsidR="00F64047" w:rsidRDefault="00F64047" w:rsidP="00F64047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0E5378" w14:paraId="086DDAB4" w14:textId="77777777">
        <w:tc>
          <w:tcPr>
            <w:tcW w:w="4530" w:type="dxa"/>
            <w:shd w:val="clear" w:color="auto" w:fill="auto"/>
          </w:tcPr>
          <w:p w14:paraId="52213428" w14:textId="77777777" w:rsidR="00F64047" w:rsidRDefault="00000000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Direktora p.i.</w:t>
            </w:r>
          </w:p>
        </w:tc>
        <w:tc>
          <w:tcPr>
            <w:tcW w:w="4531" w:type="dxa"/>
            <w:shd w:val="clear" w:color="auto" w:fill="auto"/>
          </w:tcPr>
          <w:p w14:paraId="5EDABC12" w14:textId="77777777" w:rsidR="00F64047" w:rsidRDefault="00000000">
            <w:pPr>
              <w:pStyle w:val="Header"/>
              <w:tabs>
                <w:tab w:val="left" w:pos="72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Inga Milaševiča</w:t>
            </w:r>
          </w:p>
        </w:tc>
      </w:tr>
    </w:tbl>
    <w:p w14:paraId="796BEEE6" w14:textId="77777777" w:rsidR="00F64047" w:rsidRDefault="00F64047" w:rsidP="00F64047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3CB8E0A5" w14:textId="77777777" w:rsidR="00F64047" w:rsidRDefault="00F64047" w:rsidP="00F64047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1B8EF3C8" w14:textId="77777777" w:rsidR="00F64047" w:rsidRDefault="00F64047" w:rsidP="00F64047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62B1154" w14:textId="77777777" w:rsidR="00F64047" w:rsidRDefault="00F64047" w:rsidP="00F64047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D449CE8" w14:textId="77777777" w:rsidR="00F64047" w:rsidRPr="005D6933" w:rsidRDefault="00000000" w:rsidP="00F64047">
      <w:pPr>
        <w:pStyle w:val="Header"/>
        <w:tabs>
          <w:tab w:val="left" w:pos="720"/>
        </w:tabs>
        <w:rPr>
          <w:rFonts w:ascii="Times New Roman" w:hAnsi="Times New Roman"/>
          <w:sz w:val="20"/>
          <w:szCs w:val="24"/>
        </w:rPr>
      </w:pPr>
      <w:r w:rsidRPr="005D6933">
        <w:rPr>
          <w:rFonts w:ascii="Times New Roman" w:hAnsi="Times New Roman"/>
          <w:noProof/>
          <w:sz w:val="20"/>
          <w:szCs w:val="24"/>
        </w:rPr>
        <w:t>Dagnija Bērziņa</w:t>
      </w:r>
    </w:p>
    <w:p w14:paraId="5C443E81" w14:textId="77777777" w:rsidR="00F64047" w:rsidRPr="005D6933" w:rsidRDefault="00000000" w:rsidP="00F64047">
      <w:pPr>
        <w:pStyle w:val="Header"/>
        <w:tabs>
          <w:tab w:val="left" w:pos="720"/>
        </w:tabs>
        <w:rPr>
          <w:rFonts w:ascii="Times New Roman" w:hAnsi="Times New Roman"/>
          <w:sz w:val="20"/>
          <w:szCs w:val="24"/>
        </w:rPr>
      </w:pPr>
      <w:r w:rsidRPr="005D6933">
        <w:rPr>
          <w:rFonts w:ascii="Times New Roman" w:hAnsi="Times New Roman"/>
          <w:noProof/>
          <w:sz w:val="20"/>
          <w:szCs w:val="24"/>
        </w:rPr>
        <w:t>dagnija.berzina@vmnvd.gov.lv</w:t>
      </w:r>
    </w:p>
    <w:p w14:paraId="411ECCFB" w14:textId="77777777" w:rsidR="00F64047" w:rsidRDefault="00000000" w:rsidP="00F64047">
      <w:pPr>
        <w:pStyle w:val="Header"/>
        <w:tabs>
          <w:tab w:val="left" w:pos="720"/>
        </w:tabs>
        <w:rPr>
          <w:rFonts w:ascii="Times New Roman" w:hAnsi="Times New Roman"/>
          <w:sz w:val="20"/>
          <w:szCs w:val="24"/>
        </w:rPr>
      </w:pPr>
      <w:r w:rsidRPr="005D6933">
        <w:rPr>
          <w:rFonts w:ascii="Times New Roman" w:hAnsi="Times New Roman"/>
          <w:sz w:val="20"/>
          <w:szCs w:val="24"/>
        </w:rPr>
        <w:t xml:space="preserve">Tālr.: </w:t>
      </w:r>
      <w:r w:rsidRPr="005D6933">
        <w:rPr>
          <w:rFonts w:ascii="Times New Roman" w:hAnsi="Times New Roman"/>
          <w:noProof/>
          <w:sz w:val="20"/>
          <w:szCs w:val="24"/>
        </w:rPr>
        <w:t>67388195</w:t>
      </w:r>
    </w:p>
    <w:p w14:paraId="55AA8529" w14:textId="77777777" w:rsidR="00003D0C" w:rsidRDefault="00003D0C" w:rsidP="00F64047">
      <w:pPr>
        <w:pStyle w:val="NoSpacing"/>
        <w:rPr>
          <w:rFonts w:ascii="Times New Roman" w:hAnsi="Times New Roman"/>
          <w:sz w:val="24"/>
          <w:szCs w:val="24"/>
          <w:lang w:val="lv-LV"/>
        </w:rPr>
      </w:pPr>
    </w:p>
    <w:p w14:paraId="09C356C8" w14:textId="77777777" w:rsidR="005D7F61" w:rsidRDefault="005D7F61" w:rsidP="00F64047">
      <w:pPr>
        <w:pStyle w:val="NoSpacing"/>
        <w:rPr>
          <w:rFonts w:ascii="Times New Roman" w:hAnsi="Times New Roman"/>
          <w:sz w:val="24"/>
          <w:szCs w:val="24"/>
          <w:lang w:val="lv-LV"/>
        </w:rPr>
      </w:pPr>
    </w:p>
    <w:p w14:paraId="25E4E4D0" w14:textId="77777777" w:rsidR="0046486A" w:rsidRDefault="0046486A" w:rsidP="00F64047">
      <w:pPr>
        <w:pStyle w:val="NoSpacing"/>
        <w:rPr>
          <w:rFonts w:ascii="Times New Roman" w:hAnsi="Times New Roman"/>
          <w:sz w:val="24"/>
          <w:szCs w:val="24"/>
          <w:lang w:val="lv-LV"/>
        </w:rPr>
      </w:pPr>
    </w:p>
    <w:sectPr w:rsidR="0046486A" w:rsidSect="00FC6D45">
      <w:footerReference w:type="default" r:id="rId8"/>
      <w:headerReference w:type="first" r:id="rId9"/>
      <w:footerReference w:type="first" r:id="rId10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B1041" w14:textId="77777777" w:rsidR="000E28BA" w:rsidRDefault="000E28BA">
      <w:pPr>
        <w:spacing w:after="0" w:line="240" w:lineRule="auto"/>
      </w:pPr>
      <w:r>
        <w:separator/>
      </w:r>
    </w:p>
  </w:endnote>
  <w:endnote w:type="continuationSeparator" w:id="0">
    <w:p w14:paraId="39F32BCD" w14:textId="77777777" w:rsidR="000E28BA" w:rsidRDefault="000E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8129537"/>
      <w:docPartObj>
        <w:docPartGallery w:val="Page Numbers (Bottom of Page)"/>
        <w:docPartUnique/>
      </w:docPartObj>
    </w:sdtPr>
    <w:sdtContent>
      <w:p w14:paraId="12FE533D" w14:textId="77777777" w:rsidR="0046486A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1CC12F1" w14:textId="77777777" w:rsidR="00E65088" w:rsidRPr="00C43F50" w:rsidRDefault="00000000" w:rsidP="00E65088">
    <w:pPr>
      <w:pStyle w:val="Footer"/>
      <w:jc w:val="center"/>
    </w:pPr>
    <w:r>
      <w:tab/>
    </w:r>
    <w:r w:rsidRPr="00C43F50">
      <w:rPr>
        <w:rFonts w:ascii="Times New Roman" w:hAnsi="Times New Roman"/>
      </w:rPr>
      <w:t>Dokuments parakstīts ar drošu elektronisko parakstu un satur laika zīmogu</w:t>
    </w:r>
  </w:p>
  <w:p w14:paraId="4CFF81D7" w14:textId="77777777" w:rsidR="0046486A" w:rsidRDefault="0046486A" w:rsidP="00E65088">
    <w:pPr>
      <w:pStyle w:val="Footer"/>
      <w:tabs>
        <w:tab w:val="clear" w:pos="4320"/>
        <w:tab w:val="clear" w:pos="8640"/>
        <w:tab w:val="left" w:pos="382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F6B79" w14:textId="77777777" w:rsidR="005D7F61" w:rsidRPr="00C43F50" w:rsidRDefault="00000000" w:rsidP="005D7F61">
    <w:pPr>
      <w:pStyle w:val="Footer"/>
      <w:jc w:val="center"/>
    </w:pPr>
    <w:r w:rsidRPr="00C43F50">
      <w:rPr>
        <w:rFonts w:ascii="Times New Roman" w:hAnsi="Times New Roman"/>
      </w:rPr>
      <w:t>Dokuments parakstīts ar drošu elektronisko parakstu un satur laika zīmogu</w:t>
    </w:r>
  </w:p>
  <w:p w14:paraId="439ACE95" w14:textId="77777777" w:rsidR="0046486A" w:rsidRDefault="0046486A">
    <w:pPr>
      <w:pStyle w:val="Footer"/>
      <w:jc w:val="right"/>
    </w:pPr>
  </w:p>
  <w:p w14:paraId="24F40ADD" w14:textId="77777777" w:rsidR="00C43F50" w:rsidRPr="00C43F50" w:rsidRDefault="00C43F50" w:rsidP="00C43F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DA311" w14:textId="77777777" w:rsidR="000E28BA" w:rsidRDefault="000E28BA">
      <w:pPr>
        <w:spacing w:after="0" w:line="240" w:lineRule="auto"/>
      </w:pPr>
      <w:r>
        <w:separator/>
      </w:r>
    </w:p>
  </w:footnote>
  <w:footnote w:type="continuationSeparator" w:id="0">
    <w:p w14:paraId="00BCDAAB" w14:textId="77777777" w:rsidR="000E28BA" w:rsidRDefault="000E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A73BD" w14:textId="77777777" w:rsidR="00953242" w:rsidRDefault="00953242" w:rsidP="00953242">
    <w:pPr>
      <w:pStyle w:val="Header"/>
      <w:jc w:val="center"/>
      <w:rPr>
        <w:rFonts w:ascii="Times New Roman" w:hAnsi="Times New Roman"/>
        <w:lang w:val="lv-LV"/>
      </w:rPr>
    </w:pPr>
    <w:bookmarkStart w:id="0" w:name="_Hlk127271696"/>
    <w:bookmarkStart w:id="1" w:name="_Hlk127271697"/>
    <w:bookmarkEnd w:id="0"/>
    <w:bookmarkEnd w:id="1"/>
  </w:p>
  <w:p w14:paraId="5D76C3C5" w14:textId="77777777" w:rsidR="00953242" w:rsidRDefault="00953242" w:rsidP="00003D0C">
    <w:pPr>
      <w:pStyle w:val="Header"/>
      <w:rPr>
        <w:rFonts w:ascii="Times New Roman" w:hAnsi="Times New Roman"/>
      </w:rPr>
    </w:pPr>
  </w:p>
  <w:p w14:paraId="3041450E" w14:textId="77777777" w:rsidR="00003D0C" w:rsidRDefault="00003D0C" w:rsidP="00003D0C">
    <w:pPr>
      <w:pStyle w:val="Header"/>
      <w:rPr>
        <w:rFonts w:ascii="Times New Roman" w:hAnsi="Times New Roman"/>
      </w:rPr>
    </w:pPr>
  </w:p>
  <w:p w14:paraId="5302E80D" w14:textId="77777777" w:rsidR="00003D0C" w:rsidRDefault="00003D0C" w:rsidP="00003D0C">
    <w:pPr>
      <w:pStyle w:val="Header"/>
      <w:rPr>
        <w:rFonts w:ascii="Times New Roman" w:hAnsi="Times New Roman"/>
      </w:rPr>
    </w:pPr>
  </w:p>
  <w:p w14:paraId="318D1CE1" w14:textId="77777777" w:rsidR="00003D0C" w:rsidRDefault="00003D0C" w:rsidP="00003D0C">
    <w:pPr>
      <w:pStyle w:val="Header"/>
      <w:rPr>
        <w:rFonts w:ascii="Times New Roman" w:hAnsi="Times New Roman"/>
      </w:rPr>
    </w:pPr>
  </w:p>
  <w:p w14:paraId="0D99BBA2" w14:textId="77777777" w:rsidR="00003D0C" w:rsidRDefault="00003D0C" w:rsidP="00003D0C">
    <w:pPr>
      <w:pStyle w:val="Header"/>
      <w:rPr>
        <w:rFonts w:ascii="Times New Roman" w:hAnsi="Times New Roman"/>
      </w:rPr>
    </w:pPr>
  </w:p>
  <w:p w14:paraId="5DBFEBCC" w14:textId="77777777" w:rsidR="00003D0C" w:rsidRDefault="00003D0C" w:rsidP="00003D0C">
    <w:pPr>
      <w:pStyle w:val="Header"/>
      <w:rPr>
        <w:rFonts w:ascii="Times New Roman" w:hAnsi="Times New Roman"/>
      </w:rPr>
    </w:pPr>
  </w:p>
  <w:p w14:paraId="26C5E8EC" w14:textId="77777777" w:rsidR="00003D0C" w:rsidRDefault="00003D0C" w:rsidP="00003D0C">
    <w:pPr>
      <w:pStyle w:val="Header"/>
      <w:rPr>
        <w:rFonts w:ascii="Times New Roman" w:hAnsi="Times New Roman"/>
      </w:rPr>
    </w:pPr>
  </w:p>
  <w:p w14:paraId="11856A39" w14:textId="77777777" w:rsidR="00003D0C" w:rsidRDefault="00003D0C" w:rsidP="00003D0C">
    <w:pPr>
      <w:pStyle w:val="Header"/>
      <w:rPr>
        <w:rFonts w:ascii="Times New Roman" w:hAnsi="Times New Roman"/>
      </w:rPr>
    </w:pPr>
  </w:p>
  <w:p w14:paraId="4648C0EF" w14:textId="77777777" w:rsidR="00003D0C" w:rsidRDefault="00003D0C" w:rsidP="00003D0C">
    <w:pPr>
      <w:pStyle w:val="Header"/>
      <w:rPr>
        <w:rFonts w:ascii="Times New Roman" w:hAnsi="Times New Roman"/>
      </w:rPr>
    </w:pPr>
  </w:p>
  <w:p w14:paraId="701E5B73" w14:textId="77777777" w:rsidR="00003D0C" w:rsidRDefault="00003D0C" w:rsidP="00003D0C">
    <w:pPr>
      <w:pStyle w:val="Header"/>
      <w:rPr>
        <w:rFonts w:ascii="Times New Roman" w:hAnsi="Times New Roman"/>
      </w:rPr>
    </w:pPr>
  </w:p>
  <w:p w14:paraId="57A747AF" w14:textId="77777777" w:rsidR="00003D0C" w:rsidRPr="00815277" w:rsidRDefault="00000000" w:rsidP="00003D0C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DFE219" wp14:editId="15F1BA1E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7DCCFD" wp14:editId="762DF9AC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E4A45" w14:textId="77777777" w:rsidR="00003D0C" w:rsidRDefault="00000000" w:rsidP="00003D0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D4248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Cēsu iela 31, k-3, 6. ieeja, Rīga, LV-1012, tālr. 67043700, e-pasts nvd@vmnvd.gov.lv, www.vmnvd.gov.lv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003D0C" w:rsidP="00003D0C" w14:paraId="205D48B5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D4248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Cēsu iela 31, k-3, 6. ieeja, Rīga, LV-1012, tālr. 67043700, e-pasts nvd@vmnvd.gov.lv, www.vmnvd.gov.lv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CD02DC0" wp14:editId="3977F8BD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4775D69F" w14:textId="77777777" w:rsidR="00003D0C" w:rsidRDefault="00003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B73135"/>
    <w:multiLevelType w:val="hybridMultilevel"/>
    <w:tmpl w:val="2E3AC82E"/>
    <w:lvl w:ilvl="0" w:tplc="36C80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D01E3A" w:tentative="1">
      <w:start w:val="1"/>
      <w:numFmt w:val="lowerLetter"/>
      <w:lvlText w:val="%2."/>
      <w:lvlJc w:val="left"/>
      <w:pPr>
        <w:ind w:left="1440" w:hanging="360"/>
      </w:pPr>
    </w:lvl>
    <w:lvl w:ilvl="2" w:tplc="F77C0610" w:tentative="1">
      <w:start w:val="1"/>
      <w:numFmt w:val="lowerRoman"/>
      <w:lvlText w:val="%3."/>
      <w:lvlJc w:val="right"/>
      <w:pPr>
        <w:ind w:left="2160" w:hanging="180"/>
      </w:pPr>
    </w:lvl>
    <w:lvl w:ilvl="3" w:tplc="F9724C54" w:tentative="1">
      <w:start w:val="1"/>
      <w:numFmt w:val="decimal"/>
      <w:lvlText w:val="%4."/>
      <w:lvlJc w:val="left"/>
      <w:pPr>
        <w:ind w:left="2880" w:hanging="360"/>
      </w:pPr>
    </w:lvl>
    <w:lvl w:ilvl="4" w:tplc="B642B820" w:tentative="1">
      <w:start w:val="1"/>
      <w:numFmt w:val="lowerLetter"/>
      <w:lvlText w:val="%5."/>
      <w:lvlJc w:val="left"/>
      <w:pPr>
        <w:ind w:left="3600" w:hanging="360"/>
      </w:pPr>
    </w:lvl>
    <w:lvl w:ilvl="5" w:tplc="4FEEF4A4" w:tentative="1">
      <w:start w:val="1"/>
      <w:numFmt w:val="lowerRoman"/>
      <w:lvlText w:val="%6."/>
      <w:lvlJc w:val="right"/>
      <w:pPr>
        <w:ind w:left="4320" w:hanging="180"/>
      </w:pPr>
    </w:lvl>
    <w:lvl w:ilvl="6" w:tplc="E9F0569A" w:tentative="1">
      <w:start w:val="1"/>
      <w:numFmt w:val="decimal"/>
      <w:lvlText w:val="%7."/>
      <w:lvlJc w:val="left"/>
      <w:pPr>
        <w:ind w:left="5040" w:hanging="360"/>
      </w:pPr>
    </w:lvl>
    <w:lvl w:ilvl="7" w:tplc="CF7A151E" w:tentative="1">
      <w:start w:val="1"/>
      <w:numFmt w:val="lowerLetter"/>
      <w:lvlText w:val="%8."/>
      <w:lvlJc w:val="left"/>
      <w:pPr>
        <w:ind w:left="5760" w:hanging="360"/>
      </w:pPr>
    </w:lvl>
    <w:lvl w:ilvl="8" w:tplc="96D25A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25603">
    <w:abstractNumId w:val="10"/>
  </w:num>
  <w:num w:numId="2" w16cid:durableId="1698432645">
    <w:abstractNumId w:val="8"/>
  </w:num>
  <w:num w:numId="3" w16cid:durableId="1577664330">
    <w:abstractNumId w:val="7"/>
  </w:num>
  <w:num w:numId="4" w16cid:durableId="1121455982">
    <w:abstractNumId w:val="6"/>
  </w:num>
  <w:num w:numId="5" w16cid:durableId="399134427">
    <w:abstractNumId w:val="5"/>
  </w:num>
  <w:num w:numId="6" w16cid:durableId="2101102568">
    <w:abstractNumId w:val="9"/>
  </w:num>
  <w:num w:numId="7" w16cid:durableId="1256011051">
    <w:abstractNumId w:val="4"/>
  </w:num>
  <w:num w:numId="8" w16cid:durableId="2018456193">
    <w:abstractNumId w:val="3"/>
  </w:num>
  <w:num w:numId="9" w16cid:durableId="1104300199">
    <w:abstractNumId w:val="2"/>
  </w:num>
  <w:num w:numId="10" w16cid:durableId="1719936175">
    <w:abstractNumId w:val="1"/>
  </w:num>
  <w:num w:numId="11" w16cid:durableId="251547265">
    <w:abstractNumId w:val="0"/>
  </w:num>
  <w:num w:numId="12" w16cid:durableId="1215704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3D0C"/>
    <w:rsid w:val="00006384"/>
    <w:rsid w:val="00030349"/>
    <w:rsid w:val="00062C17"/>
    <w:rsid w:val="000818B6"/>
    <w:rsid w:val="000E28BA"/>
    <w:rsid w:val="000E5378"/>
    <w:rsid w:val="00124173"/>
    <w:rsid w:val="00140EFA"/>
    <w:rsid w:val="00162045"/>
    <w:rsid w:val="001D53E8"/>
    <w:rsid w:val="00261360"/>
    <w:rsid w:val="00275B9E"/>
    <w:rsid w:val="00277063"/>
    <w:rsid w:val="002A4D00"/>
    <w:rsid w:val="002C1AA7"/>
    <w:rsid w:val="002E1474"/>
    <w:rsid w:val="003061DD"/>
    <w:rsid w:val="00316284"/>
    <w:rsid w:val="004228B9"/>
    <w:rsid w:val="00443172"/>
    <w:rsid w:val="0046486A"/>
    <w:rsid w:val="004C05A8"/>
    <w:rsid w:val="004E0CB9"/>
    <w:rsid w:val="004F5CD8"/>
    <w:rsid w:val="00535564"/>
    <w:rsid w:val="00580437"/>
    <w:rsid w:val="005A1082"/>
    <w:rsid w:val="005D6933"/>
    <w:rsid w:val="005D7F61"/>
    <w:rsid w:val="005D7FCF"/>
    <w:rsid w:val="00634A8E"/>
    <w:rsid w:val="00636D48"/>
    <w:rsid w:val="00663C3A"/>
    <w:rsid w:val="006C19B4"/>
    <w:rsid w:val="00736B4A"/>
    <w:rsid w:val="007B3BA5"/>
    <w:rsid w:val="007E1040"/>
    <w:rsid w:val="007E4D1F"/>
    <w:rsid w:val="007F6C15"/>
    <w:rsid w:val="00815277"/>
    <w:rsid w:val="00876C21"/>
    <w:rsid w:val="008F785A"/>
    <w:rsid w:val="0093222F"/>
    <w:rsid w:val="00953242"/>
    <w:rsid w:val="00960C5E"/>
    <w:rsid w:val="009E1707"/>
    <w:rsid w:val="00A6664C"/>
    <w:rsid w:val="00A95BEA"/>
    <w:rsid w:val="00B00663"/>
    <w:rsid w:val="00B12C26"/>
    <w:rsid w:val="00B2685D"/>
    <w:rsid w:val="00B47324"/>
    <w:rsid w:val="00B51EC7"/>
    <w:rsid w:val="00C34E6C"/>
    <w:rsid w:val="00C43F50"/>
    <w:rsid w:val="00C47F57"/>
    <w:rsid w:val="00C77F27"/>
    <w:rsid w:val="00CF6187"/>
    <w:rsid w:val="00D1564A"/>
    <w:rsid w:val="00D21FA6"/>
    <w:rsid w:val="00D42489"/>
    <w:rsid w:val="00D52676"/>
    <w:rsid w:val="00D66BF0"/>
    <w:rsid w:val="00DF0E5A"/>
    <w:rsid w:val="00E31AA8"/>
    <w:rsid w:val="00E365CE"/>
    <w:rsid w:val="00E65088"/>
    <w:rsid w:val="00E7353C"/>
    <w:rsid w:val="00E81B96"/>
    <w:rsid w:val="00ED5482"/>
    <w:rsid w:val="00F146B6"/>
    <w:rsid w:val="00F64047"/>
    <w:rsid w:val="00FC6D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A6A829D"/>
  <w15:chartTrackingRefBased/>
  <w15:docId w15:val="{F738DE9A-7FCE-4E64-929E-CBBA56E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6187"/>
    <w:pPr>
      <w:widowControl w:val="0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640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8A18-8FE0-4D69-8A2C-5C25116E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Anita Zolmane</cp:lastModifiedBy>
  <cp:revision>2</cp:revision>
  <dcterms:created xsi:type="dcterms:W3CDTF">2024-08-14T09:41:00Z</dcterms:created>
  <dcterms:modified xsi:type="dcterms:W3CDTF">2024-08-14T09:41:00Z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