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3633" w14:textId="77777777" w:rsidR="007D2E0A" w:rsidRDefault="007D2E0A" w:rsidP="007D2E0A">
      <w:pPr>
        <w:rPr>
          <w:b/>
          <w:bCs/>
        </w:rPr>
      </w:pPr>
      <w:r>
        <w:rPr>
          <w:b/>
          <w:bCs/>
        </w:rPr>
        <w:t>24.09.2024</w:t>
      </w:r>
    </w:p>
    <w:p w14:paraId="3D23078D" w14:textId="585FBBE5" w:rsidR="007D2E0A" w:rsidRPr="007D2E0A" w:rsidRDefault="007D2E0A" w:rsidP="007D2E0A">
      <w:pPr>
        <w:rPr>
          <w:b/>
          <w:bCs/>
        </w:rPr>
      </w:pPr>
      <w:r w:rsidRPr="007D2E0A">
        <w:rPr>
          <w:b/>
          <w:bCs/>
        </w:rPr>
        <w:t>E-pasta nosaukums</w:t>
      </w:r>
    </w:p>
    <w:p w14:paraId="03E56F36" w14:textId="77777777" w:rsidR="007D2E0A" w:rsidRPr="007D2E0A" w:rsidRDefault="007D2E0A" w:rsidP="007D2E0A">
      <w:r w:rsidRPr="007D2E0A">
        <w:t>Par zobārstniecības pakalpojumu sniegšanu</w:t>
      </w:r>
    </w:p>
    <w:p w14:paraId="13E82CEF" w14:textId="37354853" w:rsidR="007D2E0A" w:rsidRPr="007D2E0A" w:rsidRDefault="007D2E0A" w:rsidP="007D2E0A">
      <w:r w:rsidRPr="007D2E0A">
        <w:rPr>
          <w:b/>
          <w:bCs/>
        </w:rPr>
        <w:t>E-pasta teksts</w:t>
      </w:r>
    </w:p>
    <w:p w14:paraId="4D1076C9" w14:textId="77777777" w:rsidR="007D2E0A" w:rsidRPr="007D2E0A" w:rsidRDefault="007D2E0A" w:rsidP="007D2E0A">
      <w:r w:rsidRPr="007D2E0A">
        <w:t>Labdien!</w:t>
      </w:r>
    </w:p>
    <w:p w14:paraId="0BA9CC13" w14:textId="77777777" w:rsidR="007D2E0A" w:rsidRPr="007D2E0A" w:rsidRDefault="007D2E0A" w:rsidP="007D2E0A">
      <w:r w:rsidRPr="007D2E0A">
        <w:t xml:space="preserve">Nacionālais veselības dienests (turpmāk – Dienests) š.g. 18.septembrī organizēja attālināto semināru zobārstniecības pakalpojumu sniedzējiem, kurā piedalījās  </w:t>
      </w:r>
      <w:proofErr w:type="spellStart"/>
      <w:r w:rsidRPr="007D2E0A">
        <w:t>Dr.Andis</w:t>
      </w:r>
      <w:proofErr w:type="spellEnd"/>
      <w:r w:rsidRPr="007D2E0A">
        <w:t xml:space="preserve"> Paeglītis, Latvijas Zobārstu asociācijas viceprezidents, </w:t>
      </w:r>
      <w:proofErr w:type="spellStart"/>
      <w:r w:rsidRPr="007D2E0A">
        <w:t>Dr.Sanita</w:t>
      </w:r>
      <w:proofErr w:type="spellEnd"/>
      <w:r w:rsidRPr="007D2E0A">
        <w:t xml:space="preserve"> Intlere, Veselības ministrijas galvenais speciālists zobārstniecībā, Terapijas un Mutes veselības katedras docētāja, </w:t>
      </w:r>
      <w:proofErr w:type="spellStart"/>
      <w:r w:rsidRPr="007D2E0A">
        <w:t>Prof.Anda</w:t>
      </w:r>
      <w:proofErr w:type="spellEnd"/>
      <w:r w:rsidRPr="007D2E0A">
        <w:t xml:space="preserve"> Brinkmane, Terapijas un Mutes veselības katedras vadītāja, </w:t>
      </w:r>
      <w:proofErr w:type="spellStart"/>
      <w:r w:rsidRPr="007D2E0A">
        <w:t>Dr.Līga</w:t>
      </w:r>
      <w:proofErr w:type="spellEnd"/>
      <w:r w:rsidRPr="007D2E0A">
        <w:t xml:space="preserve"> Kroniņa.</w:t>
      </w:r>
    </w:p>
    <w:p w14:paraId="0C069A38" w14:textId="77777777" w:rsidR="007D2E0A" w:rsidRPr="007D2E0A" w:rsidRDefault="007D2E0A" w:rsidP="007D2E0A">
      <w:r w:rsidRPr="007D2E0A">
        <w:t>Semināra laikā tika izskatīti un pārrunāti sekojoši jautājumi:</w:t>
      </w:r>
    </w:p>
    <w:p w14:paraId="74571B5A" w14:textId="77777777" w:rsidR="007D2E0A" w:rsidRPr="007D2E0A" w:rsidRDefault="007D2E0A" w:rsidP="007D2E0A">
      <w:pPr>
        <w:numPr>
          <w:ilvl w:val="0"/>
          <w:numId w:val="1"/>
        </w:numPr>
      </w:pPr>
      <w:r w:rsidRPr="007D2E0A">
        <w:t>Nosacījumi zobārstniecības pakalpojumu sniegšanai vispārējā anestēzijā, kas norādīti Zobārstniecības pakalpojumu sniegšanas kārtības 11.punkta apakšpunktos;</w:t>
      </w:r>
    </w:p>
    <w:p w14:paraId="4CC130B3" w14:textId="77777777" w:rsidR="007D2E0A" w:rsidRPr="007D2E0A" w:rsidRDefault="007D2E0A" w:rsidP="007D2E0A">
      <w:pPr>
        <w:numPr>
          <w:ilvl w:val="0"/>
          <w:numId w:val="1"/>
        </w:numPr>
      </w:pPr>
      <w:proofErr w:type="spellStart"/>
      <w:r w:rsidRPr="007D2E0A">
        <w:t>Venhema</w:t>
      </w:r>
      <w:proofErr w:type="spellEnd"/>
      <w:r w:rsidRPr="007D2E0A">
        <w:t xml:space="preserve"> uzvedības skalas izmantošana bērna uzvedības izvērtēšanai, lai sniegtu zobārstniecības pakalpojumus;</w:t>
      </w:r>
    </w:p>
    <w:p w14:paraId="2A76172C" w14:textId="77777777" w:rsidR="007D2E0A" w:rsidRPr="007D2E0A" w:rsidRDefault="007D2E0A" w:rsidP="007D2E0A">
      <w:pPr>
        <w:numPr>
          <w:ilvl w:val="0"/>
          <w:numId w:val="1"/>
        </w:numPr>
      </w:pPr>
      <w:r w:rsidRPr="007D2E0A">
        <w:t xml:space="preserve">Zobārstniecības pakalpojumu sniegšana vispārējā anestēzijā, ja uzvedība pēc </w:t>
      </w:r>
      <w:proofErr w:type="spellStart"/>
      <w:r w:rsidRPr="007D2E0A">
        <w:t>Venhema</w:t>
      </w:r>
      <w:proofErr w:type="spellEnd"/>
      <w:r w:rsidRPr="007D2E0A">
        <w:t xml:space="preserve"> skalas atbilst 4 vai 5 punktiem;</w:t>
      </w:r>
    </w:p>
    <w:p w14:paraId="0F63CC27" w14:textId="77777777" w:rsidR="007D2E0A" w:rsidRPr="007D2E0A" w:rsidRDefault="007D2E0A" w:rsidP="007D2E0A">
      <w:pPr>
        <w:numPr>
          <w:ilvl w:val="0"/>
          <w:numId w:val="1"/>
        </w:numPr>
      </w:pPr>
      <w:r w:rsidRPr="007D2E0A">
        <w:t xml:space="preserve">Zobārstniecības pakalpojumu nodrošināšana ar psihiatra slēdzienu/atzinumu bērniem ar dentālo fobiju. </w:t>
      </w:r>
    </w:p>
    <w:p w14:paraId="029BAD7E" w14:textId="77777777" w:rsidR="007D2E0A" w:rsidRPr="007D2E0A" w:rsidRDefault="007D2E0A" w:rsidP="007D2E0A">
      <w:r w:rsidRPr="007D2E0A">
        <w:t xml:space="preserve">Papildus Dienests informē, ka Dienesta tīmekļa vietnē </w:t>
      </w:r>
      <w:hyperlink r:id="rId5" w:tgtFrame="_blank" w:history="1">
        <w:r w:rsidRPr="007D2E0A">
          <w:rPr>
            <w:rStyle w:val="Hyperlink"/>
          </w:rPr>
          <w:t>https://www.vmnvd.gov.lv/lv/zobarstniecibas-palidziba</w:t>
        </w:r>
      </w:hyperlink>
      <w:r w:rsidRPr="007D2E0A">
        <w:t xml:space="preserve"> ir zobārstniecības iestāžu saraksts, kas sniedz akūtās zobārstniecības pakalpojumus sestdienās un zobārstniecības pakalpojumus vispārējā anestēzijā, kā arī zobārstniecības pakalpojumu tarifi </w:t>
      </w:r>
      <w:hyperlink r:id="rId6" w:tgtFrame="_blank" w:history="1">
        <w:r w:rsidRPr="007D2E0A">
          <w:rPr>
            <w:rStyle w:val="Hyperlink"/>
          </w:rPr>
          <w:t>https://www.vmnvd.gov.lv/lv/pakalpojumu-tarifi</w:t>
        </w:r>
      </w:hyperlink>
      <w:r w:rsidRPr="007D2E0A">
        <w:t>.</w:t>
      </w:r>
    </w:p>
    <w:p w14:paraId="295B6C87" w14:textId="77777777" w:rsidR="007D2E0A" w:rsidRPr="007D2E0A" w:rsidRDefault="007D2E0A" w:rsidP="007D2E0A"/>
    <w:p w14:paraId="335F41E6" w14:textId="77777777" w:rsidR="007D2E0A" w:rsidRPr="007D2E0A" w:rsidRDefault="007D2E0A" w:rsidP="007D2E0A">
      <w:r w:rsidRPr="007D2E0A">
        <w:t>Ar cieņu</w:t>
      </w:r>
    </w:p>
    <w:p w14:paraId="686FF0A4" w14:textId="77777777" w:rsidR="007D2E0A" w:rsidRPr="007D2E0A" w:rsidRDefault="007D2E0A" w:rsidP="007D2E0A">
      <w:r w:rsidRPr="007D2E0A">
        <w:t>Nacionālais veselības dienests</w:t>
      </w:r>
    </w:p>
    <w:p w14:paraId="296FA67C" w14:textId="77777777" w:rsidR="007D2E0A" w:rsidRPr="007D2E0A" w:rsidRDefault="007D2E0A" w:rsidP="007D2E0A"/>
    <w:p w14:paraId="738CC9E6" w14:textId="77777777" w:rsidR="00380EC9" w:rsidRDefault="00380EC9"/>
    <w:sectPr w:rsidR="00380E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12123"/>
    <w:multiLevelType w:val="multilevel"/>
    <w:tmpl w:val="EB3C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788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0A"/>
    <w:rsid w:val="002F4BE3"/>
    <w:rsid w:val="00380EC9"/>
    <w:rsid w:val="007314AA"/>
    <w:rsid w:val="007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06AF9"/>
  <w15:chartTrackingRefBased/>
  <w15:docId w15:val="{33DC74B2-E5BF-4C21-BE0C-A8C9E1B7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E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2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2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mnvd.gov.lv/lv/pakalpojumu-tarifi" TargetMode="External"/><Relationship Id="rId5" Type="http://schemas.openxmlformats.org/officeDocument/2006/relationships/hyperlink" Target="https://www.vmnvd.gov.lv/lv/zobarstniecibas-palidzi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2024-10-03T06:12:00Z</dcterms:created>
  <dcterms:modified xsi:type="dcterms:W3CDTF">2024-10-03T06:13:00Z</dcterms:modified>
</cp:coreProperties>
</file>