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567E" w14:textId="506C45B7" w:rsidR="00801B10" w:rsidRPr="00947506" w:rsidRDefault="002C5E3F" w:rsidP="00947506">
      <w:pPr>
        <w:jc w:val="center"/>
        <w:rPr>
          <w:rFonts w:eastAsia="Times New Roman"/>
          <w:b/>
        </w:rPr>
      </w:pPr>
      <w:bookmarkStart w:id="0" w:name="_Hlk164686651"/>
      <w:r w:rsidRPr="00947506">
        <w:rPr>
          <w:rFonts w:eastAsia="Times New Roman"/>
          <w:b/>
        </w:rPr>
        <w:t>Nosūtīšanas uz miega izmeklējumu pakalpojumiem un to sniegšanas kārtība</w:t>
      </w:r>
      <w:bookmarkStart w:id="1" w:name="_Hlk127780872"/>
      <w:bookmarkStart w:id="2" w:name="_Hlk109122727"/>
    </w:p>
    <w:bookmarkEnd w:id="0"/>
    <w:p w14:paraId="255DCEBE" w14:textId="77777777" w:rsidR="00801B10" w:rsidRPr="00947506" w:rsidRDefault="00801B10" w:rsidP="00947506">
      <w:pPr>
        <w:jc w:val="both"/>
        <w:rPr>
          <w:rFonts w:eastAsia="Times New Roman"/>
          <w:b/>
        </w:rPr>
      </w:pPr>
    </w:p>
    <w:p w14:paraId="0DD62931" w14:textId="77777777" w:rsidR="00E65AA3" w:rsidRPr="00947506" w:rsidRDefault="00E84018" w:rsidP="00947506">
      <w:pPr>
        <w:pStyle w:val="ListParagraph"/>
        <w:numPr>
          <w:ilvl w:val="0"/>
          <w:numId w:val="6"/>
        </w:numPr>
        <w:ind w:left="0" w:firstLine="0"/>
        <w:jc w:val="both"/>
      </w:pPr>
      <w:r w:rsidRPr="00947506">
        <w:t>DIEN</w:t>
      </w:r>
      <w:r w:rsidR="007F1DCA" w:rsidRPr="00947506">
        <w:t>E</w:t>
      </w:r>
      <w:r w:rsidRPr="00947506">
        <w:t>STS no valsts budžeta</w:t>
      </w:r>
      <w:r w:rsidR="009C4AAE" w:rsidRPr="00947506">
        <w:t xml:space="preserve"> līdzekļiem</w:t>
      </w:r>
      <w:r w:rsidRPr="00947506">
        <w:t xml:space="preserve"> apmaksā</w:t>
      </w:r>
      <w:r w:rsidR="00DF03FB" w:rsidRPr="00947506">
        <w:t xml:space="preserve"> </w:t>
      </w:r>
      <w:r w:rsidR="00C75318" w:rsidRPr="00947506">
        <w:t>–</w:t>
      </w:r>
      <w:r w:rsidRPr="00947506">
        <w:t xml:space="preserve"> poligrāfij</w:t>
      </w:r>
      <w:r w:rsidR="008D1013" w:rsidRPr="00947506">
        <w:t>u</w:t>
      </w:r>
      <w:r w:rsidRPr="00947506">
        <w:t xml:space="preserve"> ambulatori</w:t>
      </w:r>
      <w:r w:rsidR="007E1C5B" w:rsidRPr="00947506">
        <w:t>, poligrāfij</w:t>
      </w:r>
      <w:r w:rsidR="008D1013" w:rsidRPr="00947506">
        <w:t>u</w:t>
      </w:r>
      <w:r w:rsidRPr="00947506">
        <w:t xml:space="preserve"> stacionāri, polisomnogrāfij</w:t>
      </w:r>
      <w:r w:rsidR="008D1013" w:rsidRPr="00947506">
        <w:t>u</w:t>
      </w:r>
      <w:r w:rsidR="007E1C5B" w:rsidRPr="00947506">
        <w:t xml:space="preserve">, </w:t>
      </w:r>
      <w:r w:rsidRPr="00947506">
        <w:t>multipl</w:t>
      </w:r>
      <w:r w:rsidR="008D1013" w:rsidRPr="00947506">
        <w:t>o</w:t>
      </w:r>
      <w:r w:rsidRPr="00947506">
        <w:t xml:space="preserve"> miega latentuma</w:t>
      </w:r>
      <w:r w:rsidR="0077707F" w:rsidRPr="00947506">
        <w:t xml:space="preserve"> test</w:t>
      </w:r>
      <w:r w:rsidR="002C5E3F" w:rsidRPr="00947506">
        <w:t>u</w:t>
      </w:r>
      <w:r w:rsidR="00DD1125" w:rsidRPr="00947506">
        <w:t>, transkurān</w:t>
      </w:r>
      <w:r w:rsidR="002C5E3F" w:rsidRPr="00947506">
        <w:t>o</w:t>
      </w:r>
      <w:r w:rsidR="00DD1125" w:rsidRPr="00947506">
        <w:t xml:space="preserve"> kapnogrāfij</w:t>
      </w:r>
      <w:r w:rsidR="002C5E3F" w:rsidRPr="00947506">
        <w:t xml:space="preserve">u </w:t>
      </w:r>
      <w:r w:rsidR="00D92EC5" w:rsidRPr="00947506">
        <w:t>(turpmāk</w:t>
      </w:r>
      <w:r w:rsidR="004B0CB4" w:rsidRPr="00947506">
        <w:t xml:space="preserve"> </w:t>
      </w:r>
      <w:r w:rsidR="00D7031E" w:rsidRPr="00947506">
        <w:t xml:space="preserve">visi </w:t>
      </w:r>
      <w:r w:rsidR="004B0CB4" w:rsidRPr="00947506">
        <w:t>kopā</w:t>
      </w:r>
      <w:r w:rsidR="00D92EC5" w:rsidRPr="00947506">
        <w:t xml:space="preserve"> – miega izmeklējumi), </w:t>
      </w:r>
      <w:r w:rsidR="007E1C5B" w:rsidRPr="00947506">
        <w:t>ja nosūtījumu uz šiem izmeklējumiem</w:t>
      </w:r>
      <w:r w:rsidR="002C5E3F" w:rsidRPr="00947506">
        <w:t xml:space="preserve"> sniegusi konkrētas specialitātes ārstniec</w:t>
      </w:r>
      <w:r w:rsidR="0026372F" w:rsidRPr="00947506">
        <w:t>ī</w:t>
      </w:r>
      <w:r w:rsidR="002C5E3F" w:rsidRPr="00947506">
        <w:t xml:space="preserve">bas persona, </w:t>
      </w:r>
      <w:r w:rsidR="00DD1125" w:rsidRPr="00947506">
        <w:t>kura atbilst manipulāciju saraksta apmaksas nosacījum</w:t>
      </w:r>
      <w:r w:rsidR="0077707F" w:rsidRPr="00947506">
        <w:t>iem.</w:t>
      </w:r>
    </w:p>
    <w:p w14:paraId="6C4FA563" w14:textId="75C7D227" w:rsidR="0077707F" w:rsidRPr="00947506" w:rsidRDefault="0026372F" w:rsidP="00947506">
      <w:pPr>
        <w:pStyle w:val="ListParagraph"/>
        <w:ind w:left="0"/>
        <w:jc w:val="both"/>
      </w:pPr>
      <w:r w:rsidRPr="00947506">
        <w:t xml:space="preserve"> </w:t>
      </w:r>
    </w:p>
    <w:p w14:paraId="590C4156" w14:textId="0FA77750" w:rsidR="00D12752" w:rsidRPr="00947506" w:rsidRDefault="00D12752" w:rsidP="00947506">
      <w:pPr>
        <w:pStyle w:val="ListParagraph"/>
        <w:numPr>
          <w:ilvl w:val="0"/>
          <w:numId w:val="6"/>
        </w:numPr>
        <w:ind w:left="0" w:firstLine="0"/>
        <w:jc w:val="both"/>
      </w:pPr>
      <w:r w:rsidRPr="00947506">
        <w:t>IZPILDĪTĀJS, sniedzot miega izmeklējumus, ievēro šo kārtību.</w:t>
      </w:r>
    </w:p>
    <w:p w14:paraId="7D441041" w14:textId="77777777" w:rsidR="00E65AA3" w:rsidRPr="00947506" w:rsidRDefault="00E65AA3" w:rsidP="00947506">
      <w:pPr>
        <w:pStyle w:val="ListParagraph"/>
        <w:ind w:left="0"/>
        <w:jc w:val="both"/>
      </w:pPr>
    </w:p>
    <w:p w14:paraId="7C9599C4" w14:textId="734AC42C" w:rsidR="00833859" w:rsidRPr="00947506" w:rsidRDefault="007043F5" w:rsidP="00947506">
      <w:pPr>
        <w:pStyle w:val="ListParagraph"/>
        <w:numPr>
          <w:ilvl w:val="0"/>
          <w:numId w:val="6"/>
        </w:numPr>
        <w:ind w:left="0" w:firstLine="0"/>
        <w:jc w:val="both"/>
      </w:pPr>
      <w:r w:rsidRPr="00947506">
        <w:t>IZPILDĪTĀJS</w:t>
      </w:r>
      <w:r w:rsidR="00D12752" w:rsidRPr="00947506">
        <w:t xml:space="preserve"> nodrošina, ka ārstniecības persona</w:t>
      </w:r>
      <w:r w:rsidR="00A3497E" w:rsidRPr="00947506">
        <w:t>, kur</w:t>
      </w:r>
      <w:r w:rsidR="00D12752" w:rsidRPr="00947506">
        <w:t>a</w:t>
      </w:r>
      <w:r w:rsidR="00A3497E" w:rsidRPr="00947506">
        <w:t xml:space="preserve"> veic</w:t>
      </w:r>
      <w:r w:rsidR="00D7031E" w:rsidRPr="00947506">
        <w:t xml:space="preserve"> miega</w:t>
      </w:r>
      <w:r w:rsidR="00A3497E" w:rsidRPr="00947506">
        <w:t xml:space="preserve"> izmeklējumu</w:t>
      </w:r>
      <w:r w:rsidR="1B66F486" w:rsidRPr="00947506">
        <w:t>,</w:t>
      </w:r>
      <w:r w:rsidR="00A3497E" w:rsidRPr="00947506">
        <w:t xml:space="preserve"> </w:t>
      </w:r>
      <w:r w:rsidRPr="00947506">
        <w:t>ir ieguvis polisomnogrāfijas metode</w:t>
      </w:r>
      <w:r w:rsidR="00AD56C1" w:rsidRPr="00947506">
        <w:t>s sertifikātu.</w:t>
      </w:r>
      <w:r w:rsidRPr="00947506">
        <w:t xml:space="preserve"> </w:t>
      </w:r>
    </w:p>
    <w:p w14:paraId="0ED5BA7D" w14:textId="77777777" w:rsidR="00E65AA3" w:rsidRPr="00947506" w:rsidRDefault="00E65AA3" w:rsidP="00947506">
      <w:pPr>
        <w:pStyle w:val="ListParagraph"/>
        <w:ind w:left="0"/>
        <w:jc w:val="both"/>
      </w:pPr>
    </w:p>
    <w:p w14:paraId="397AB4EC" w14:textId="6E1D7EC7" w:rsidR="00377460" w:rsidRPr="00947506" w:rsidRDefault="00377460" w:rsidP="00947506">
      <w:pPr>
        <w:pStyle w:val="ListParagraph"/>
        <w:numPr>
          <w:ilvl w:val="0"/>
          <w:numId w:val="6"/>
        </w:numPr>
        <w:ind w:left="0" w:firstLine="0"/>
        <w:jc w:val="both"/>
      </w:pPr>
      <w:r w:rsidRPr="00947506">
        <w:t>IZPILDĪTĀJS informē pacientu par:</w:t>
      </w:r>
    </w:p>
    <w:p w14:paraId="3F33F0DE" w14:textId="15B5B742" w:rsidR="00D063AB" w:rsidRPr="00947506" w:rsidRDefault="00D063AB" w:rsidP="00947506">
      <w:pPr>
        <w:widowControl w:val="0"/>
        <w:contextualSpacing/>
        <w:jc w:val="both"/>
      </w:pPr>
      <w:r w:rsidRPr="00947506">
        <w:t>4</w:t>
      </w:r>
      <w:r w:rsidR="00F64833" w:rsidRPr="00947506">
        <w:t>.1.</w:t>
      </w:r>
      <w:r w:rsidRPr="00947506">
        <w:t xml:space="preserve"> </w:t>
      </w:r>
      <w:r w:rsidR="00377460" w:rsidRPr="00947506">
        <w:t>pareizu gatavošanos miega izmeklējum</w:t>
      </w:r>
      <w:r w:rsidR="004F0CEF" w:rsidRPr="00947506">
        <w:t>a</w:t>
      </w:r>
      <w:r w:rsidR="00377460" w:rsidRPr="00947506">
        <w:t xml:space="preserve"> veikšanai;</w:t>
      </w:r>
    </w:p>
    <w:p w14:paraId="194411E5" w14:textId="1D30AB9E" w:rsidR="00377460" w:rsidRPr="00947506" w:rsidRDefault="00D063AB" w:rsidP="00947506">
      <w:pPr>
        <w:widowControl w:val="0"/>
        <w:contextualSpacing/>
        <w:jc w:val="both"/>
      </w:pPr>
      <w:r w:rsidRPr="00947506">
        <w:t xml:space="preserve">4.2. </w:t>
      </w:r>
      <w:r w:rsidR="004F0CEF" w:rsidRPr="00947506">
        <w:t xml:space="preserve">miega </w:t>
      </w:r>
      <w:r w:rsidR="00377460" w:rsidRPr="00947506">
        <w:t>izmeklējuma norisi;</w:t>
      </w:r>
    </w:p>
    <w:p w14:paraId="6351273A" w14:textId="78324086" w:rsidR="004A793F" w:rsidRPr="00947506" w:rsidRDefault="00D063AB" w:rsidP="00947506">
      <w:pPr>
        <w:widowControl w:val="0"/>
        <w:contextualSpacing/>
        <w:jc w:val="both"/>
      </w:pPr>
      <w:r w:rsidRPr="00947506">
        <w:t xml:space="preserve">4.3. </w:t>
      </w:r>
      <w:r w:rsidR="00377460" w:rsidRPr="00947506">
        <w:t xml:space="preserve">veicamajām darbībām pēc </w:t>
      </w:r>
      <w:r w:rsidR="004F0CEF" w:rsidRPr="00947506">
        <w:t xml:space="preserve">miega </w:t>
      </w:r>
      <w:r w:rsidR="00377460" w:rsidRPr="00947506">
        <w:t>izmeklējuma;</w:t>
      </w:r>
    </w:p>
    <w:p w14:paraId="73354818" w14:textId="24566FF6" w:rsidR="004A793F" w:rsidRPr="00947506" w:rsidRDefault="00D063AB" w:rsidP="00947506">
      <w:pPr>
        <w:widowControl w:val="0"/>
        <w:contextualSpacing/>
        <w:jc w:val="both"/>
      </w:pPr>
      <w:r w:rsidRPr="00947506">
        <w:t xml:space="preserve">4.4. </w:t>
      </w:r>
      <w:r w:rsidR="00377460" w:rsidRPr="00947506">
        <w:t>rezultātu saņemšanas kārtību</w:t>
      </w:r>
      <w:bookmarkEnd w:id="1"/>
      <w:bookmarkEnd w:id="2"/>
      <w:r w:rsidR="004A793F" w:rsidRPr="00947506">
        <w:t>.</w:t>
      </w:r>
    </w:p>
    <w:p w14:paraId="2ACC1768" w14:textId="77777777" w:rsidR="00E65AA3" w:rsidRPr="00947506" w:rsidRDefault="00E65AA3" w:rsidP="00947506">
      <w:pPr>
        <w:widowControl w:val="0"/>
        <w:contextualSpacing/>
        <w:jc w:val="both"/>
      </w:pPr>
    </w:p>
    <w:p w14:paraId="662F0D3C" w14:textId="1F02EC05" w:rsidR="007A0AAD" w:rsidRPr="00947506" w:rsidRDefault="00D063AB" w:rsidP="00947506">
      <w:pPr>
        <w:jc w:val="both"/>
        <w:rPr>
          <w:rStyle w:val="ui-provider"/>
        </w:rPr>
      </w:pPr>
      <w:r w:rsidRPr="00947506">
        <w:rPr>
          <w:rStyle w:val="ui-provider"/>
        </w:rPr>
        <w:t xml:space="preserve">5. </w:t>
      </w:r>
      <w:r w:rsidR="002231E2" w:rsidRPr="00947506">
        <w:rPr>
          <w:rStyle w:val="ui-provider"/>
        </w:rPr>
        <w:t>Ārstniecības persona,</w:t>
      </w:r>
      <w:r w:rsidR="00A3497E" w:rsidRPr="00947506">
        <w:rPr>
          <w:rStyle w:val="ui-provider"/>
        </w:rPr>
        <w:t xml:space="preserve"> kur</w:t>
      </w:r>
      <w:r w:rsidR="002231E2" w:rsidRPr="00947506">
        <w:rPr>
          <w:rStyle w:val="ui-provider"/>
        </w:rPr>
        <w:t>a</w:t>
      </w:r>
      <w:r w:rsidR="00A3497E" w:rsidRPr="00947506">
        <w:rPr>
          <w:rStyle w:val="ui-provider"/>
        </w:rPr>
        <w:t xml:space="preserve"> nosūta uz poligrāfijas izmeklējumu</w:t>
      </w:r>
      <w:r w:rsidR="51E93603" w:rsidRPr="00947506">
        <w:rPr>
          <w:rStyle w:val="ui-provider"/>
        </w:rPr>
        <w:t>,</w:t>
      </w:r>
      <w:r w:rsidR="00A3497E" w:rsidRPr="00947506">
        <w:rPr>
          <w:rStyle w:val="ui-provider"/>
        </w:rPr>
        <w:t xml:space="preserve"> </w:t>
      </w:r>
      <w:r w:rsidR="001A22A9" w:rsidRPr="00947506">
        <w:rPr>
          <w:rStyle w:val="ui-provider"/>
        </w:rPr>
        <w:t xml:space="preserve">nosūtījumā norāda diagnozes kodu un </w:t>
      </w:r>
      <w:r w:rsidR="00801B10" w:rsidRPr="00947506">
        <w:rPr>
          <w:rStyle w:val="ui-provider"/>
        </w:rPr>
        <w:t>pārliecinās</w:t>
      </w:r>
      <w:r w:rsidR="2B57DC7B" w:rsidRPr="00947506">
        <w:rPr>
          <w:rStyle w:val="ui-provider"/>
        </w:rPr>
        <w:t>,</w:t>
      </w:r>
      <w:r w:rsidR="00A3497E" w:rsidRPr="00947506">
        <w:rPr>
          <w:rStyle w:val="ui-provider"/>
        </w:rPr>
        <w:t xml:space="preserve"> vai </w:t>
      </w:r>
      <w:r w:rsidR="004F0CEF" w:rsidRPr="00947506">
        <w:rPr>
          <w:rStyle w:val="ui-provider"/>
        </w:rPr>
        <w:t>pacients</w:t>
      </w:r>
      <w:r w:rsidR="00A3497E" w:rsidRPr="00947506">
        <w:t xml:space="preserve"> atbilst manipulāciju saraksta apmaksas nosacījumiem</w:t>
      </w:r>
      <w:r w:rsidR="0048174A" w:rsidRPr="00947506">
        <w:t xml:space="preserve"> un kādam no </w:t>
      </w:r>
      <w:r w:rsidR="004F0CEF" w:rsidRPr="00947506">
        <w:t xml:space="preserve">šādiem </w:t>
      </w:r>
      <w:r w:rsidR="0048174A" w:rsidRPr="00947506">
        <w:t>medicīniskajiem kritērijiem</w:t>
      </w:r>
      <w:r w:rsidR="002C03D7" w:rsidRPr="00947506">
        <w:t>, ko norāda nosūtījumā</w:t>
      </w:r>
      <w:r w:rsidR="00A3497E" w:rsidRPr="00947506">
        <w:t>:</w:t>
      </w:r>
      <w:r w:rsidR="006328F4" w:rsidRPr="00947506">
        <w:rPr>
          <w:rStyle w:val="ui-provider"/>
        </w:rPr>
        <w:t xml:space="preserve"> </w:t>
      </w:r>
    </w:p>
    <w:p w14:paraId="41DED4E3" w14:textId="1679E986" w:rsidR="003E3043" w:rsidRPr="00947506" w:rsidRDefault="007A0AAD" w:rsidP="00947506">
      <w:pPr>
        <w:pStyle w:val="ListParagraph"/>
        <w:numPr>
          <w:ilvl w:val="1"/>
          <w:numId w:val="14"/>
        </w:numPr>
        <w:ind w:left="0" w:firstLine="0"/>
        <w:jc w:val="both"/>
      </w:pPr>
      <w:r w:rsidRPr="00947506">
        <w:rPr>
          <w:rStyle w:val="ui-provider"/>
        </w:rPr>
        <w:t xml:space="preserve"> </w:t>
      </w:r>
      <w:r w:rsidR="003E3043" w:rsidRPr="00947506">
        <w:t xml:space="preserve">kopā ar pacientu, kas </w:t>
      </w:r>
      <w:r w:rsidR="003E3043" w:rsidRPr="00947506">
        <w:rPr>
          <w:color w:val="000000" w:themeColor="text1"/>
        </w:rPr>
        <w:t>vecāks par 18 gadiem</w:t>
      </w:r>
      <w:r w:rsidR="00FD4486" w:rsidRPr="00947506">
        <w:rPr>
          <w:color w:val="000000" w:themeColor="text1"/>
        </w:rPr>
        <w:t>,</w:t>
      </w:r>
      <w:r w:rsidR="003E3043" w:rsidRPr="00947506">
        <w:rPr>
          <w:color w:val="000000" w:themeColor="text1"/>
        </w:rPr>
        <w:t xml:space="preserve"> </w:t>
      </w:r>
      <w:r w:rsidR="003E3043" w:rsidRPr="00947506">
        <w:t>aizpild</w:t>
      </w:r>
      <w:r w:rsidR="001A22A9" w:rsidRPr="00947506">
        <w:t>ot</w:t>
      </w:r>
      <w:r w:rsidR="003E3043" w:rsidRPr="00947506">
        <w:t xml:space="preserve"> STOP–BANG skalu (pievienota </w:t>
      </w:r>
      <w:r w:rsidR="00FD4486" w:rsidRPr="00947506">
        <w:t xml:space="preserve">šīs kārtības </w:t>
      </w:r>
      <w:r w:rsidR="003E3043" w:rsidRPr="00947506">
        <w:t>pielikumā Nr.1)</w:t>
      </w:r>
      <w:r w:rsidR="001A22A9" w:rsidRPr="00947506">
        <w:t xml:space="preserve">, </w:t>
      </w:r>
      <w:r w:rsidR="003E3043" w:rsidRPr="00947506">
        <w:t xml:space="preserve"> tās rezultāt</w:t>
      </w:r>
      <w:r w:rsidR="001A22A9" w:rsidRPr="00947506">
        <w:t>s</w:t>
      </w:r>
      <w:r w:rsidR="003E3043" w:rsidRPr="00947506">
        <w:t xml:space="preserve"> ir vismaz 3 punkti;</w:t>
      </w:r>
    </w:p>
    <w:p w14:paraId="1C99D50B" w14:textId="5C6BD928" w:rsidR="003E3043" w:rsidRPr="00947506" w:rsidRDefault="004A793F" w:rsidP="00947506">
      <w:pPr>
        <w:pStyle w:val="ListParagraph"/>
        <w:numPr>
          <w:ilvl w:val="1"/>
          <w:numId w:val="14"/>
        </w:numPr>
        <w:ind w:left="0" w:firstLine="0"/>
        <w:jc w:val="both"/>
      </w:pPr>
      <w:r w:rsidRPr="00947506">
        <w:t xml:space="preserve"> </w:t>
      </w:r>
      <w:r w:rsidR="003E3043" w:rsidRPr="00947506">
        <w:t>pacient</w:t>
      </w:r>
      <w:r w:rsidR="007A0AAD" w:rsidRPr="00947506">
        <w:t>s</w:t>
      </w:r>
      <w:r w:rsidR="003E3043" w:rsidRPr="00947506">
        <w:t xml:space="preserve"> līdz 18 gadu vecumam atbilst vismaz vien</w:t>
      </w:r>
      <w:r w:rsidR="007A0AAD" w:rsidRPr="00947506">
        <w:t>am</w:t>
      </w:r>
      <w:r w:rsidR="003E3043" w:rsidRPr="00947506">
        <w:t xml:space="preserve"> no šiem punktiem:</w:t>
      </w:r>
    </w:p>
    <w:p w14:paraId="548ED2E6" w14:textId="0C7965EB" w:rsidR="003E3043" w:rsidRPr="00947506" w:rsidRDefault="00FD4486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k</w:t>
      </w:r>
      <w:r w:rsidR="003E3043" w:rsidRPr="00947506">
        <w:rPr>
          <w:rStyle w:val="ui-provider"/>
        </w:rPr>
        <w:t>rākšana, šņākuļošana, elpošanas apstāšanās miegā, elpošana caur muti, gulēšana ar atvērtu muti vai ar atliektu galvu (izņemot akūtu augšējo elpceļu saslimšanas gadījumos);</w:t>
      </w:r>
    </w:p>
    <w:p w14:paraId="063D9B79" w14:textId="040E5DF1" w:rsidR="003E3043" w:rsidRPr="00947506" w:rsidRDefault="00065D38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d</w:t>
      </w:r>
      <w:r w:rsidR="003E3043" w:rsidRPr="00947506">
        <w:rPr>
          <w:rStyle w:val="ui-provider"/>
        </w:rPr>
        <w:t xml:space="preserve">ienas laikā jūtas neizgulējies, miegains, </w:t>
      </w:r>
      <w:r w:rsidR="403AD8DF" w:rsidRPr="00947506">
        <w:rPr>
          <w:rStyle w:val="ui-provider"/>
        </w:rPr>
        <w:t xml:space="preserve">ir </w:t>
      </w:r>
      <w:r w:rsidR="003E3043" w:rsidRPr="00947506">
        <w:rPr>
          <w:rStyle w:val="ui-provider"/>
        </w:rPr>
        <w:t>uzvedības, koncentrēšanās traucējumi (ņemot vērā, ka bērns guļ pietiekami daudz);</w:t>
      </w:r>
    </w:p>
    <w:p w14:paraId="0482233D" w14:textId="41BE1574" w:rsidR="003E3043" w:rsidRPr="00947506" w:rsidRDefault="00065D38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a</w:t>
      </w:r>
      <w:r w:rsidR="003E3043" w:rsidRPr="00947506">
        <w:rPr>
          <w:rStyle w:val="ui-provider"/>
        </w:rPr>
        <w:t>ptaukošanās (ĶMI&gt;95</w:t>
      </w:r>
      <w:r w:rsidR="007A0AAD" w:rsidRPr="00947506">
        <w:rPr>
          <w:rStyle w:val="ui-provider"/>
        </w:rPr>
        <w:t xml:space="preserve"> </w:t>
      </w:r>
      <w:r w:rsidR="003E3043" w:rsidRPr="00947506">
        <w:rPr>
          <w:rStyle w:val="ui-provider"/>
        </w:rPr>
        <w:t>procent</w:t>
      </w:r>
      <w:r w:rsidR="2D8B47D5" w:rsidRPr="00947506">
        <w:rPr>
          <w:rStyle w:val="ui-provider"/>
        </w:rPr>
        <w:t>i</w:t>
      </w:r>
      <w:r w:rsidR="003E3043" w:rsidRPr="00947506">
        <w:rPr>
          <w:rStyle w:val="ui-provider"/>
        </w:rPr>
        <w:t>le pēc dzimumam un vecumam piemērotām attīstības līknēm);</w:t>
      </w:r>
    </w:p>
    <w:p w14:paraId="0F8E8A12" w14:textId="50C9B773" w:rsidR="003E3043" w:rsidRPr="00947506" w:rsidRDefault="00065D38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ģ</w:t>
      </w:r>
      <w:r w:rsidR="003E3043" w:rsidRPr="00947506">
        <w:rPr>
          <w:rStyle w:val="ui-provider"/>
        </w:rPr>
        <w:t>enētisks sindroms ar risku elpošanas traucējumiem (piemēram, šauri elpceļi, liela mēle, palielināts svars, hipotireoze, hipotonuss);</w:t>
      </w:r>
    </w:p>
    <w:p w14:paraId="6A537CC6" w14:textId="50700C9D" w:rsidR="003E3043" w:rsidRPr="00947506" w:rsidRDefault="00065D38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s</w:t>
      </w:r>
      <w:r w:rsidR="003E3043" w:rsidRPr="00947506">
        <w:rPr>
          <w:rStyle w:val="ui-provider"/>
        </w:rPr>
        <w:t>ejas - žokļa anomālijas (piemēram, retrogn</w:t>
      </w:r>
      <w:r w:rsidR="335E9F2D" w:rsidRPr="00947506">
        <w:rPr>
          <w:rStyle w:val="ui-provider"/>
        </w:rPr>
        <w:t>ā</w:t>
      </w:r>
      <w:r w:rsidR="003E3043" w:rsidRPr="00947506">
        <w:rPr>
          <w:rStyle w:val="ui-provider"/>
        </w:rPr>
        <w:t>tija) un miega apnojas simptomi;</w:t>
      </w:r>
    </w:p>
    <w:p w14:paraId="1FE6A687" w14:textId="21E6887C" w:rsidR="003E3043" w:rsidRPr="00947506" w:rsidRDefault="00065D38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p</w:t>
      </w:r>
      <w:r w:rsidR="003E3043" w:rsidRPr="00947506">
        <w:rPr>
          <w:rStyle w:val="ui-provider"/>
        </w:rPr>
        <w:t>irms traheostomas dekanulācijas;</w:t>
      </w:r>
    </w:p>
    <w:p w14:paraId="454E4B27" w14:textId="02766EFA" w:rsidR="00D50BF5" w:rsidRPr="00947506" w:rsidRDefault="00065D38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p</w:t>
      </w:r>
      <w:r w:rsidR="003E3043" w:rsidRPr="00947506">
        <w:rPr>
          <w:rStyle w:val="ui-provider"/>
        </w:rPr>
        <w:t>ēc miega apnojas terapijas, ja simptomi netiek atrisināti.</w:t>
      </w:r>
    </w:p>
    <w:p w14:paraId="18945C55" w14:textId="77777777" w:rsidR="00E65AA3" w:rsidRPr="00947506" w:rsidRDefault="00E65AA3" w:rsidP="00947506">
      <w:pPr>
        <w:pStyle w:val="ListParagraph"/>
        <w:ind w:left="0"/>
        <w:jc w:val="both"/>
        <w:rPr>
          <w:rStyle w:val="ui-provider"/>
        </w:rPr>
      </w:pPr>
    </w:p>
    <w:p w14:paraId="5B3A6C89" w14:textId="6246D5AF" w:rsidR="003A3DE6" w:rsidRPr="00947506" w:rsidRDefault="002231E2" w:rsidP="00947506">
      <w:pPr>
        <w:pStyle w:val="ListParagraph"/>
        <w:numPr>
          <w:ilvl w:val="0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Ārstniecības persona</w:t>
      </w:r>
      <w:r w:rsidR="003A3DE6" w:rsidRPr="00947506">
        <w:rPr>
          <w:rStyle w:val="ui-provider"/>
        </w:rPr>
        <w:t>, kur</w:t>
      </w:r>
      <w:r w:rsidRPr="00947506">
        <w:rPr>
          <w:rStyle w:val="ui-provider"/>
        </w:rPr>
        <w:t>a</w:t>
      </w:r>
      <w:r w:rsidR="003A3DE6" w:rsidRPr="00947506">
        <w:rPr>
          <w:rStyle w:val="ui-provider"/>
        </w:rPr>
        <w:t xml:space="preserve"> nosūta uz polisomnogrāfij</w:t>
      </w:r>
      <w:r w:rsidR="00432290" w:rsidRPr="00947506">
        <w:rPr>
          <w:rStyle w:val="ui-provider"/>
        </w:rPr>
        <w:t>u</w:t>
      </w:r>
      <w:r w:rsidR="003A3DE6" w:rsidRPr="00947506">
        <w:rPr>
          <w:rStyle w:val="ui-provider"/>
        </w:rPr>
        <w:t xml:space="preserve">, nosūtījumā norāda diagnozes kodu un pārliecinās, vai </w:t>
      </w:r>
      <w:r w:rsidR="004F0CEF" w:rsidRPr="00947506">
        <w:rPr>
          <w:rStyle w:val="ui-provider"/>
        </w:rPr>
        <w:t>pacients</w:t>
      </w:r>
      <w:r w:rsidR="003A3DE6" w:rsidRPr="00947506">
        <w:rPr>
          <w:rStyle w:val="ui-provider"/>
        </w:rPr>
        <w:t xml:space="preserve"> atbilst manipulāciju saraksta apmaksas nosacījumiem un </w:t>
      </w:r>
      <w:r w:rsidR="00AD431D" w:rsidRPr="00947506">
        <w:rPr>
          <w:rStyle w:val="ui-provider"/>
        </w:rPr>
        <w:t xml:space="preserve">kādam no </w:t>
      </w:r>
      <w:r w:rsidR="003A3DE6" w:rsidRPr="00947506">
        <w:rPr>
          <w:rStyle w:val="ui-provider"/>
        </w:rPr>
        <w:t>medicīniskajiem kritērijiem</w:t>
      </w:r>
      <w:r w:rsidR="002F16EF" w:rsidRPr="00947506">
        <w:rPr>
          <w:rStyle w:val="ui-provider"/>
        </w:rPr>
        <w:t>, ko norāda nosūtījumā</w:t>
      </w:r>
      <w:r w:rsidR="003A3DE6" w:rsidRPr="00947506">
        <w:rPr>
          <w:rStyle w:val="ui-provider"/>
        </w:rPr>
        <w:t>:</w:t>
      </w:r>
    </w:p>
    <w:p w14:paraId="79BB8E24" w14:textId="2D8D0235" w:rsidR="00DF03FB" w:rsidRPr="00947506" w:rsidRDefault="00DF03FB" w:rsidP="00947506">
      <w:pPr>
        <w:pStyle w:val="ListParagraph"/>
        <w:numPr>
          <w:ilvl w:val="1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 xml:space="preserve"> </w:t>
      </w:r>
      <w:r w:rsidR="003A3DE6" w:rsidRPr="00947506">
        <w:rPr>
          <w:rStyle w:val="ui-provider"/>
        </w:rPr>
        <w:t>pacientam</w:t>
      </w:r>
      <w:r w:rsidR="00961BFA" w:rsidRPr="00947506">
        <w:rPr>
          <w:rStyle w:val="ui-provider"/>
        </w:rPr>
        <w:t>, kas vecāks par 18 gadiem,</w:t>
      </w:r>
      <w:r w:rsidR="003A3DE6" w:rsidRPr="00947506">
        <w:rPr>
          <w:rStyle w:val="ui-provider"/>
        </w:rPr>
        <w:t xml:space="preserve"> ir </w:t>
      </w:r>
      <w:r w:rsidRPr="00947506">
        <w:rPr>
          <w:rStyle w:val="ui-provider"/>
        </w:rPr>
        <w:t>neiroloģiska slimība – pārciests insults, multiplā skleroze, neirodeģeneratīva slimība;</w:t>
      </w:r>
    </w:p>
    <w:p w14:paraId="06B8EABE" w14:textId="15DB3800" w:rsidR="000346E5" w:rsidRPr="00947506" w:rsidRDefault="00DF03FB" w:rsidP="00947506">
      <w:pPr>
        <w:pStyle w:val="ListParagraph"/>
        <w:numPr>
          <w:ilvl w:val="1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 xml:space="preserve"> pacientam, kas vecāks par 18 gadiem, ir </w:t>
      </w:r>
      <w:r w:rsidR="003A3DE6" w:rsidRPr="00947506">
        <w:rPr>
          <w:rStyle w:val="ui-provider"/>
        </w:rPr>
        <w:t>neskaidri uzvedības traucējumi miegā, kas izpaužas ar sapnī redzētā fizisku izdzīvošanu</w:t>
      </w:r>
      <w:r w:rsidR="002F16EF" w:rsidRPr="00947506">
        <w:rPr>
          <w:rStyle w:val="ui-provider"/>
        </w:rPr>
        <w:t>, un</w:t>
      </w:r>
      <w:r w:rsidR="003A3DE6" w:rsidRPr="00947506">
        <w:rPr>
          <w:rStyle w:val="ui-provider"/>
        </w:rPr>
        <w:t xml:space="preserve"> </w:t>
      </w:r>
      <w:r w:rsidR="002F16EF" w:rsidRPr="00947506">
        <w:rPr>
          <w:rStyle w:val="ui-provider"/>
        </w:rPr>
        <w:t xml:space="preserve">kāds no </w:t>
      </w:r>
      <w:r w:rsidR="004F0CEF" w:rsidRPr="00947506">
        <w:rPr>
          <w:rStyle w:val="ui-provider"/>
        </w:rPr>
        <w:t xml:space="preserve">šādiem </w:t>
      </w:r>
      <w:r w:rsidR="002F16EF" w:rsidRPr="00947506">
        <w:rPr>
          <w:rStyle w:val="ui-provider"/>
        </w:rPr>
        <w:t>kritērijiem</w:t>
      </w:r>
      <w:r w:rsidR="003A3DE6" w:rsidRPr="00947506">
        <w:rPr>
          <w:rStyle w:val="ui-provider"/>
        </w:rPr>
        <w:t>:</w:t>
      </w:r>
    </w:p>
    <w:p w14:paraId="63AB7D5C" w14:textId="4760CCE3" w:rsidR="000346E5" w:rsidRPr="00947506" w:rsidRDefault="003A3DE6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vīrietis vecumā virs 50 gadiem</w:t>
      </w:r>
      <w:r w:rsidR="000346E5" w:rsidRPr="00947506">
        <w:rPr>
          <w:rStyle w:val="ui-provider"/>
        </w:rPr>
        <w:t>;</w:t>
      </w:r>
    </w:p>
    <w:p w14:paraId="415674A2" w14:textId="77777777" w:rsidR="000346E5" w:rsidRPr="00947506" w:rsidRDefault="003A3DE6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lieto serotonīnerģiskus medikamentus;</w:t>
      </w:r>
    </w:p>
    <w:p w14:paraId="2F2F9819" w14:textId="3A2CD648" w:rsidR="003A3DE6" w:rsidRPr="00947506" w:rsidRDefault="003A3DE6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bookmarkStart w:id="3" w:name="_Hlk164293144"/>
      <w:r w:rsidRPr="00947506">
        <w:rPr>
          <w:rStyle w:val="ui-provider"/>
        </w:rPr>
        <w:t>neirodeģeneratīva slimība</w:t>
      </w:r>
      <w:r w:rsidR="002F16EF" w:rsidRPr="00947506">
        <w:rPr>
          <w:rStyle w:val="ui-provider"/>
        </w:rPr>
        <w:t xml:space="preserve"> (īpaši – Parkinsona slimība, multisistēmu atrofija, Lewi ķermenīšu demence)</w:t>
      </w:r>
      <w:r w:rsidRPr="00947506">
        <w:rPr>
          <w:rStyle w:val="ui-provider"/>
        </w:rPr>
        <w:t>;</w:t>
      </w:r>
    </w:p>
    <w:bookmarkEnd w:id="3"/>
    <w:p w14:paraId="22D45280" w14:textId="4E80AF9A" w:rsidR="000346E5" w:rsidRPr="00947506" w:rsidRDefault="00A75147" w:rsidP="00947506">
      <w:pPr>
        <w:pStyle w:val="ListParagraph"/>
        <w:numPr>
          <w:ilvl w:val="1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 xml:space="preserve"> </w:t>
      </w:r>
      <w:r w:rsidR="004D107C" w:rsidRPr="00947506">
        <w:rPr>
          <w:rStyle w:val="ui-provider"/>
        </w:rPr>
        <w:t xml:space="preserve">pacients </w:t>
      </w:r>
      <w:r w:rsidR="003A3DE6" w:rsidRPr="00947506">
        <w:rPr>
          <w:rStyle w:val="ui-provider"/>
        </w:rPr>
        <w:t>līdz 18 gadu vecumam atbilst vismaz vien</w:t>
      </w:r>
      <w:r w:rsidR="004D107C" w:rsidRPr="00947506">
        <w:rPr>
          <w:rStyle w:val="ui-provider"/>
        </w:rPr>
        <w:t xml:space="preserve">am no šādiem </w:t>
      </w:r>
      <w:r w:rsidR="002F16EF" w:rsidRPr="00947506">
        <w:rPr>
          <w:rStyle w:val="ui-provider"/>
        </w:rPr>
        <w:t xml:space="preserve"> kritēri</w:t>
      </w:r>
      <w:r w:rsidR="004D107C" w:rsidRPr="00947506">
        <w:rPr>
          <w:rStyle w:val="ui-provider"/>
        </w:rPr>
        <w:t>jiem</w:t>
      </w:r>
      <w:r w:rsidR="003A3DE6" w:rsidRPr="00947506">
        <w:rPr>
          <w:rStyle w:val="ui-provider"/>
        </w:rPr>
        <w:t>:</w:t>
      </w:r>
    </w:p>
    <w:p w14:paraId="02FA5D71" w14:textId="77777777" w:rsidR="000346E5" w:rsidRPr="00947506" w:rsidRDefault="003A3DE6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lastRenderedPageBreak/>
        <w:t>mieg</w:t>
      </w:r>
      <w:r w:rsidR="002F16EF" w:rsidRPr="00947506">
        <w:rPr>
          <w:rStyle w:val="ui-provider"/>
        </w:rPr>
        <w:t>s</w:t>
      </w:r>
      <w:r w:rsidRPr="00947506">
        <w:rPr>
          <w:rStyle w:val="ui-provider"/>
        </w:rPr>
        <w:t>, kas nesniedz atpūtu (ņemot vērā, ka ir gulēts pietiek</w:t>
      </w:r>
      <w:r w:rsidR="002F16EF" w:rsidRPr="00947506">
        <w:rPr>
          <w:rStyle w:val="ui-provider"/>
        </w:rPr>
        <w:t>ami</w:t>
      </w:r>
      <w:r w:rsidRPr="00947506">
        <w:rPr>
          <w:rStyle w:val="ui-provider"/>
        </w:rPr>
        <w:t>, atbilstoši vecumam; nav saistāms ar citām slimībām – piemēram, obstruktīvu miega apnoju, depresiju, medikamentu lietošanu);</w:t>
      </w:r>
    </w:p>
    <w:p w14:paraId="2287D6C7" w14:textId="72214FAC" w:rsidR="00D50BF5" w:rsidRPr="00947506" w:rsidRDefault="003A3DE6" w:rsidP="00947506">
      <w:pPr>
        <w:pStyle w:val="ListParagraph"/>
        <w:numPr>
          <w:ilvl w:val="2"/>
          <w:numId w:val="14"/>
        </w:numPr>
        <w:ind w:left="0" w:firstLine="0"/>
        <w:jc w:val="both"/>
        <w:rPr>
          <w:rStyle w:val="ui-provider"/>
        </w:rPr>
      </w:pPr>
      <w:r w:rsidRPr="00947506">
        <w:rPr>
          <w:rStyle w:val="ui-provider"/>
        </w:rPr>
        <w:t>neparastas, vecumam neatbilstošas parasomnij</w:t>
      </w:r>
      <w:r w:rsidR="002F16EF" w:rsidRPr="00947506">
        <w:rPr>
          <w:rStyle w:val="ui-provider"/>
        </w:rPr>
        <w:t>as</w:t>
      </w:r>
      <w:r w:rsidRPr="00947506">
        <w:rPr>
          <w:rStyle w:val="ui-provider"/>
        </w:rPr>
        <w:t xml:space="preserve"> izpausmes.</w:t>
      </w:r>
    </w:p>
    <w:p w14:paraId="31F325A5" w14:textId="77777777" w:rsidR="00E65AA3" w:rsidRPr="00947506" w:rsidRDefault="00E65AA3" w:rsidP="00947506">
      <w:pPr>
        <w:pStyle w:val="ListParagraph"/>
        <w:ind w:left="0"/>
        <w:jc w:val="both"/>
        <w:rPr>
          <w:rStyle w:val="ui-provider"/>
        </w:rPr>
      </w:pPr>
    </w:p>
    <w:p w14:paraId="5610F5D1" w14:textId="335E9B05" w:rsidR="002A36D1" w:rsidRPr="00947506" w:rsidRDefault="00D063AB" w:rsidP="00947506">
      <w:pPr>
        <w:jc w:val="both"/>
        <w:rPr>
          <w:rStyle w:val="ui-provider"/>
        </w:rPr>
      </w:pPr>
      <w:r w:rsidRPr="00947506">
        <w:rPr>
          <w:rStyle w:val="ui-provider"/>
        </w:rPr>
        <w:t>7</w:t>
      </w:r>
      <w:r w:rsidR="001F70C8" w:rsidRPr="00947506">
        <w:rPr>
          <w:rStyle w:val="ui-provider"/>
        </w:rPr>
        <w:t>.</w:t>
      </w:r>
      <w:r w:rsidRPr="00947506">
        <w:rPr>
          <w:rStyle w:val="ui-provider"/>
        </w:rPr>
        <w:t xml:space="preserve"> </w:t>
      </w:r>
      <w:r w:rsidR="001F70C8" w:rsidRPr="00947506">
        <w:rPr>
          <w:rStyle w:val="ui-provider"/>
        </w:rPr>
        <w:t xml:space="preserve"> </w:t>
      </w:r>
      <w:r w:rsidR="002231E2" w:rsidRPr="00947506">
        <w:rPr>
          <w:rStyle w:val="ui-provider"/>
        </w:rPr>
        <w:t>Ārstniecības persona</w:t>
      </w:r>
      <w:r w:rsidR="002A36D1" w:rsidRPr="00947506">
        <w:rPr>
          <w:rStyle w:val="ui-provider"/>
        </w:rPr>
        <w:t>, kur</w:t>
      </w:r>
      <w:r w:rsidR="002231E2" w:rsidRPr="00947506">
        <w:rPr>
          <w:rStyle w:val="ui-provider"/>
        </w:rPr>
        <w:t>a</w:t>
      </w:r>
      <w:r w:rsidR="002A36D1" w:rsidRPr="00947506">
        <w:rPr>
          <w:rStyle w:val="ui-provider"/>
        </w:rPr>
        <w:t xml:space="preserve"> nosūta uz multiplo miega latentuma test</w:t>
      </w:r>
      <w:r w:rsidR="001F70C8" w:rsidRPr="00947506">
        <w:rPr>
          <w:rStyle w:val="ui-provider"/>
        </w:rPr>
        <w:t>u</w:t>
      </w:r>
      <w:r w:rsidR="0048174A" w:rsidRPr="00947506">
        <w:rPr>
          <w:rStyle w:val="ui-provider"/>
        </w:rPr>
        <w:t xml:space="preserve">, </w:t>
      </w:r>
      <w:r w:rsidR="001F70C8" w:rsidRPr="00947506">
        <w:rPr>
          <w:rStyle w:val="ui-provider"/>
        </w:rPr>
        <w:t xml:space="preserve">nosūtījumā norāda diagnozes kodu un </w:t>
      </w:r>
      <w:r w:rsidR="002A36D1" w:rsidRPr="00947506">
        <w:rPr>
          <w:rStyle w:val="ui-provider"/>
        </w:rPr>
        <w:t>pārliecinās</w:t>
      </w:r>
      <w:r w:rsidR="562848DE" w:rsidRPr="00947506">
        <w:rPr>
          <w:rStyle w:val="ui-provider"/>
        </w:rPr>
        <w:t>,</w:t>
      </w:r>
      <w:r w:rsidR="002A36D1" w:rsidRPr="00947506">
        <w:rPr>
          <w:rStyle w:val="ui-provider"/>
        </w:rPr>
        <w:t xml:space="preserve"> vai </w:t>
      </w:r>
      <w:r w:rsidR="00A86126" w:rsidRPr="00947506">
        <w:rPr>
          <w:rStyle w:val="ui-provider"/>
        </w:rPr>
        <w:t xml:space="preserve">pacients </w:t>
      </w:r>
      <w:r w:rsidR="002A36D1" w:rsidRPr="00947506">
        <w:t>atbilst manipulāciju saraksta apmaksas nosacījumiem</w:t>
      </w:r>
      <w:r w:rsidR="0048174A" w:rsidRPr="00947506">
        <w:t xml:space="preserve"> un kādam no medicīniskajiem kritērijiem</w:t>
      </w:r>
      <w:r w:rsidR="001F70C8" w:rsidRPr="00947506">
        <w:t>, ko norāda nosūtījumā</w:t>
      </w:r>
      <w:r w:rsidR="002A36D1" w:rsidRPr="00947506">
        <w:t>:</w:t>
      </w:r>
      <w:r w:rsidR="002A36D1" w:rsidRPr="00947506">
        <w:rPr>
          <w:rStyle w:val="ui-provider"/>
        </w:rPr>
        <w:t xml:space="preserve"> </w:t>
      </w:r>
    </w:p>
    <w:p w14:paraId="7EC9E191" w14:textId="4EE3DBF3" w:rsidR="00D063AB" w:rsidRPr="00947506" w:rsidRDefault="00D063AB" w:rsidP="00947506">
      <w:pPr>
        <w:pStyle w:val="ListParagraph"/>
        <w:ind w:left="0"/>
        <w:jc w:val="both"/>
      </w:pPr>
      <w:r w:rsidRPr="00947506">
        <w:rPr>
          <w:rStyle w:val="ui-provider"/>
        </w:rPr>
        <w:t>7</w:t>
      </w:r>
      <w:r w:rsidR="00432290" w:rsidRPr="00947506">
        <w:rPr>
          <w:rStyle w:val="ui-provider"/>
        </w:rPr>
        <w:t>.1.</w:t>
      </w:r>
      <w:r w:rsidR="0048174A" w:rsidRPr="00947506">
        <w:rPr>
          <w:rStyle w:val="ui-provider"/>
        </w:rPr>
        <w:t xml:space="preserve"> </w:t>
      </w:r>
      <w:r w:rsidR="003E3043" w:rsidRPr="00947506">
        <w:t>kopā ar pacientu aizpild</w:t>
      </w:r>
      <w:r w:rsidR="001F70C8" w:rsidRPr="00947506">
        <w:t>ot</w:t>
      </w:r>
      <w:r w:rsidR="003E3043" w:rsidRPr="00947506">
        <w:t xml:space="preserve"> </w:t>
      </w:r>
      <w:r w:rsidR="003E3043" w:rsidRPr="00947506">
        <w:rPr>
          <w:color w:val="000000" w:themeColor="text1"/>
        </w:rPr>
        <w:t>Epvortas miegainības skalu (pievienot</w:t>
      </w:r>
      <w:r w:rsidR="4640D01A" w:rsidRPr="00947506">
        <w:rPr>
          <w:color w:val="000000" w:themeColor="text1"/>
        </w:rPr>
        <w:t xml:space="preserve">a </w:t>
      </w:r>
      <w:r w:rsidR="00065D38" w:rsidRPr="00947506">
        <w:rPr>
          <w:color w:val="000000" w:themeColor="text1"/>
        </w:rPr>
        <w:t>šīs kārtības</w:t>
      </w:r>
      <w:r w:rsidR="003E3043" w:rsidRPr="00947506">
        <w:rPr>
          <w:color w:val="000000" w:themeColor="text1"/>
        </w:rPr>
        <w:t xml:space="preserve"> pielikumā Nr.2),  </w:t>
      </w:r>
      <w:r w:rsidR="003E3043" w:rsidRPr="00947506">
        <w:t>punktu skaits ir 11 vai vairāk un tas nav saistīts ar to, ka pacients guļ pārāk maz;</w:t>
      </w:r>
    </w:p>
    <w:p w14:paraId="7076B37F" w14:textId="78B51D5D" w:rsidR="003E3043" w:rsidRPr="00947506" w:rsidRDefault="00432290" w:rsidP="00947506">
      <w:pPr>
        <w:pStyle w:val="ListParagraph"/>
        <w:numPr>
          <w:ilvl w:val="1"/>
          <w:numId w:val="15"/>
        </w:numPr>
        <w:ind w:left="0" w:firstLine="0"/>
        <w:jc w:val="both"/>
      </w:pPr>
      <w:r w:rsidRPr="00947506">
        <w:t xml:space="preserve"> </w:t>
      </w:r>
      <w:r w:rsidR="001F70C8" w:rsidRPr="00947506">
        <w:t>kombinācijā ar miegainību</w:t>
      </w:r>
      <w:r w:rsidR="001F70C8" w:rsidRPr="00947506" w:rsidDel="001F70C8">
        <w:t xml:space="preserve"> </w:t>
      </w:r>
      <w:r w:rsidR="001F70C8" w:rsidRPr="00947506">
        <w:t xml:space="preserve">ir </w:t>
      </w:r>
      <w:r w:rsidR="003E3043" w:rsidRPr="00947506">
        <w:t>vismaz viena no pazīmēm:</w:t>
      </w:r>
    </w:p>
    <w:p w14:paraId="14D0F8B7" w14:textId="0571937B" w:rsidR="003E3043" w:rsidRPr="00947506" w:rsidRDefault="00065D38" w:rsidP="00947506">
      <w:pPr>
        <w:pStyle w:val="ListParagraph"/>
        <w:numPr>
          <w:ilvl w:val="2"/>
          <w:numId w:val="15"/>
        </w:numPr>
        <w:ind w:left="0" w:firstLine="0"/>
        <w:jc w:val="both"/>
      </w:pPr>
      <w:r w:rsidRPr="00947506">
        <w:t>a</w:t>
      </w:r>
      <w:r w:rsidR="003E3043" w:rsidRPr="00947506">
        <w:t>r miegu saistītas halucinācijas (redzes vai dzirdes);</w:t>
      </w:r>
    </w:p>
    <w:p w14:paraId="2FE23569" w14:textId="2A2BAE2B" w:rsidR="003E3043" w:rsidRPr="00947506" w:rsidRDefault="00065D38" w:rsidP="00947506">
      <w:pPr>
        <w:pStyle w:val="ListParagraph"/>
        <w:numPr>
          <w:ilvl w:val="2"/>
          <w:numId w:val="15"/>
        </w:numPr>
        <w:ind w:left="0" w:firstLine="0"/>
        <w:jc w:val="both"/>
      </w:pPr>
      <w:r w:rsidRPr="00947506">
        <w:t>m</w:t>
      </w:r>
      <w:r w:rsidR="003E3043" w:rsidRPr="00947506">
        <w:t>iega paralīze;</w:t>
      </w:r>
    </w:p>
    <w:p w14:paraId="1427C813" w14:textId="05304D08" w:rsidR="003E3043" w:rsidRPr="00947506" w:rsidRDefault="00065D38" w:rsidP="00947506">
      <w:pPr>
        <w:pStyle w:val="ListParagraph"/>
        <w:numPr>
          <w:ilvl w:val="2"/>
          <w:numId w:val="15"/>
        </w:numPr>
        <w:ind w:left="0" w:firstLine="0"/>
        <w:jc w:val="both"/>
      </w:pPr>
      <w:r w:rsidRPr="00947506">
        <w:t>k</w:t>
      </w:r>
      <w:r w:rsidR="003E3043" w:rsidRPr="00947506">
        <w:t>atapleksija (</w:t>
      </w:r>
      <w:r w:rsidR="0025475E" w:rsidRPr="00947506">
        <w:t>pēkšņs</w:t>
      </w:r>
      <w:r w:rsidR="003E3043" w:rsidRPr="00947506">
        <w:t xml:space="preserve"> muskuļu vājums, kas rodas emociju rezultātā)</w:t>
      </w:r>
      <w:r w:rsidRPr="00947506">
        <w:t>.</w:t>
      </w:r>
    </w:p>
    <w:p w14:paraId="6143B9AC" w14:textId="77777777" w:rsidR="00E65AA3" w:rsidRPr="00947506" w:rsidRDefault="00E65AA3" w:rsidP="00947506">
      <w:pPr>
        <w:pStyle w:val="ListParagraph"/>
        <w:ind w:left="0"/>
        <w:jc w:val="both"/>
      </w:pPr>
    </w:p>
    <w:p w14:paraId="5B067DE7" w14:textId="46287E44" w:rsidR="000346E5" w:rsidRPr="00947506" w:rsidRDefault="002231E2" w:rsidP="00947506">
      <w:pPr>
        <w:pStyle w:val="ListParagraph"/>
        <w:numPr>
          <w:ilvl w:val="0"/>
          <w:numId w:val="15"/>
        </w:numPr>
        <w:ind w:left="0" w:firstLine="0"/>
        <w:jc w:val="both"/>
      </w:pPr>
      <w:r w:rsidRPr="00947506">
        <w:rPr>
          <w:rStyle w:val="ui-provider"/>
        </w:rPr>
        <w:t>Ārstniecības persona</w:t>
      </w:r>
      <w:r w:rsidR="009E71BC" w:rsidRPr="00947506">
        <w:rPr>
          <w:rStyle w:val="ui-provider"/>
        </w:rPr>
        <w:t>, kur</w:t>
      </w:r>
      <w:r w:rsidRPr="00947506">
        <w:rPr>
          <w:rStyle w:val="ui-provider"/>
        </w:rPr>
        <w:t>a</w:t>
      </w:r>
      <w:r w:rsidR="009E71BC" w:rsidRPr="00947506">
        <w:rPr>
          <w:rStyle w:val="ui-provider"/>
        </w:rPr>
        <w:t xml:space="preserve"> </w:t>
      </w:r>
      <w:r w:rsidR="003E3043" w:rsidRPr="00947506">
        <w:rPr>
          <w:rStyle w:val="ui-provider"/>
        </w:rPr>
        <w:t xml:space="preserve">papildus polisomnogrāfijai vai poligrāfijai </w:t>
      </w:r>
      <w:r w:rsidR="009E71BC" w:rsidRPr="00947506">
        <w:rPr>
          <w:rStyle w:val="ui-provider"/>
        </w:rPr>
        <w:t xml:space="preserve">nosūta </w:t>
      </w:r>
      <w:r w:rsidR="003E3043" w:rsidRPr="00947506">
        <w:rPr>
          <w:rStyle w:val="ui-provider"/>
        </w:rPr>
        <w:t>pacient</w:t>
      </w:r>
      <w:r w:rsidR="009E71BC" w:rsidRPr="00947506">
        <w:rPr>
          <w:rStyle w:val="ui-provider"/>
        </w:rPr>
        <w:t xml:space="preserve">u uz </w:t>
      </w:r>
      <w:r w:rsidR="003E3043" w:rsidRPr="00947506">
        <w:rPr>
          <w:rStyle w:val="ui-provider"/>
        </w:rPr>
        <w:t>transkutānās kapnogrāfijas izmeklējum</w:t>
      </w:r>
      <w:r w:rsidR="009E71BC" w:rsidRPr="00947506">
        <w:rPr>
          <w:rStyle w:val="ui-provider"/>
        </w:rPr>
        <w:t>u</w:t>
      </w:r>
      <w:r w:rsidR="3E978778" w:rsidRPr="00947506">
        <w:rPr>
          <w:rStyle w:val="ui-provider"/>
        </w:rPr>
        <w:t>,</w:t>
      </w:r>
      <w:r w:rsidR="009E71BC" w:rsidRPr="00947506">
        <w:rPr>
          <w:rStyle w:val="ui-provider"/>
        </w:rPr>
        <w:t xml:space="preserve"> </w:t>
      </w:r>
      <w:r w:rsidR="001F70C8" w:rsidRPr="00947506">
        <w:rPr>
          <w:rStyle w:val="ui-provider"/>
        </w:rPr>
        <w:t xml:space="preserve">nosūtījumā norāda diagnozes kodu un </w:t>
      </w:r>
      <w:r w:rsidR="009E71BC" w:rsidRPr="00947506">
        <w:rPr>
          <w:rStyle w:val="ui-provider"/>
        </w:rPr>
        <w:t>pārliecinās</w:t>
      </w:r>
      <w:r w:rsidR="29B40A30" w:rsidRPr="00947506">
        <w:rPr>
          <w:rStyle w:val="ui-provider"/>
        </w:rPr>
        <w:t>,</w:t>
      </w:r>
      <w:r w:rsidR="009E71BC" w:rsidRPr="00947506">
        <w:rPr>
          <w:rStyle w:val="ui-provider"/>
        </w:rPr>
        <w:t xml:space="preserve"> vai </w:t>
      </w:r>
      <w:r w:rsidR="00A86126" w:rsidRPr="00947506">
        <w:rPr>
          <w:rStyle w:val="ui-provider"/>
        </w:rPr>
        <w:t>pacients</w:t>
      </w:r>
      <w:r w:rsidR="009E71BC" w:rsidRPr="00947506">
        <w:t xml:space="preserve"> atbilst manipulāciju saraksta apmaksas nosacījumiem un </w:t>
      </w:r>
      <w:r w:rsidR="0048174A" w:rsidRPr="00947506">
        <w:t>kādam no medicīniskajiem kritērijiem</w:t>
      </w:r>
      <w:r w:rsidR="008A10B9" w:rsidRPr="00947506">
        <w:t>, ko norāda nosūtījumā</w:t>
      </w:r>
      <w:r w:rsidR="000346E5" w:rsidRPr="00947506">
        <w:t>:</w:t>
      </w:r>
    </w:p>
    <w:p w14:paraId="0469C7C7" w14:textId="6F2E1E82" w:rsidR="000346E5" w:rsidRPr="00947506" w:rsidRDefault="00D063AB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25475E" w:rsidRPr="00947506">
        <w:t xml:space="preserve"> </w:t>
      </w:r>
      <w:r w:rsidR="0048174A" w:rsidRPr="00947506">
        <w:t>n</w:t>
      </w:r>
      <w:r w:rsidR="003E3043" w:rsidRPr="00947506">
        <w:t>eiromuskulāras slimības:</w:t>
      </w:r>
    </w:p>
    <w:p w14:paraId="2D9D7A1A" w14:textId="63A8E4D7" w:rsidR="000346E5" w:rsidRPr="00947506" w:rsidRDefault="00065D38" w:rsidP="00947506">
      <w:pPr>
        <w:pStyle w:val="ListParagraph"/>
        <w:numPr>
          <w:ilvl w:val="2"/>
          <w:numId w:val="16"/>
        </w:numPr>
        <w:tabs>
          <w:tab w:val="left" w:pos="2880"/>
        </w:tabs>
        <w:ind w:left="0" w:firstLine="0"/>
        <w:jc w:val="both"/>
      </w:pPr>
      <w:r w:rsidRPr="00947506">
        <w:t>s</w:t>
      </w:r>
      <w:r w:rsidR="003E3043" w:rsidRPr="00947506">
        <w:t>tabilas vai lēn</w:t>
      </w:r>
      <w:r w:rsidRPr="00947506">
        <w:t>i</w:t>
      </w:r>
      <w:r w:rsidR="003E3043" w:rsidRPr="00947506">
        <w:t xml:space="preserve"> progresējošas (spinālā muskuļu atrofija, iedzimta miopātija, miotoniskā distrofija, augstas pakāpes muguras smadzeņu ievainojumi, poliomielīts);</w:t>
      </w:r>
    </w:p>
    <w:p w14:paraId="2A7B2D66" w14:textId="77777777" w:rsidR="000346E5" w:rsidRPr="00947506" w:rsidRDefault="00065D38" w:rsidP="00947506">
      <w:pPr>
        <w:pStyle w:val="ListParagraph"/>
        <w:numPr>
          <w:ilvl w:val="2"/>
          <w:numId w:val="16"/>
        </w:numPr>
        <w:tabs>
          <w:tab w:val="left" w:pos="2880"/>
        </w:tabs>
        <w:ind w:left="0" w:firstLine="0"/>
        <w:jc w:val="both"/>
      </w:pPr>
      <w:r w:rsidRPr="00947506">
        <w:t>ā</w:t>
      </w:r>
      <w:r w:rsidR="003E3043" w:rsidRPr="00947506">
        <w:t>tri progresējošas (motorā neirona slimības);</w:t>
      </w:r>
    </w:p>
    <w:p w14:paraId="5F0ADCD0" w14:textId="77777777" w:rsidR="000346E5" w:rsidRPr="00947506" w:rsidRDefault="00065D38" w:rsidP="00947506">
      <w:pPr>
        <w:pStyle w:val="ListParagraph"/>
        <w:numPr>
          <w:ilvl w:val="2"/>
          <w:numId w:val="16"/>
        </w:numPr>
        <w:tabs>
          <w:tab w:val="left" w:pos="2880"/>
        </w:tabs>
        <w:ind w:left="0" w:firstLine="0"/>
        <w:jc w:val="both"/>
      </w:pPr>
      <w:r w:rsidRPr="00947506">
        <w:t>i</w:t>
      </w:r>
      <w:r w:rsidR="003E3043" w:rsidRPr="00947506">
        <w:t>egūtas – Giljēna - Barē sindroms, virāli miozīti.</w:t>
      </w:r>
    </w:p>
    <w:p w14:paraId="776718E2" w14:textId="77777777" w:rsidR="000346E5" w:rsidRPr="00947506" w:rsidRDefault="000346E5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065D38" w:rsidRPr="00947506">
        <w:t>p</w:t>
      </w:r>
      <w:r w:rsidR="003E3043" w:rsidRPr="00947506">
        <w:t>laušu slimības (bronhopulmonālā displāzija, cistiskā fibroze, astma, pulmonāla hipertensija);</w:t>
      </w:r>
    </w:p>
    <w:p w14:paraId="6920C022" w14:textId="77777777" w:rsidR="000346E5" w:rsidRPr="00947506" w:rsidRDefault="000346E5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065D38" w:rsidRPr="00947506">
        <w:t>v</w:t>
      </w:r>
      <w:r w:rsidR="003E3043" w:rsidRPr="00947506">
        <w:t>entilācijas centra slimības (smadzeņu stumbra problēmas (insults, audzējs), iedzimta centrāla hipoventilācija, primāra alveolāra hipoventilācija);</w:t>
      </w:r>
    </w:p>
    <w:p w14:paraId="19C6C67E" w14:textId="77777777" w:rsidR="000346E5" w:rsidRPr="00947506" w:rsidRDefault="000346E5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065D38" w:rsidRPr="00947506">
        <w:t>k</w:t>
      </w:r>
      <w:r w:rsidR="003E3043" w:rsidRPr="00947506">
        <w:t>rūšu kurvja patoloģijas (kifoskolioze, torakoplastija, sekas pēc tuberkulozes)</w:t>
      </w:r>
      <w:r w:rsidRPr="00947506">
        <w:t>;</w:t>
      </w:r>
    </w:p>
    <w:p w14:paraId="55B88796" w14:textId="5B69F6C5" w:rsidR="000346E5" w:rsidRPr="00947506" w:rsidRDefault="000346E5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48174A" w:rsidRPr="00947506">
        <w:t>p</w:t>
      </w:r>
      <w:r w:rsidR="003E3043" w:rsidRPr="00947506">
        <w:t>azīmes, kas liecina par hronisku elpošanas mazspēju:</w:t>
      </w:r>
    </w:p>
    <w:p w14:paraId="57997111" w14:textId="77777777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p</w:t>
      </w:r>
      <w:r w:rsidR="003E3043" w:rsidRPr="00947506">
        <w:t>avadošās slimības stāvokļa pasliktināšanās (piem., disfāgija, svara zudums, dispnoja, slodzes tolerances mazināšanās);</w:t>
      </w:r>
    </w:p>
    <w:p w14:paraId="161874E5" w14:textId="77777777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m</w:t>
      </w:r>
      <w:r w:rsidR="003E3043" w:rsidRPr="00947506">
        <w:t>iega traucējumi (mošanās ar dispnojas epizodēm, miegs nesniedz atpūtu, nogurums vai miegainība dienas laikā);</w:t>
      </w:r>
    </w:p>
    <w:p w14:paraId="7CE15BA9" w14:textId="77777777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e</w:t>
      </w:r>
      <w:r w:rsidR="003E3043" w:rsidRPr="00947506">
        <w:t>ritrocitoze (policitēmija);</w:t>
      </w:r>
    </w:p>
    <w:p w14:paraId="43FB72FD" w14:textId="77777777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a</w:t>
      </w:r>
      <w:r w:rsidR="003E3043" w:rsidRPr="00947506">
        <w:t>r CO2 uzkrāšanos saistītas vazodilatācijas pazīmes (apakšējo ekstremitāšu tūska, galvassāpes no rītiem, konjunktīvas asinsvadu paplašināšanās);</w:t>
      </w:r>
    </w:p>
    <w:p w14:paraId="5649CABE" w14:textId="77777777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t</w:t>
      </w:r>
      <w:r w:rsidR="003E3043" w:rsidRPr="00947506">
        <w:t>ahipnoja;</w:t>
      </w:r>
    </w:p>
    <w:p w14:paraId="405F9A00" w14:textId="79CF0FD1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t</w:t>
      </w:r>
      <w:r w:rsidR="003E3043" w:rsidRPr="00947506">
        <w:t>ahikardija</w:t>
      </w:r>
      <w:r w:rsidR="004049FC" w:rsidRPr="00947506">
        <w:t>;</w:t>
      </w:r>
    </w:p>
    <w:p w14:paraId="074841E5" w14:textId="77777777" w:rsidR="000346E5" w:rsidRPr="00947506" w:rsidRDefault="00065D38" w:rsidP="00947506">
      <w:pPr>
        <w:pStyle w:val="ListParagraph"/>
        <w:numPr>
          <w:ilvl w:val="2"/>
          <w:numId w:val="16"/>
        </w:numPr>
        <w:ind w:left="0" w:firstLine="0"/>
        <w:jc w:val="both"/>
      </w:pPr>
      <w:r w:rsidRPr="00947506">
        <w:t>c</w:t>
      </w:r>
      <w:r w:rsidR="003E3043" w:rsidRPr="00947506">
        <w:t>ianoze;</w:t>
      </w:r>
    </w:p>
    <w:p w14:paraId="4379D46A" w14:textId="77777777" w:rsidR="000346E5" w:rsidRPr="00947506" w:rsidRDefault="000346E5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48174A" w:rsidRPr="00947506">
        <w:t>v</w:t>
      </w:r>
      <w:r w:rsidR="003E3043" w:rsidRPr="00947506">
        <w:t>entilācijas atbalsts miegā (CPAP, APAP, BiPAP);</w:t>
      </w:r>
    </w:p>
    <w:p w14:paraId="151C35F7" w14:textId="77777777" w:rsidR="000346E5" w:rsidRPr="00947506" w:rsidRDefault="0025475E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48174A" w:rsidRPr="00947506">
        <w:t>k</w:t>
      </w:r>
      <w:r w:rsidR="003E3043" w:rsidRPr="00947506">
        <w:t>ustību traucējumi – riteņkrēslā, gu</w:t>
      </w:r>
      <w:r w:rsidR="00622A0C" w:rsidRPr="00947506">
        <w:t>l</w:t>
      </w:r>
      <w:r w:rsidR="003E3043" w:rsidRPr="00947506">
        <w:t>ošs;</w:t>
      </w:r>
    </w:p>
    <w:p w14:paraId="4349A4C5" w14:textId="764F047E" w:rsidR="003E3043" w:rsidRPr="00947506" w:rsidRDefault="000346E5" w:rsidP="00947506">
      <w:pPr>
        <w:pStyle w:val="ListParagraph"/>
        <w:numPr>
          <w:ilvl w:val="1"/>
          <w:numId w:val="16"/>
        </w:numPr>
        <w:ind w:left="0" w:firstLine="0"/>
        <w:jc w:val="both"/>
      </w:pPr>
      <w:r w:rsidRPr="00947506">
        <w:t xml:space="preserve"> </w:t>
      </w:r>
      <w:r w:rsidR="0048174A" w:rsidRPr="00947506">
        <w:t>a</w:t>
      </w:r>
      <w:r w:rsidR="003E3043" w:rsidRPr="00947506">
        <w:t>ptaukošanās (ĶMI&gt;95. procent</w:t>
      </w:r>
      <w:r w:rsidR="003F7E74" w:rsidRPr="00947506">
        <w:t>i</w:t>
      </w:r>
      <w:r w:rsidR="003E3043" w:rsidRPr="00947506">
        <w:t>le pēc dzimumam un vecumam piemērotām attīstības līknēm).</w:t>
      </w:r>
    </w:p>
    <w:p w14:paraId="7B42EAA3" w14:textId="77777777" w:rsidR="003E3043" w:rsidRPr="00947506" w:rsidRDefault="003E3043" w:rsidP="00947506">
      <w:pPr>
        <w:jc w:val="both"/>
      </w:pPr>
      <w:r w:rsidRPr="00947506">
        <w:br w:type="page"/>
      </w:r>
    </w:p>
    <w:p w14:paraId="51305D95" w14:textId="63C009C3" w:rsidR="003E3043" w:rsidRPr="00947506" w:rsidRDefault="00646941" w:rsidP="00947506">
      <w:pPr>
        <w:pStyle w:val="ListParagraph"/>
        <w:ind w:left="0"/>
        <w:jc w:val="right"/>
      </w:pPr>
      <w:r w:rsidRPr="00947506">
        <w:lastRenderedPageBreak/>
        <w:t>1.</w:t>
      </w:r>
      <w:r w:rsidR="003E3043" w:rsidRPr="00947506">
        <w:t>pielikums</w:t>
      </w:r>
    </w:p>
    <w:p w14:paraId="7A0B1D3E" w14:textId="77777777" w:rsidR="00CB5479" w:rsidRPr="00947506" w:rsidRDefault="00CB5479" w:rsidP="00947506">
      <w:pPr>
        <w:jc w:val="both"/>
        <w:rPr>
          <w:b/>
          <w:bCs/>
        </w:rPr>
      </w:pPr>
    </w:p>
    <w:p w14:paraId="47830C66" w14:textId="6179003D" w:rsidR="003E3043" w:rsidRPr="00947506" w:rsidRDefault="003E3043" w:rsidP="00947506">
      <w:pPr>
        <w:jc w:val="center"/>
        <w:rPr>
          <w:b/>
          <w:bCs/>
        </w:rPr>
      </w:pPr>
      <w:r w:rsidRPr="00947506">
        <w:rPr>
          <w:b/>
          <w:bCs/>
        </w:rPr>
        <w:t>STOP- BANG skala</w:t>
      </w:r>
    </w:p>
    <w:p w14:paraId="2FDF9D17" w14:textId="77777777" w:rsidR="00E65AA3" w:rsidRPr="00947506" w:rsidRDefault="00E65AA3" w:rsidP="00947506">
      <w:pPr>
        <w:jc w:val="both"/>
        <w:rPr>
          <w:b/>
          <w:bCs/>
        </w:rPr>
      </w:pPr>
    </w:p>
    <w:p w14:paraId="097F74C8" w14:textId="42902B72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1. Krākšana</w:t>
      </w:r>
    </w:p>
    <w:p w14:paraId="79AFDA52" w14:textId="77777777" w:rsidR="003E3043" w:rsidRPr="00947506" w:rsidRDefault="003E3043" w:rsidP="00947506">
      <w:pPr>
        <w:jc w:val="both"/>
      </w:pPr>
      <w:r w:rsidRPr="00947506">
        <w:t xml:space="preserve">Vai Jūs skaļi krācat (skaļāk nekā runājat, pietiekami skaļi, lai to varētu dzirdēt cauri aizvērtām durvīm)? </w:t>
      </w:r>
    </w:p>
    <w:p w14:paraId="6A57686F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364E52DA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75CD3794" w14:textId="77777777" w:rsidR="003E3043" w:rsidRPr="00947506" w:rsidRDefault="003E3043" w:rsidP="00947506">
      <w:pPr>
        <w:pStyle w:val="ListParagraph"/>
        <w:ind w:left="0"/>
        <w:jc w:val="both"/>
      </w:pPr>
    </w:p>
    <w:p w14:paraId="5CDA266B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2.Nogurums</w:t>
      </w:r>
    </w:p>
    <w:p w14:paraId="3800C83D" w14:textId="77777777" w:rsidR="003E3043" w:rsidRPr="00947506" w:rsidRDefault="003E3043" w:rsidP="00947506">
      <w:pPr>
        <w:jc w:val="both"/>
      </w:pPr>
      <w:r w:rsidRPr="00947506">
        <w:t xml:space="preserve">Vai Jūs bieži jūtaties noguris, vai esat miegains dienas laikā? </w:t>
      </w:r>
    </w:p>
    <w:p w14:paraId="110E9F2F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78FD8B70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31DB3ED3" w14:textId="77777777" w:rsidR="003E3043" w:rsidRPr="00947506" w:rsidRDefault="003E3043" w:rsidP="00947506">
      <w:pPr>
        <w:pStyle w:val="ListParagraph"/>
        <w:ind w:left="0"/>
        <w:jc w:val="both"/>
      </w:pPr>
    </w:p>
    <w:p w14:paraId="4305F74C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3. Novērojumi</w:t>
      </w:r>
    </w:p>
    <w:p w14:paraId="56ED05DC" w14:textId="77777777" w:rsidR="003E3043" w:rsidRPr="00947506" w:rsidRDefault="003E3043" w:rsidP="00947506">
      <w:pPr>
        <w:jc w:val="both"/>
      </w:pPr>
      <w:r w:rsidRPr="00947506">
        <w:t>Vai kāds Jums ir novērojis elpošanas apstāšanos miega laikā?</w:t>
      </w:r>
    </w:p>
    <w:p w14:paraId="5E06AE4C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41599099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240D0225" w14:textId="77777777" w:rsidR="003E3043" w:rsidRPr="00947506" w:rsidRDefault="003E3043" w:rsidP="00947506">
      <w:pPr>
        <w:pStyle w:val="ListParagraph"/>
        <w:ind w:left="0"/>
        <w:jc w:val="both"/>
      </w:pPr>
    </w:p>
    <w:p w14:paraId="221800A3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4. Asinsspiediens</w:t>
      </w:r>
    </w:p>
    <w:p w14:paraId="0DDD33BA" w14:textId="77777777" w:rsidR="003E3043" w:rsidRPr="00947506" w:rsidRDefault="003E3043" w:rsidP="00947506">
      <w:pPr>
        <w:jc w:val="both"/>
      </w:pPr>
      <w:r w:rsidRPr="00947506">
        <w:t xml:space="preserve">Vai Jums ir paaugstināts asinsspiediens? </w:t>
      </w:r>
    </w:p>
    <w:p w14:paraId="7A16171F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3C81F513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60A3BAA2" w14:textId="77777777" w:rsidR="003E3043" w:rsidRPr="00947506" w:rsidRDefault="003E3043" w:rsidP="00947506">
      <w:pPr>
        <w:pStyle w:val="ListParagraph"/>
        <w:ind w:left="0"/>
        <w:jc w:val="both"/>
      </w:pPr>
    </w:p>
    <w:p w14:paraId="043BC5CD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5. Ķermeņa masas indekss</w:t>
      </w:r>
    </w:p>
    <w:p w14:paraId="04200100" w14:textId="77777777" w:rsidR="003E3043" w:rsidRPr="00947506" w:rsidRDefault="003E3043" w:rsidP="00947506">
      <w:pPr>
        <w:jc w:val="both"/>
      </w:pPr>
      <w:r w:rsidRPr="00947506">
        <w:t xml:space="preserve">Jūsu ķermeņa masas indekss pārsniedz 35 (ĶMI = </w:t>
      </w:r>
      <w:r w:rsidRPr="00947506">
        <w:rPr>
          <w:rStyle w:val="Strong"/>
        </w:rPr>
        <w:t>svars (kg)</w:t>
      </w:r>
      <w:r w:rsidRPr="00947506">
        <w:t> </w:t>
      </w:r>
      <w:r w:rsidRPr="00947506">
        <w:rPr>
          <w:rStyle w:val="Strong"/>
        </w:rPr>
        <w:t>:</w:t>
      </w:r>
      <w:r w:rsidRPr="00947506">
        <w:t> </w:t>
      </w:r>
      <w:r w:rsidRPr="00947506">
        <w:rPr>
          <w:rStyle w:val="Strong"/>
        </w:rPr>
        <w:t>augums (m)</w:t>
      </w:r>
      <w:r w:rsidRPr="00947506">
        <w:rPr>
          <w:rStyle w:val="Strong"/>
          <w:vertAlign w:val="superscript"/>
        </w:rPr>
        <w:t>2</w:t>
      </w:r>
      <w:r w:rsidRPr="00947506">
        <w:t xml:space="preserve"> )? </w:t>
      </w:r>
    </w:p>
    <w:p w14:paraId="5AD300F7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6BD8E4C3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7ACCEF4B" w14:textId="77777777" w:rsidR="003E3043" w:rsidRPr="00947506" w:rsidRDefault="003E3043" w:rsidP="00947506">
      <w:pPr>
        <w:pStyle w:val="ListParagraph"/>
        <w:ind w:left="0"/>
        <w:jc w:val="both"/>
      </w:pPr>
    </w:p>
    <w:p w14:paraId="2305042A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6. Vecums</w:t>
      </w:r>
    </w:p>
    <w:p w14:paraId="127D72BD" w14:textId="77777777" w:rsidR="003E3043" w:rsidRPr="00947506" w:rsidRDefault="003E3043" w:rsidP="00947506">
      <w:pPr>
        <w:jc w:val="both"/>
      </w:pPr>
      <w:r w:rsidRPr="00947506">
        <w:t xml:space="preserve">Vai esat vecāks par 50 gadiem? </w:t>
      </w:r>
    </w:p>
    <w:p w14:paraId="71A767F7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3E4C6E7C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1537595A" w14:textId="77777777" w:rsidR="003E3043" w:rsidRPr="00947506" w:rsidRDefault="003E3043" w:rsidP="00947506">
      <w:pPr>
        <w:pStyle w:val="ListParagraph"/>
        <w:ind w:left="0"/>
        <w:jc w:val="both"/>
      </w:pPr>
    </w:p>
    <w:p w14:paraId="076B7E0F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>7.Kakla apkārtmērs</w:t>
      </w:r>
    </w:p>
    <w:p w14:paraId="41CFA6F1" w14:textId="77777777" w:rsidR="003E3043" w:rsidRPr="00947506" w:rsidRDefault="003E3043" w:rsidP="00947506">
      <w:pPr>
        <w:jc w:val="both"/>
      </w:pPr>
      <w:r w:rsidRPr="00947506">
        <w:t>Vai Jūsu kakla apkārtmērs pārsniedz 40 cm?</w:t>
      </w:r>
    </w:p>
    <w:p w14:paraId="56444CCF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15437233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5780CF90" w14:textId="77777777" w:rsidR="003E3043" w:rsidRPr="00947506" w:rsidRDefault="003E3043" w:rsidP="00947506">
      <w:pPr>
        <w:pStyle w:val="ListParagraph"/>
        <w:ind w:left="0"/>
        <w:jc w:val="both"/>
      </w:pPr>
    </w:p>
    <w:p w14:paraId="03A7BAA2" w14:textId="77777777" w:rsidR="003E3043" w:rsidRPr="00947506" w:rsidRDefault="003E3043" w:rsidP="00947506">
      <w:pPr>
        <w:jc w:val="both"/>
        <w:rPr>
          <w:b/>
          <w:bCs/>
        </w:rPr>
      </w:pPr>
      <w:r w:rsidRPr="00947506">
        <w:rPr>
          <w:b/>
          <w:bCs/>
        </w:rPr>
        <w:t xml:space="preserve">8. Dzimums </w:t>
      </w:r>
    </w:p>
    <w:p w14:paraId="54AF7ADE" w14:textId="77777777" w:rsidR="003E3043" w:rsidRPr="00947506" w:rsidRDefault="003E3043" w:rsidP="00947506">
      <w:pPr>
        <w:jc w:val="both"/>
      </w:pPr>
      <w:r w:rsidRPr="00947506">
        <w:t>Vai esat vīrietis?</w:t>
      </w:r>
    </w:p>
    <w:p w14:paraId="6B098251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Jā</w:t>
      </w:r>
    </w:p>
    <w:p w14:paraId="66D95E4D" w14:textId="77777777" w:rsidR="003E3043" w:rsidRPr="00947506" w:rsidRDefault="003E3043" w:rsidP="00947506">
      <w:pPr>
        <w:pStyle w:val="ListParagraph"/>
        <w:numPr>
          <w:ilvl w:val="0"/>
          <w:numId w:val="4"/>
        </w:numPr>
        <w:ind w:left="0" w:firstLine="0"/>
        <w:jc w:val="both"/>
      </w:pPr>
      <w:r w:rsidRPr="00947506">
        <w:t>Nē</w:t>
      </w:r>
    </w:p>
    <w:p w14:paraId="3C0399FF" w14:textId="77777777" w:rsidR="003E3043" w:rsidRPr="00947506" w:rsidRDefault="003E3043" w:rsidP="00947506">
      <w:pPr>
        <w:jc w:val="both"/>
      </w:pPr>
      <w:r w:rsidRPr="00947506">
        <w:br w:type="page"/>
      </w:r>
    </w:p>
    <w:p w14:paraId="7137A64C" w14:textId="0B13D705" w:rsidR="003E3043" w:rsidRPr="00947506" w:rsidRDefault="00646941" w:rsidP="00947506">
      <w:pPr>
        <w:pStyle w:val="ListParagraph"/>
        <w:ind w:left="0"/>
        <w:jc w:val="right"/>
      </w:pPr>
      <w:r w:rsidRPr="00947506">
        <w:lastRenderedPageBreak/>
        <w:t>2.</w:t>
      </w:r>
      <w:r w:rsidR="003E3043" w:rsidRPr="00947506">
        <w:t>pielikums</w:t>
      </w:r>
    </w:p>
    <w:p w14:paraId="1DF279A1" w14:textId="77777777" w:rsidR="00006CA9" w:rsidRPr="00947506" w:rsidRDefault="00006CA9" w:rsidP="00947506">
      <w:pPr>
        <w:jc w:val="both"/>
        <w:rPr>
          <w:b/>
          <w:bCs/>
        </w:rPr>
      </w:pPr>
    </w:p>
    <w:p w14:paraId="7EF3A991" w14:textId="7AD02398" w:rsidR="003E3043" w:rsidRPr="00947506" w:rsidRDefault="003E3043" w:rsidP="00947506">
      <w:pPr>
        <w:jc w:val="center"/>
        <w:rPr>
          <w:b/>
          <w:bCs/>
        </w:rPr>
      </w:pPr>
      <w:r w:rsidRPr="00947506">
        <w:rPr>
          <w:b/>
          <w:bCs/>
        </w:rPr>
        <w:t>Epvortas (Epworth) miegainības skala</w:t>
      </w:r>
    </w:p>
    <w:p w14:paraId="64BD1889" w14:textId="77777777" w:rsidR="003E3043" w:rsidRPr="00947506" w:rsidRDefault="003E3043" w:rsidP="00947506">
      <w:pPr>
        <w:jc w:val="both"/>
        <w:rPr>
          <w:b/>
          <w:bCs/>
        </w:rPr>
      </w:pPr>
    </w:p>
    <w:p w14:paraId="45631929" w14:textId="309A4BAE" w:rsidR="003E3043" w:rsidRPr="00947506" w:rsidRDefault="003E3043" w:rsidP="00947506">
      <w:pPr>
        <w:jc w:val="both"/>
      </w:pPr>
      <w:r w:rsidRPr="00947506">
        <w:t>Kāda ir varbūtība tam, ka iesnaužaties vai iemiegat šādās situācijās (neņemot vērā gadījumus, kad vienkārši jūtaties noguris/-usi)?</w:t>
      </w:r>
    </w:p>
    <w:p w14:paraId="491A2BD3" w14:textId="77777777" w:rsidR="00E65AA3" w:rsidRPr="00947506" w:rsidRDefault="00E65AA3" w:rsidP="00947506">
      <w:pPr>
        <w:jc w:val="both"/>
      </w:pPr>
    </w:p>
    <w:p w14:paraId="05C90820" w14:textId="4546D304" w:rsidR="003E3043" w:rsidRPr="00947506" w:rsidRDefault="003E3043" w:rsidP="00947506">
      <w:pPr>
        <w:jc w:val="both"/>
      </w:pPr>
      <w:r w:rsidRPr="00947506">
        <w:t>Tas attiecas uz Jūsu pēdējā laikā ierasto dzīvesveidu.</w:t>
      </w:r>
    </w:p>
    <w:p w14:paraId="5BCCA683" w14:textId="77777777" w:rsidR="00E65AA3" w:rsidRPr="00947506" w:rsidRDefault="00E65AA3" w:rsidP="00947506">
      <w:pPr>
        <w:jc w:val="both"/>
      </w:pPr>
    </w:p>
    <w:p w14:paraId="0C495905" w14:textId="620E5B2D" w:rsidR="003E3043" w:rsidRPr="00947506" w:rsidRDefault="003E3043" w:rsidP="00947506">
      <w:pPr>
        <w:jc w:val="both"/>
      </w:pPr>
      <w:r w:rsidRPr="00947506">
        <w:t>Centieties iedomāties, kā situācijas būtu Jūs ietekmējušas, pat ja nesen neesat veikuši kādu no norādītajām darbībām.</w:t>
      </w:r>
    </w:p>
    <w:p w14:paraId="72AB2DB6" w14:textId="77777777" w:rsidR="00E65AA3" w:rsidRPr="00947506" w:rsidRDefault="00E65AA3" w:rsidP="00947506">
      <w:pPr>
        <w:jc w:val="both"/>
      </w:pPr>
    </w:p>
    <w:p w14:paraId="74E8BA6D" w14:textId="4D48888B" w:rsidR="003E3043" w:rsidRPr="00947506" w:rsidRDefault="003E3043" w:rsidP="00947506">
      <w:pPr>
        <w:jc w:val="both"/>
      </w:pPr>
      <w:r w:rsidRPr="00947506">
        <w:t>Izmantojiet tālāk norādīto skalu, lai izvēlētos visatbilstošāko skaitli katrai situācijai:</w:t>
      </w: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3E3043" w:rsidRPr="00947506" w14:paraId="328BA910" w14:textId="77777777" w:rsidTr="00E65AA3">
        <w:tc>
          <w:tcPr>
            <w:tcW w:w="9215" w:type="dxa"/>
          </w:tcPr>
          <w:p w14:paraId="1F44EED8" w14:textId="77777777" w:rsidR="003E3043" w:rsidRPr="00947506" w:rsidRDefault="003E3043" w:rsidP="00947506">
            <w:pPr>
              <w:jc w:val="both"/>
            </w:pPr>
            <w:r w:rsidRPr="00947506">
              <w:t>0 = nekad neiesnaustos</w:t>
            </w:r>
          </w:p>
        </w:tc>
      </w:tr>
      <w:tr w:rsidR="003E3043" w:rsidRPr="00947506" w14:paraId="15E0C78F" w14:textId="77777777" w:rsidTr="00E65AA3">
        <w:tc>
          <w:tcPr>
            <w:tcW w:w="9215" w:type="dxa"/>
          </w:tcPr>
          <w:p w14:paraId="32E1A76D" w14:textId="77777777" w:rsidR="003E3043" w:rsidRPr="00947506" w:rsidRDefault="003E3043" w:rsidP="00947506">
            <w:pPr>
              <w:jc w:val="both"/>
            </w:pPr>
            <w:r w:rsidRPr="00947506">
              <w:t>1 = neliela varbūtība, ka iesnaustos</w:t>
            </w:r>
          </w:p>
        </w:tc>
      </w:tr>
      <w:tr w:rsidR="003E3043" w:rsidRPr="00947506" w14:paraId="20E4825E" w14:textId="77777777" w:rsidTr="00E65AA3">
        <w:tc>
          <w:tcPr>
            <w:tcW w:w="9215" w:type="dxa"/>
          </w:tcPr>
          <w:p w14:paraId="6B546CF2" w14:textId="77777777" w:rsidR="003E3043" w:rsidRPr="00947506" w:rsidRDefault="003E3043" w:rsidP="00947506">
            <w:pPr>
              <w:jc w:val="both"/>
            </w:pPr>
            <w:r w:rsidRPr="00947506">
              <w:t>2 = vidēji liela varbūtība, ka iesnaustos</w:t>
            </w:r>
          </w:p>
        </w:tc>
      </w:tr>
      <w:tr w:rsidR="003E3043" w:rsidRPr="00947506" w14:paraId="74789304" w14:textId="77777777" w:rsidTr="00E65AA3">
        <w:trPr>
          <w:trHeight w:val="70"/>
        </w:trPr>
        <w:tc>
          <w:tcPr>
            <w:tcW w:w="9215" w:type="dxa"/>
          </w:tcPr>
          <w:p w14:paraId="796A0CC3" w14:textId="77777777" w:rsidR="003E3043" w:rsidRPr="00947506" w:rsidRDefault="003E3043" w:rsidP="00947506">
            <w:pPr>
              <w:jc w:val="both"/>
            </w:pPr>
            <w:r w:rsidRPr="00947506">
              <w:t>3 = liela varbūtība, ka iesnaustos</w:t>
            </w:r>
          </w:p>
        </w:tc>
      </w:tr>
    </w:tbl>
    <w:p w14:paraId="50ACFC29" w14:textId="77777777" w:rsidR="003E3043" w:rsidRPr="00947506" w:rsidRDefault="003E3043" w:rsidP="00947506">
      <w:pPr>
        <w:jc w:val="both"/>
      </w:pPr>
    </w:p>
    <w:p w14:paraId="1752868A" w14:textId="2E389EC0" w:rsidR="003E3043" w:rsidRPr="00947506" w:rsidRDefault="003E3043" w:rsidP="00947506">
      <w:pPr>
        <w:jc w:val="both"/>
      </w:pPr>
      <w:r w:rsidRPr="00947506">
        <w:t>Svarīgi, lai Jūs atbildētu uz katru jautājumu, cik vien labi to varat</w:t>
      </w:r>
      <w:r w:rsidR="00E65AA3" w:rsidRPr="00947506">
        <w:t>:</w:t>
      </w:r>
    </w:p>
    <w:tbl>
      <w:tblPr>
        <w:tblStyle w:val="TableGrid"/>
        <w:tblW w:w="9215" w:type="dxa"/>
        <w:tblInd w:w="-431" w:type="dxa"/>
        <w:tblLook w:val="04A0" w:firstRow="1" w:lastRow="0" w:firstColumn="1" w:lastColumn="0" w:noHBand="0" w:noVBand="1"/>
      </w:tblPr>
      <w:tblGrid>
        <w:gridCol w:w="6096"/>
        <w:gridCol w:w="993"/>
        <w:gridCol w:w="708"/>
        <w:gridCol w:w="709"/>
        <w:gridCol w:w="709"/>
      </w:tblGrid>
      <w:tr w:rsidR="003E3043" w:rsidRPr="00947506" w14:paraId="376F45EB" w14:textId="77777777" w:rsidTr="00E65AA3">
        <w:tc>
          <w:tcPr>
            <w:tcW w:w="6096" w:type="dxa"/>
          </w:tcPr>
          <w:p w14:paraId="54002736" w14:textId="77777777" w:rsidR="003E3043" w:rsidRPr="00947506" w:rsidRDefault="003E3043" w:rsidP="00947506">
            <w:pPr>
              <w:jc w:val="both"/>
              <w:rPr>
                <w:b/>
                <w:bCs/>
              </w:rPr>
            </w:pPr>
            <w:r w:rsidRPr="00947506">
              <w:rPr>
                <w:b/>
                <w:bCs/>
              </w:rPr>
              <w:t>Situācija</w:t>
            </w:r>
          </w:p>
        </w:tc>
        <w:tc>
          <w:tcPr>
            <w:tcW w:w="3119" w:type="dxa"/>
            <w:gridSpan w:val="4"/>
          </w:tcPr>
          <w:p w14:paraId="24ED1C9C" w14:textId="77777777" w:rsidR="003E3043" w:rsidRPr="00947506" w:rsidRDefault="003E3043" w:rsidP="00947506">
            <w:pPr>
              <w:jc w:val="both"/>
              <w:rPr>
                <w:b/>
                <w:bCs/>
              </w:rPr>
            </w:pPr>
            <w:r w:rsidRPr="00947506">
              <w:rPr>
                <w:b/>
                <w:bCs/>
              </w:rPr>
              <w:t>Varbūtība iesnausties (0 – 3)</w:t>
            </w:r>
          </w:p>
        </w:tc>
      </w:tr>
      <w:tr w:rsidR="003E3043" w:rsidRPr="00947506" w14:paraId="1ACAF7DA" w14:textId="77777777" w:rsidTr="00E65AA3">
        <w:tc>
          <w:tcPr>
            <w:tcW w:w="6096" w:type="dxa"/>
          </w:tcPr>
          <w:p w14:paraId="42DA1985" w14:textId="77777777" w:rsidR="003E3043" w:rsidRPr="00947506" w:rsidRDefault="003E3043" w:rsidP="00947506">
            <w:pPr>
              <w:jc w:val="both"/>
            </w:pPr>
            <w:r w:rsidRPr="00947506">
              <w:t>Sēžot un lasot</w:t>
            </w:r>
          </w:p>
        </w:tc>
        <w:tc>
          <w:tcPr>
            <w:tcW w:w="993" w:type="dxa"/>
            <w:vAlign w:val="center"/>
          </w:tcPr>
          <w:p w14:paraId="4411D24A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7ABD4BF4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4B17BF22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690C5FFA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70944E17" w14:textId="77777777" w:rsidTr="00E65AA3">
        <w:tc>
          <w:tcPr>
            <w:tcW w:w="6096" w:type="dxa"/>
          </w:tcPr>
          <w:p w14:paraId="77932D99" w14:textId="77777777" w:rsidR="003E3043" w:rsidRPr="00947506" w:rsidRDefault="003E3043" w:rsidP="00947506">
            <w:pPr>
              <w:jc w:val="both"/>
            </w:pPr>
            <w:r w:rsidRPr="00947506">
              <w:t>Skatoties televizoru</w:t>
            </w:r>
          </w:p>
        </w:tc>
        <w:tc>
          <w:tcPr>
            <w:tcW w:w="993" w:type="dxa"/>
            <w:vAlign w:val="center"/>
          </w:tcPr>
          <w:p w14:paraId="64494AC1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6AC5B7D6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3E2A71E5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7D60406B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6AF51669" w14:textId="77777777" w:rsidTr="00E65AA3">
        <w:tc>
          <w:tcPr>
            <w:tcW w:w="6096" w:type="dxa"/>
          </w:tcPr>
          <w:p w14:paraId="0484C710" w14:textId="77777777" w:rsidR="003E3043" w:rsidRPr="00947506" w:rsidRDefault="003E3043" w:rsidP="00947506">
            <w:pPr>
              <w:jc w:val="both"/>
            </w:pPr>
            <w:r w:rsidRPr="00947506">
              <w:t>Sēžot sabiedriskā vietā (piemēram, teātrī vai sapulcē), neko nedarot</w:t>
            </w:r>
          </w:p>
        </w:tc>
        <w:tc>
          <w:tcPr>
            <w:tcW w:w="993" w:type="dxa"/>
            <w:vAlign w:val="center"/>
          </w:tcPr>
          <w:p w14:paraId="74D56A48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3A5B3236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57A20461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7D8ED101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0818618E" w14:textId="77777777" w:rsidTr="00E65AA3">
        <w:tc>
          <w:tcPr>
            <w:tcW w:w="6096" w:type="dxa"/>
          </w:tcPr>
          <w:p w14:paraId="5769AE82" w14:textId="77777777" w:rsidR="003E3043" w:rsidRPr="00947506" w:rsidRDefault="003E3043" w:rsidP="00947506">
            <w:pPr>
              <w:jc w:val="both"/>
            </w:pPr>
            <w:r w:rsidRPr="00947506">
              <w:t>Bez pārtraukuma stundu esot par pasažieri mašīnā</w:t>
            </w:r>
          </w:p>
        </w:tc>
        <w:tc>
          <w:tcPr>
            <w:tcW w:w="993" w:type="dxa"/>
            <w:vAlign w:val="center"/>
          </w:tcPr>
          <w:p w14:paraId="0C588E84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3C6016E6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4D5B5131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4346A442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3D4A55F6" w14:textId="77777777" w:rsidTr="00E65AA3">
        <w:tc>
          <w:tcPr>
            <w:tcW w:w="6096" w:type="dxa"/>
          </w:tcPr>
          <w:p w14:paraId="2A633571" w14:textId="77777777" w:rsidR="003E3043" w:rsidRPr="00947506" w:rsidRDefault="003E3043" w:rsidP="00947506">
            <w:pPr>
              <w:jc w:val="both"/>
            </w:pPr>
            <w:r w:rsidRPr="00947506">
              <w:t>Pēcpusdienā atguļoties un atpūšoties, kad apstākļi to ļauj</w:t>
            </w:r>
          </w:p>
        </w:tc>
        <w:tc>
          <w:tcPr>
            <w:tcW w:w="993" w:type="dxa"/>
            <w:vAlign w:val="center"/>
          </w:tcPr>
          <w:p w14:paraId="3B05F403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6E6EE743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2FAADCD1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48E611EC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3D5EEC7B" w14:textId="77777777" w:rsidTr="00E65AA3">
        <w:tc>
          <w:tcPr>
            <w:tcW w:w="6096" w:type="dxa"/>
          </w:tcPr>
          <w:p w14:paraId="67D0A64A" w14:textId="77777777" w:rsidR="003E3043" w:rsidRPr="00947506" w:rsidRDefault="003E3043" w:rsidP="00947506">
            <w:pPr>
              <w:jc w:val="both"/>
            </w:pPr>
            <w:r w:rsidRPr="00947506">
              <w:t>Sēžot un ar kādu sarunājoties</w:t>
            </w:r>
          </w:p>
        </w:tc>
        <w:tc>
          <w:tcPr>
            <w:tcW w:w="993" w:type="dxa"/>
            <w:vAlign w:val="center"/>
          </w:tcPr>
          <w:p w14:paraId="4A88629D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6D3BF2EE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2FE382C2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461C0E57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0643736C" w14:textId="77777777" w:rsidTr="00E65AA3">
        <w:tc>
          <w:tcPr>
            <w:tcW w:w="6096" w:type="dxa"/>
          </w:tcPr>
          <w:p w14:paraId="7DA31275" w14:textId="77777777" w:rsidR="003E3043" w:rsidRPr="00947506" w:rsidRDefault="003E3043" w:rsidP="00947506">
            <w:pPr>
              <w:jc w:val="both"/>
            </w:pPr>
            <w:r w:rsidRPr="00947506">
              <w:t>Klusām sēžot pēc pusdienām, kurās nav lietots alkohols</w:t>
            </w:r>
          </w:p>
        </w:tc>
        <w:tc>
          <w:tcPr>
            <w:tcW w:w="993" w:type="dxa"/>
            <w:vAlign w:val="center"/>
          </w:tcPr>
          <w:p w14:paraId="7408024B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724CF7BF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0DC94803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7DDC44AC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0778BA44" w14:textId="77777777" w:rsidTr="00E65AA3">
        <w:tc>
          <w:tcPr>
            <w:tcW w:w="6096" w:type="dxa"/>
          </w:tcPr>
          <w:p w14:paraId="64AFB04D" w14:textId="77777777" w:rsidR="003E3043" w:rsidRPr="00947506" w:rsidRDefault="003E3043" w:rsidP="00947506">
            <w:pPr>
              <w:jc w:val="both"/>
            </w:pPr>
            <w:r w:rsidRPr="00947506">
              <w:t>Mašīnā, kad satiksmes plūsma uz pāris minūtēm ir apstājusies</w:t>
            </w:r>
          </w:p>
        </w:tc>
        <w:tc>
          <w:tcPr>
            <w:tcW w:w="993" w:type="dxa"/>
            <w:vAlign w:val="center"/>
          </w:tcPr>
          <w:p w14:paraId="430B7169" w14:textId="77777777" w:rsidR="003E3043" w:rsidRPr="00947506" w:rsidRDefault="003E3043" w:rsidP="00947506">
            <w:pPr>
              <w:jc w:val="both"/>
            </w:pPr>
            <w:r w:rsidRPr="00947506">
              <w:t>0</w:t>
            </w:r>
          </w:p>
        </w:tc>
        <w:tc>
          <w:tcPr>
            <w:tcW w:w="708" w:type="dxa"/>
            <w:vAlign w:val="center"/>
          </w:tcPr>
          <w:p w14:paraId="290A9127" w14:textId="77777777" w:rsidR="003E3043" w:rsidRPr="00947506" w:rsidRDefault="003E3043" w:rsidP="00947506">
            <w:pPr>
              <w:jc w:val="both"/>
            </w:pPr>
            <w:r w:rsidRPr="00947506">
              <w:t>1</w:t>
            </w:r>
          </w:p>
        </w:tc>
        <w:tc>
          <w:tcPr>
            <w:tcW w:w="709" w:type="dxa"/>
            <w:vAlign w:val="center"/>
          </w:tcPr>
          <w:p w14:paraId="156F4E00" w14:textId="77777777" w:rsidR="003E3043" w:rsidRPr="00947506" w:rsidRDefault="003E3043" w:rsidP="00947506">
            <w:pPr>
              <w:jc w:val="both"/>
            </w:pPr>
            <w:r w:rsidRPr="00947506">
              <w:t>2</w:t>
            </w:r>
          </w:p>
        </w:tc>
        <w:tc>
          <w:tcPr>
            <w:tcW w:w="709" w:type="dxa"/>
            <w:vAlign w:val="center"/>
          </w:tcPr>
          <w:p w14:paraId="6A101EC1" w14:textId="77777777" w:rsidR="003E3043" w:rsidRPr="00947506" w:rsidRDefault="003E3043" w:rsidP="00947506">
            <w:pPr>
              <w:jc w:val="both"/>
            </w:pPr>
            <w:r w:rsidRPr="00947506">
              <w:t>3</w:t>
            </w:r>
          </w:p>
        </w:tc>
      </w:tr>
      <w:tr w:rsidR="003E3043" w:rsidRPr="00947506" w14:paraId="61EB0E18" w14:textId="77777777" w:rsidTr="00E65AA3">
        <w:tc>
          <w:tcPr>
            <w:tcW w:w="6096" w:type="dxa"/>
          </w:tcPr>
          <w:p w14:paraId="3D8E889D" w14:textId="77777777" w:rsidR="003E3043" w:rsidRPr="00947506" w:rsidRDefault="003E3043" w:rsidP="00947506">
            <w:pPr>
              <w:jc w:val="both"/>
            </w:pPr>
            <w:r w:rsidRPr="00947506">
              <w:t>Punktu skaits kopā:</w:t>
            </w:r>
          </w:p>
        </w:tc>
        <w:tc>
          <w:tcPr>
            <w:tcW w:w="3119" w:type="dxa"/>
            <w:gridSpan w:val="4"/>
          </w:tcPr>
          <w:p w14:paraId="201BB492" w14:textId="77777777" w:rsidR="003E3043" w:rsidRPr="00947506" w:rsidRDefault="003E3043" w:rsidP="00947506">
            <w:pPr>
              <w:jc w:val="both"/>
            </w:pPr>
          </w:p>
        </w:tc>
      </w:tr>
    </w:tbl>
    <w:p w14:paraId="11888C62" w14:textId="77777777" w:rsidR="003E3043" w:rsidRPr="00947506" w:rsidRDefault="003E3043" w:rsidP="00947506">
      <w:pPr>
        <w:jc w:val="both"/>
      </w:pPr>
    </w:p>
    <w:p w14:paraId="3E7E4107" w14:textId="77777777" w:rsidR="003E3043" w:rsidRPr="00947506" w:rsidRDefault="003E3043" w:rsidP="00947506">
      <w:pPr>
        <w:pStyle w:val="ListParagraph"/>
        <w:ind w:left="0"/>
        <w:jc w:val="both"/>
      </w:pPr>
    </w:p>
    <w:p w14:paraId="469BC4B7" w14:textId="05BB3A4B" w:rsidR="00CF315D" w:rsidRDefault="00A14BEC" w:rsidP="00947506">
      <w:pPr>
        <w:contextualSpacing/>
        <w:jc w:val="both"/>
      </w:pPr>
      <w:r w:rsidRPr="00947506">
        <w:t xml:space="preserve">                                                                                                   </w:t>
      </w:r>
      <w:r>
        <w:t xml:space="preserve">                                                                     </w:t>
      </w:r>
    </w:p>
    <w:sectPr w:rsidR="00CF3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A5A3" w14:textId="77777777" w:rsidR="00AC397D" w:rsidRDefault="00AC397D" w:rsidP="00442F15">
      <w:r>
        <w:separator/>
      </w:r>
    </w:p>
  </w:endnote>
  <w:endnote w:type="continuationSeparator" w:id="0">
    <w:p w14:paraId="11053AB1" w14:textId="77777777" w:rsidR="00AC397D" w:rsidRDefault="00AC397D" w:rsidP="0044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4CCB" w14:textId="77777777" w:rsidR="00F3448E" w:rsidRDefault="00F3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7B33" w14:textId="77777777" w:rsidR="00F3448E" w:rsidRDefault="00F34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FAFB" w14:textId="77777777" w:rsidR="00F3448E" w:rsidRDefault="00F3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53AB" w14:textId="77777777" w:rsidR="00AC397D" w:rsidRDefault="00AC397D" w:rsidP="00442F15">
      <w:r>
        <w:separator/>
      </w:r>
    </w:p>
  </w:footnote>
  <w:footnote w:type="continuationSeparator" w:id="0">
    <w:p w14:paraId="267DC8D5" w14:textId="77777777" w:rsidR="00AC397D" w:rsidRDefault="00AC397D" w:rsidP="0044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AE8B" w14:textId="77777777" w:rsidR="00F3448E" w:rsidRDefault="00F34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C318" w14:textId="77777777" w:rsidR="00F3448E" w:rsidRPr="00F3448E" w:rsidRDefault="00F3448E" w:rsidP="00F3448E">
    <w:pPr>
      <w:pStyle w:val="Header"/>
      <w:jc w:val="right"/>
    </w:pPr>
    <w:r w:rsidRPr="00F3448E">
      <w:rPr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A96E" w14:textId="77777777" w:rsidR="00F3448E" w:rsidRDefault="00F34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5F5"/>
    <w:multiLevelType w:val="multilevel"/>
    <w:tmpl w:val="E38ACB9A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07244C3"/>
    <w:multiLevelType w:val="multilevel"/>
    <w:tmpl w:val="4F2234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F612450"/>
    <w:multiLevelType w:val="multilevel"/>
    <w:tmpl w:val="99302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04B85"/>
    <w:multiLevelType w:val="hybridMultilevel"/>
    <w:tmpl w:val="0966F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22957"/>
    <w:multiLevelType w:val="multilevel"/>
    <w:tmpl w:val="648A92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1FC33FB6"/>
    <w:multiLevelType w:val="multilevel"/>
    <w:tmpl w:val="E1DC6D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34804B30"/>
    <w:multiLevelType w:val="hybridMultilevel"/>
    <w:tmpl w:val="44D89B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2466"/>
    <w:multiLevelType w:val="multilevel"/>
    <w:tmpl w:val="AFEC9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4A5F639A"/>
    <w:multiLevelType w:val="multilevel"/>
    <w:tmpl w:val="8B1A0B0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4CEB1557"/>
    <w:multiLevelType w:val="multilevel"/>
    <w:tmpl w:val="B8AC51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E15758"/>
    <w:multiLevelType w:val="hybridMultilevel"/>
    <w:tmpl w:val="4054696A"/>
    <w:lvl w:ilvl="0" w:tplc="12DC09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7A20"/>
    <w:multiLevelType w:val="hybridMultilevel"/>
    <w:tmpl w:val="AE2A24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00D9"/>
    <w:multiLevelType w:val="multilevel"/>
    <w:tmpl w:val="582C0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60AD20E9"/>
    <w:multiLevelType w:val="hybridMultilevel"/>
    <w:tmpl w:val="623C202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3804D1"/>
    <w:multiLevelType w:val="multilevel"/>
    <w:tmpl w:val="0256EFD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DC1997"/>
    <w:multiLevelType w:val="multilevel"/>
    <w:tmpl w:val="07DE16C8"/>
    <w:lvl w:ilvl="0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67987857"/>
    <w:multiLevelType w:val="multilevel"/>
    <w:tmpl w:val="F5960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846167120">
    <w:abstractNumId w:val="15"/>
  </w:num>
  <w:num w:numId="2" w16cid:durableId="492260672">
    <w:abstractNumId w:val="13"/>
  </w:num>
  <w:num w:numId="3" w16cid:durableId="806553701">
    <w:abstractNumId w:val="2"/>
  </w:num>
  <w:num w:numId="4" w16cid:durableId="843471797">
    <w:abstractNumId w:val="10"/>
  </w:num>
  <w:num w:numId="5" w16cid:durableId="1212502753">
    <w:abstractNumId w:val="11"/>
  </w:num>
  <w:num w:numId="6" w16cid:durableId="96411504">
    <w:abstractNumId w:val="6"/>
  </w:num>
  <w:num w:numId="7" w16cid:durableId="704448792">
    <w:abstractNumId w:val="0"/>
  </w:num>
  <w:num w:numId="8" w16cid:durableId="1206674089">
    <w:abstractNumId w:val="5"/>
  </w:num>
  <w:num w:numId="9" w16cid:durableId="1080444766">
    <w:abstractNumId w:val="9"/>
  </w:num>
  <w:num w:numId="10" w16cid:durableId="760835919">
    <w:abstractNumId w:val="14"/>
  </w:num>
  <w:num w:numId="11" w16cid:durableId="682436525">
    <w:abstractNumId w:val="1"/>
  </w:num>
  <w:num w:numId="12" w16cid:durableId="1286892055">
    <w:abstractNumId w:val="8"/>
  </w:num>
  <w:num w:numId="13" w16cid:durableId="961421768">
    <w:abstractNumId w:val="7"/>
  </w:num>
  <w:num w:numId="14" w16cid:durableId="1353996856">
    <w:abstractNumId w:val="12"/>
  </w:num>
  <w:num w:numId="15" w16cid:durableId="1724865799">
    <w:abstractNumId w:val="4"/>
  </w:num>
  <w:num w:numId="16" w16cid:durableId="857162391">
    <w:abstractNumId w:val="16"/>
  </w:num>
  <w:num w:numId="17" w16cid:durableId="69507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2A"/>
    <w:rsid w:val="000013E0"/>
    <w:rsid w:val="00006CA9"/>
    <w:rsid w:val="000261B5"/>
    <w:rsid w:val="000346E5"/>
    <w:rsid w:val="00051533"/>
    <w:rsid w:val="00065D38"/>
    <w:rsid w:val="000871B7"/>
    <w:rsid w:val="000B6E31"/>
    <w:rsid w:val="000E7D7B"/>
    <w:rsid w:val="00100A53"/>
    <w:rsid w:val="00124A8F"/>
    <w:rsid w:val="00142159"/>
    <w:rsid w:val="00151136"/>
    <w:rsid w:val="0015572C"/>
    <w:rsid w:val="0016284F"/>
    <w:rsid w:val="00180705"/>
    <w:rsid w:val="00182413"/>
    <w:rsid w:val="001A22A9"/>
    <w:rsid w:val="001B7E14"/>
    <w:rsid w:val="001C5872"/>
    <w:rsid w:val="001D001F"/>
    <w:rsid w:val="001E65AC"/>
    <w:rsid w:val="001F70C8"/>
    <w:rsid w:val="002231E2"/>
    <w:rsid w:val="0025475E"/>
    <w:rsid w:val="0026372F"/>
    <w:rsid w:val="00281B54"/>
    <w:rsid w:val="002A36D1"/>
    <w:rsid w:val="002A671C"/>
    <w:rsid w:val="002B42C2"/>
    <w:rsid w:val="002B5F94"/>
    <w:rsid w:val="002C03D7"/>
    <w:rsid w:val="002C5E3F"/>
    <w:rsid w:val="002D06E1"/>
    <w:rsid w:val="002D5662"/>
    <w:rsid w:val="002F16EF"/>
    <w:rsid w:val="00302E1A"/>
    <w:rsid w:val="003166D2"/>
    <w:rsid w:val="00330BD7"/>
    <w:rsid w:val="00334CC6"/>
    <w:rsid w:val="003458FA"/>
    <w:rsid w:val="003468D3"/>
    <w:rsid w:val="003515A9"/>
    <w:rsid w:val="00371255"/>
    <w:rsid w:val="00377460"/>
    <w:rsid w:val="003A3DE6"/>
    <w:rsid w:val="003A70C1"/>
    <w:rsid w:val="003C3678"/>
    <w:rsid w:val="003C3AED"/>
    <w:rsid w:val="003D00C0"/>
    <w:rsid w:val="003D1626"/>
    <w:rsid w:val="003D76E5"/>
    <w:rsid w:val="003E3043"/>
    <w:rsid w:val="003E309C"/>
    <w:rsid w:val="003F17D3"/>
    <w:rsid w:val="003F7E74"/>
    <w:rsid w:val="004049FC"/>
    <w:rsid w:val="004127BE"/>
    <w:rsid w:val="00432290"/>
    <w:rsid w:val="00441881"/>
    <w:rsid w:val="00442F15"/>
    <w:rsid w:val="00443BB8"/>
    <w:rsid w:val="0047537B"/>
    <w:rsid w:val="0048174A"/>
    <w:rsid w:val="00482781"/>
    <w:rsid w:val="00485113"/>
    <w:rsid w:val="004870AE"/>
    <w:rsid w:val="004A0864"/>
    <w:rsid w:val="004A793F"/>
    <w:rsid w:val="004B0CB4"/>
    <w:rsid w:val="004B5F1D"/>
    <w:rsid w:val="004D107C"/>
    <w:rsid w:val="004D1562"/>
    <w:rsid w:val="004F0CEF"/>
    <w:rsid w:val="00501E40"/>
    <w:rsid w:val="005351AE"/>
    <w:rsid w:val="00542F79"/>
    <w:rsid w:val="00556B69"/>
    <w:rsid w:val="005A46C2"/>
    <w:rsid w:val="005A52AA"/>
    <w:rsid w:val="005C4761"/>
    <w:rsid w:val="005D711B"/>
    <w:rsid w:val="00614DFB"/>
    <w:rsid w:val="00622A0C"/>
    <w:rsid w:val="00631366"/>
    <w:rsid w:val="006328F4"/>
    <w:rsid w:val="00635FEE"/>
    <w:rsid w:val="00646941"/>
    <w:rsid w:val="006629C1"/>
    <w:rsid w:val="0068181E"/>
    <w:rsid w:val="006845E9"/>
    <w:rsid w:val="007043F5"/>
    <w:rsid w:val="00712947"/>
    <w:rsid w:val="007343C1"/>
    <w:rsid w:val="00755699"/>
    <w:rsid w:val="0077707F"/>
    <w:rsid w:val="00794D2A"/>
    <w:rsid w:val="007A0AAD"/>
    <w:rsid w:val="007A54DB"/>
    <w:rsid w:val="007B1B74"/>
    <w:rsid w:val="007B49DF"/>
    <w:rsid w:val="007E1C44"/>
    <w:rsid w:val="007E1C5B"/>
    <w:rsid w:val="007E26EF"/>
    <w:rsid w:val="007F1DCA"/>
    <w:rsid w:val="007F7AFF"/>
    <w:rsid w:val="00801B10"/>
    <w:rsid w:val="0080706F"/>
    <w:rsid w:val="00833859"/>
    <w:rsid w:val="008523D4"/>
    <w:rsid w:val="0085274D"/>
    <w:rsid w:val="00883FB9"/>
    <w:rsid w:val="00894995"/>
    <w:rsid w:val="008A10B9"/>
    <w:rsid w:val="008A314B"/>
    <w:rsid w:val="008C6A46"/>
    <w:rsid w:val="008D1013"/>
    <w:rsid w:val="008D309C"/>
    <w:rsid w:val="0091484C"/>
    <w:rsid w:val="00947506"/>
    <w:rsid w:val="00960F40"/>
    <w:rsid w:val="00961BFA"/>
    <w:rsid w:val="0097631B"/>
    <w:rsid w:val="00994D5F"/>
    <w:rsid w:val="009B473B"/>
    <w:rsid w:val="009C1FDE"/>
    <w:rsid w:val="009C4AAE"/>
    <w:rsid w:val="009D52A0"/>
    <w:rsid w:val="009D7070"/>
    <w:rsid w:val="009E71BC"/>
    <w:rsid w:val="009F1617"/>
    <w:rsid w:val="009F2C15"/>
    <w:rsid w:val="00A11F81"/>
    <w:rsid w:val="00A14BEC"/>
    <w:rsid w:val="00A3383B"/>
    <w:rsid w:val="00A3497E"/>
    <w:rsid w:val="00A70646"/>
    <w:rsid w:val="00A75147"/>
    <w:rsid w:val="00A86126"/>
    <w:rsid w:val="00AC397D"/>
    <w:rsid w:val="00AC5344"/>
    <w:rsid w:val="00AD431D"/>
    <w:rsid w:val="00AD51D3"/>
    <w:rsid w:val="00AD56C1"/>
    <w:rsid w:val="00AE2456"/>
    <w:rsid w:val="00AF7437"/>
    <w:rsid w:val="00B014CD"/>
    <w:rsid w:val="00B426CA"/>
    <w:rsid w:val="00BC524C"/>
    <w:rsid w:val="00BF0FD3"/>
    <w:rsid w:val="00C25473"/>
    <w:rsid w:val="00C34E62"/>
    <w:rsid w:val="00C4561D"/>
    <w:rsid w:val="00C71E28"/>
    <w:rsid w:val="00C75318"/>
    <w:rsid w:val="00CA7F77"/>
    <w:rsid w:val="00CB3768"/>
    <w:rsid w:val="00CB5479"/>
    <w:rsid w:val="00CE3606"/>
    <w:rsid w:val="00CF315D"/>
    <w:rsid w:val="00D063AB"/>
    <w:rsid w:val="00D12752"/>
    <w:rsid w:val="00D25E86"/>
    <w:rsid w:val="00D43D74"/>
    <w:rsid w:val="00D46AB0"/>
    <w:rsid w:val="00D50BF5"/>
    <w:rsid w:val="00D63E67"/>
    <w:rsid w:val="00D7031E"/>
    <w:rsid w:val="00D92EC5"/>
    <w:rsid w:val="00DB05CC"/>
    <w:rsid w:val="00DC1F71"/>
    <w:rsid w:val="00DD1125"/>
    <w:rsid w:val="00DF03FB"/>
    <w:rsid w:val="00E462A5"/>
    <w:rsid w:val="00E6520A"/>
    <w:rsid w:val="00E65AA3"/>
    <w:rsid w:val="00E84018"/>
    <w:rsid w:val="00EA1406"/>
    <w:rsid w:val="00EA1FF0"/>
    <w:rsid w:val="00EA7F60"/>
    <w:rsid w:val="00F30928"/>
    <w:rsid w:val="00F3448E"/>
    <w:rsid w:val="00F46EB0"/>
    <w:rsid w:val="00F57572"/>
    <w:rsid w:val="00F64833"/>
    <w:rsid w:val="00F949B6"/>
    <w:rsid w:val="00F97085"/>
    <w:rsid w:val="00FA7335"/>
    <w:rsid w:val="00FD4486"/>
    <w:rsid w:val="00FF18C7"/>
    <w:rsid w:val="0E6697AC"/>
    <w:rsid w:val="18E24DAD"/>
    <w:rsid w:val="1AE6468B"/>
    <w:rsid w:val="1B44F31E"/>
    <w:rsid w:val="1B66F486"/>
    <w:rsid w:val="1B77BB3E"/>
    <w:rsid w:val="1CD1A31D"/>
    <w:rsid w:val="1F8D4B78"/>
    <w:rsid w:val="200943DF"/>
    <w:rsid w:val="204AB50D"/>
    <w:rsid w:val="20AF0E23"/>
    <w:rsid w:val="24F4AE6F"/>
    <w:rsid w:val="29B40A30"/>
    <w:rsid w:val="2B57DC7B"/>
    <w:rsid w:val="2D8B47D5"/>
    <w:rsid w:val="335E9F2D"/>
    <w:rsid w:val="335EF5F1"/>
    <w:rsid w:val="391D0D91"/>
    <w:rsid w:val="3AB8DDF2"/>
    <w:rsid w:val="3E978778"/>
    <w:rsid w:val="403AD8DF"/>
    <w:rsid w:val="4533D004"/>
    <w:rsid w:val="4640D01A"/>
    <w:rsid w:val="486B70C6"/>
    <w:rsid w:val="4C72BFA3"/>
    <w:rsid w:val="4FC1B27A"/>
    <w:rsid w:val="51E93603"/>
    <w:rsid w:val="55F19735"/>
    <w:rsid w:val="562848DE"/>
    <w:rsid w:val="57CB9A45"/>
    <w:rsid w:val="67BD5A32"/>
    <w:rsid w:val="6A42010B"/>
    <w:rsid w:val="6F5C5BAB"/>
    <w:rsid w:val="74B9B9FB"/>
    <w:rsid w:val="761E4AC9"/>
    <w:rsid w:val="7BE7B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31C9F"/>
  <w15:chartTrackingRefBased/>
  <w15:docId w15:val="{16651D1D-9B4A-4798-A479-7D89DC93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D2A"/>
    <w:pPr>
      <w:ind w:left="720"/>
      <w:contextualSpacing/>
    </w:pPr>
  </w:style>
  <w:style w:type="table" w:styleId="TableGrid">
    <w:name w:val="Table Grid"/>
    <w:basedOn w:val="TableNormal"/>
    <w:uiPriority w:val="39"/>
    <w:rsid w:val="007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D2A"/>
    <w:rPr>
      <w:color w:val="0000FF"/>
      <w:u w:val="single"/>
    </w:rPr>
  </w:style>
  <w:style w:type="character" w:customStyle="1" w:styleId="cf01">
    <w:name w:val="cf01"/>
    <w:basedOn w:val="DefaultParagraphFont"/>
    <w:rsid w:val="00794D2A"/>
    <w:rPr>
      <w:rFonts w:ascii="Segoe UI" w:hAnsi="Segoe UI" w:cs="Segoe UI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FA7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33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335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4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D7070"/>
  </w:style>
  <w:style w:type="paragraph" w:customStyle="1" w:styleId="paragraph">
    <w:name w:val="paragraph"/>
    <w:basedOn w:val="Normal"/>
    <w:rsid w:val="009C4AAE"/>
    <w:pPr>
      <w:spacing w:before="100" w:beforeAutospacing="1" w:after="100" w:afterAutospacing="1"/>
    </w:pPr>
    <w:rPr>
      <w:rFonts w:eastAsia="Times New Roman"/>
      <w:lang w:eastAsia="lv-LV"/>
    </w:rPr>
  </w:style>
  <w:style w:type="character" w:customStyle="1" w:styleId="normaltextrun">
    <w:name w:val="normaltextrun"/>
    <w:basedOn w:val="DefaultParagraphFont"/>
    <w:rsid w:val="009C4AAE"/>
  </w:style>
  <w:style w:type="character" w:customStyle="1" w:styleId="eop">
    <w:name w:val="eop"/>
    <w:basedOn w:val="DefaultParagraphFont"/>
    <w:rsid w:val="009C4AAE"/>
  </w:style>
  <w:style w:type="character" w:styleId="Strong">
    <w:name w:val="Strong"/>
    <w:basedOn w:val="DefaultParagraphFont"/>
    <w:uiPriority w:val="22"/>
    <w:qFormat/>
    <w:rsid w:val="003E30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2F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F1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F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F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6E02-00E7-4A67-B11A-C9F7A9FB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4604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Lihovecka</dc:creator>
  <cp:keywords/>
  <dc:description/>
  <cp:lastModifiedBy>Anna Ziemele</cp:lastModifiedBy>
  <cp:revision>13</cp:revision>
  <cp:lastPrinted>2024-04-22T06:45:00Z</cp:lastPrinted>
  <dcterms:created xsi:type="dcterms:W3CDTF">2024-04-22T10:43:00Z</dcterms:created>
  <dcterms:modified xsi:type="dcterms:W3CDTF">2025-02-06T09:06:00Z</dcterms:modified>
</cp:coreProperties>
</file>