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2639DD25" w:rsidR="002C35F4" w:rsidRDefault="008D5F7F" w:rsidP="002C35F4">
      <w:pPr>
        <w:spacing w:after="0" w:line="240" w:lineRule="auto"/>
        <w:rPr>
          <w:b/>
          <w:bCs/>
        </w:rPr>
      </w:pPr>
      <w:r>
        <w:rPr>
          <w:b/>
          <w:bCs/>
        </w:rPr>
        <w:t>08.01</w:t>
      </w:r>
      <w:r w:rsidR="00335C8D">
        <w:rPr>
          <w:b/>
          <w:bCs/>
        </w:rPr>
        <w:t>.202</w:t>
      </w:r>
      <w:r>
        <w:rPr>
          <w:b/>
          <w:bCs/>
        </w:rPr>
        <w:t>5</w:t>
      </w:r>
      <w:r w:rsidR="00BF7895">
        <w:rPr>
          <w:b/>
          <w:bCs/>
        </w:rPr>
        <w:t>(</w:t>
      </w:r>
      <w:r w:rsidR="002B46DF">
        <w:rPr>
          <w:b/>
          <w:bCs/>
        </w:rPr>
        <w:t>2</w:t>
      </w:r>
      <w:r w:rsidR="00BF7895">
        <w:rPr>
          <w:b/>
          <w:bCs/>
        </w:rPr>
        <w:t>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8815964" w14:textId="323D4EF6" w:rsidR="008D5F7F" w:rsidRDefault="002B46DF" w:rsidP="00CF744E">
      <w:pPr>
        <w:spacing w:after="0" w:line="240" w:lineRule="auto"/>
      </w:pPr>
      <w:r w:rsidRPr="002B46DF">
        <w:t xml:space="preserve">Seminārs par slimnīcu </w:t>
      </w:r>
      <w:proofErr w:type="spellStart"/>
      <w:r w:rsidRPr="002B46DF">
        <w:t>digitalizāciju</w:t>
      </w:r>
      <w:proofErr w:type="spellEnd"/>
      <w:r w:rsidRPr="002B46DF">
        <w:t xml:space="preserve"> 16.01.2025</w:t>
      </w:r>
      <w:r w:rsidR="008D5F7F" w:rsidRPr="008D5F7F">
        <w:t xml:space="preserve"> </w:t>
      </w:r>
    </w:p>
    <w:p w14:paraId="1FB83791" w14:textId="77777777" w:rsidR="008D5F7F" w:rsidRDefault="008D5F7F" w:rsidP="00CF744E">
      <w:pPr>
        <w:spacing w:after="0" w:line="240" w:lineRule="auto"/>
      </w:pPr>
    </w:p>
    <w:p w14:paraId="4979EB97" w14:textId="154F568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94EAE21" w14:textId="77777777" w:rsidR="002B46DF" w:rsidRPr="002B46DF" w:rsidRDefault="002B46DF" w:rsidP="002B46DF">
      <w:pPr>
        <w:jc w:val="both"/>
      </w:pPr>
      <w:r w:rsidRPr="002B46DF">
        <w:t xml:space="preserve">Nacionālais veselības dienests aicina slimnīcu pārstāvjus </w:t>
      </w:r>
      <w:proofErr w:type="spellStart"/>
      <w:r w:rsidRPr="002B46DF">
        <w:t>digitalizācijas</w:t>
      </w:r>
      <w:proofErr w:type="spellEnd"/>
      <w:r w:rsidRPr="002B46DF">
        <w:t xml:space="preserve"> jautājumos un slimnīcu IS izstrādātāju/operatoru (integratoru) pārstāvjus  uz tiešsaistes semināru par slimnīcu </w:t>
      </w:r>
      <w:proofErr w:type="spellStart"/>
      <w:r w:rsidRPr="002B46DF">
        <w:t>digitalizāciju</w:t>
      </w:r>
      <w:proofErr w:type="spellEnd"/>
      <w:r w:rsidRPr="002B46DF">
        <w:t xml:space="preserve"> </w:t>
      </w:r>
      <w:r w:rsidRPr="002B46DF">
        <w:rPr>
          <w:b/>
          <w:bCs/>
        </w:rPr>
        <w:t>2025.gada 16.janvārī plkst.10.00-11.30</w:t>
      </w:r>
    </w:p>
    <w:p w14:paraId="584A7E7E" w14:textId="6FB86BBB" w:rsidR="002B46DF" w:rsidRPr="002B46DF" w:rsidRDefault="002B46DF" w:rsidP="002B46DF">
      <w:pPr>
        <w:jc w:val="both"/>
      </w:pPr>
      <w:r w:rsidRPr="002B46DF">
        <w:t> Izskatāmie jautājumi:</w:t>
      </w:r>
    </w:p>
    <w:p w14:paraId="3CE39698" w14:textId="77777777" w:rsidR="002B46DF" w:rsidRPr="002B46DF" w:rsidRDefault="002B46DF" w:rsidP="002B46DF">
      <w:pPr>
        <w:jc w:val="both"/>
      </w:pPr>
      <w:r w:rsidRPr="002B46DF">
        <w:t xml:space="preserve">1. Normatīvā regulējumā noteiktās </w:t>
      </w:r>
      <w:proofErr w:type="spellStart"/>
      <w:r w:rsidRPr="002B46DF">
        <w:t>digitalizācijas</w:t>
      </w:r>
      <w:proofErr w:type="spellEnd"/>
      <w:r w:rsidRPr="002B46DF">
        <w:t xml:space="preserve"> prasības slimnīcām – Līga Gaigala, Pakalpojumu pārvaldības nodaļas vadītāja</w:t>
      </w:r>
    </w:p>
    <w:p w14:paraId="02151180" w14:textId="77777777" w:rsidR="002B46DF" w:rsidRPr="002B46DF" w:rsidRDefault="002B46DF" w:rsidP="002B46DF">
      <w:pPr>
        <w:jc w:val="both"/>
      </w:pPr>
      <w:r w:rsidRPr="002B46DF">
        <w:t>2. Pieejamie integrācijas risinājumi un sadarbības principi  slimnīcu IS operatoriem – Aleksandra Kozlova, Pakalpojumu pārvaldības nodaļas vadītājas vietniece</w:t>
      </w:r>
    </w:p>
    <w:p w14:paraId="7D4D0B87" w14:textId="77777777" w:rsidR="002B46DF" w:rsidRPr="002B46DF" w:rsidRDefault="002B46DF" w:rsidP="002B46DF">
      <w:pPr>
        <w:jc w:val="both"/>
      </w:pPr>
      <w:r w:rsidRPr="002B46DF">
        <w:t xml:space="preserve">3. Slimnīcu </w:t>
      </w:r>
      <w:proofErr w:type="spellStart"/>
      <w:r w:rsidRPr="002B46DF">
        <w:t>digitalizācijas</w:t>
      </w:r>
      <w:proofErr w:type="spellEnd"/>
      <w:r w:rsidRPr="002B46DF">
        <w:t xml:space="preserve"> plānotie uzraudzības mehānismi – Diāna Labane, Kontroles un uzraudzības departamenta direktore</w:t>
      </w:r>
    </w:p>
    <w:p w14:paraId="0FC02472" w14:textId="77777777" w:rsidR="002B46DF" w:rsidRPr="002B46DF" w:rsidRDefault="002B46DF" w:rsidP="002B46DF">
      <w:pPr>
        <w:jc w:val="both"/>
      </w:pPr>
      <w:r w:rsidRPr="002B46DF">
        <w:t>4. Diskusijas, atbildes uz jautājumiem</w:t>
      </w:r>
    </w:p>
    <w:p w14:paraId="782EC552" w14:textId="77777777" w:rsidR="002B46DF" w:rsidRPr="002B46DF" w:rsidRDefault="002B46DF" w:rsidP="002B46DF">
      <w:pPr>
        <w:jc w:val="both"/>
      </w:pPr>
      <w:r w:rsidRPr="002B46DF">
        <w:t xml:space="preserve">Lūdzam jautājumus iesūtīt līdz 2025.gada 10.janvārim uz e-pastu </w:t>
      </w:r>
      <w:hyperlink r:id="rId8" w:tgtFrame="_blank" w:tooltip="mailto:zane.vitola@vmnvd.gov.lv" w:history="1">
        <w:r w:rsidRPr="002B46DF">
          <w:rPr>
            <w:rStyle w:val="Hyperlink"/>
          </w:rPr>
          <w:t>zane.vitola@vmnvd.gov.lv</w:t>
        </w:r>
      </w:hyperlink>
    </w:p>
    <w:p w14:paraId="5E0CC2A2" w14:textId="4CE1A205" w:rsidR="00B77C0E" w:rsidRPr="00191D5D" w:rsidRDefault="00B77C0E" w:rsidP="006B33B6">
      <w:pPr>
        <w:jc w:val="both"/>
        <w:rPr>
          <w:rFonts w:cstheme="minorHAnsi"/>
        </w:rPr>
      </w:pP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9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31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7CF0"/>
    <w:rsid w:val="001B1BDA"/>
    <w:rsid w:val="001C0B3E"/>
    <w:rsid w:val="001D61FC"/>
    <w:rsid w:val="001E15BA"/>
    <w:rsid w:val="001E16D9"/>
    <w:rsid w:val="002215B2"/>
    <w:rsid w:val="002B46DF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B33B6"/>
    <w:rsid w:val="006D35D3"/>
    <w:rsid w:val="006D37BE"/>
    <w:rsid w:val="006E1BC3"/>
    <w:rsid w:val="006E22B6"/>
    <w:rsid w:val="006F0546"/>
    <w:rsid w:val="00712CFD"/>
    <w:rsid w:val="0071736A"/>
    <w:rsid w:val="007C1832"/>
    <w:rsid w:val="007D2351"/>
    <w:rsid w:val="008137AF"/>
    <w:rsid w:val="008156AF"/>
    <w:rsid w:val="0083168F"/>
    <w:rsid w:val="008339D0"/>
    <w:rsid w:val="00871A3D"/>
    <w:rsid w:val="00886BDC"/>
    <w:rsid w:val="00893247"/>
    <w:rsid w:val="00894A57"/>
    <w:rsid w:val="008D5F7F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BF7895"/>
    <w:rsid w:val="00C07F9B"/>
    <w:rsid w:val="00C11AFF"/>
    <w:rsid w:val="00C377F5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e.vitola@vmnvd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2025-01-15T12:58:00Z</dcterms:created>
  <dcterms:modified xsi:type="dcterms:W3CDTF">2025-01-15T12:58:00Z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