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CDE6A" w14:textId="1B537879" w:rsidR="00DB19FC" w:rsidRPr="00A712D2" w:rsidRDefault="00E20AFC" w:rsidP="00DB19FC">
      <w:pPr>
        <w:rPr>
          <w:rFonts w:cs="Calibri"/>
          <w:b/>
          <w:bCs/>
        </w:rPr>
      </w:pPr>
      <w:r>
        <w:rPr>
          <w:rFonts w:cs="Calibri"/>
          <w:b/>
          <w:bCs/>
        </w:rPr>
        <w:t>0</w:t>
      </w:r>
      <w:r w:rsidR="00B94B12">
        <w:rPr>
          <w:rFonts w:cs="Calibri"/>
          <w:b/>
          <w:bCs/>
        </w:rPr>
        <w:t>9</w:t>
      </w:r>
      <w:r>
        <w:rPr>
          <w:rFonts w:cs="Calibri"/>
          <w:b/>
          <w:bCs/>
        </w:rPr>
        <w:t>.12</w:t>
      </w:r>
      <w:r w:rsidR="00B065BF" w:rsidRPr="00A712D2">
        <w:rPr>
          <w:rFonts w:cs="Calibri"/>
          <w:b/>
          <w:bCs/>
        </w:rPr>
        <w:t>.2025</w:t>
      </w:r>
    </w:p>
    <w:p w14:paraId="49C57E47" w14:textId="77777777" w:rsidR="0097747B" w:rsidRDefault="0097747B" w:rsidP="00FB16C8">
      <w:pPr>
        <w:rPr>
          <w:rFonts w:cs="Calibri"/>
        </w:rPr>
      </w:pPr>
      <w:r w:rsidRPr="00A712D2">
        <w:rPr>
          <w:rFonts w:cs="Calibri"/>
          <w:b/>
          <w:bCs/>
        </w:rPr>
        <w:t>E-pasta nosaukums</w:t>
      </w:r>
      <w:r w:rsidRPr="00FB16C8">
        <w:rPr>
          <w:rFonts w:cs="Calibri"/>
        </w:rPr>
        <w:t xml:space="preserve"> </w:t>
      </w:r>
    </w:p>
    <w:p w14:paraId="1BF18EF6" w14:textId="77777777" w:rsidR="00174EDB" w:rsidRPr="00174EDB" w:rsidRDefault="00174EDB" w:rsidP="00174EDB">
      <w:r w:rsidRPr="00174EDB">
        <w:t>Aicinājums sniegt viedokli par jauno Oftalmoloģijas pakalpojumu sniedzēju atlasi</w:t>
      </w:r>
    </w:p>
    <w:p w14:paraId="23FD7B68" w14:textId="77777777" w:rsidR="00E20AFC" w:rsidRDefault="00E20AFC" w:rsidP="00F97A82">
      <w:pPr>
        <w:rPr>
          <w:rFonts w:cs="Calibri"/>
          <w:b/>
          <w:bCs/>
        </w:rPr>
      </w:pPr>
    </w:p>
    <w:p w14:paraId="5A9F8A4D" w14:textId="073F571C" w:rsidR="00F97A82" w:rsidRDefault="00F97A82" w:rsidP="00F97A82">
      <w:pPr>
        <w:rPr>
          <w:rFonts w:cs="Calibri"/>
          <w:b/>
          <w:bCs/>
        </w:rPr>
      </w:pPr>
      <w:r w:rsidRPr="002275D6">
        <w:rPr>
          <w:rFonts w:cs="Calibri"/>
          <w:b/>
          <w:bCs/>
        </w:rPr>
        <w:t>E-pasta teksts</w:t>
      </w:r>
    </w:p>
    <w:p w14:paraId="2234EE11" w14:textId="77777777" w:rsidR="00174EDB" w:rsidRPr="00174EDB" w:rsidRDefault="00174EDB" w:rsidP="00174EDB">
      <w:pPr>
        <w:jc w:val="both"/>
      </w:pPr>
      <w:r w:rsidRPr="00174EDB">
        <w:t>Labdien!</w:t>
      </w:r>
    </w:p>
    <w:p w14:paraId="639DC4DC" w14:textId="1D9846C4" w:rsidR="00174EDB" w:rsidRPr="00174EDB" w:rsidRDefault="00174EDB" w:rsidP="00174EDB">
      <w:pPr>
        <w:jc w:val="both"/>
      </w:pPr>
    </w:p>
    <w:p w14:paraId="38336FCD" w14:textId="1DA85EBC" w:rsidR="00174EDB" w:rsidRPr="00174EDB" w:rsidRDefault="00174EDB" w:rsidP="00174EDB">
      <w:pPr>
        <w:jc w:val="both"/>
      </w:pPr>
      <w:r w:rsidRPr="00174EDB">
        <w:t>Nacionālais veselības dienests ir izstrādājis jauno pacientu vajadzībās balstītas atlases nolikumu Oftalmoloģijas pakalpojumu sniedzējiem, kas paredz uzlabot pakalpojumu pieejamību un kvalitāti, kā arī nodrošināt vienotus un caurskatāmus atlases kritērijus.</w:t>
      </w:r>
    </w:p>
    <w:p w14:paraId="5A1694F1" w14:textId="446FFAAF" w:rsidR="00174EDB" w:rsidRPr="00174EDB" w:rsidRDefault="00174EDB" w:rsidP="00174EDB">
      <w:pPr>
        <w:jc w:val="both"/>
      </w:pPr>
      <w:r w:rsidRPr="00174EDB">
        <w:t>Jaunā atlase būs jauns sākums visiem pakalpojumu sniedzējiem, arī tiem, kuri šobrīd ir līgumattiecībās ar NVD. Lai varētu pretendēt uz valsts apmaksāta pakalpojuma sniegšanu no 2026. gada 1.jūlija, visiem pakalpojuma sniedzējiem būs jāpiesakās atlasei no jauna, tādēļ aicinām savlaicīgi iepazīties ar atlases nolikumu un izteikt viedokli.</w:t>
      </w:r>
    </w:p>
    <w:p w14:paraId="2F5CD29E" w14:textId="77777777" w:rsidR="00174EDB" w:rsidRPr="00174EDB" w:rsidRDefault="00174EDB" w:rsidP="00174EDB">
      <w:pPr>
        <w:jc w:val="both"/>
      </w:pPr>
      <w:r w:rsidRPr="00174EDB">
        <w:t>Atlases nolikums pieejams šeit: </w:t>
      </w:r>
      <w:hyperlink r:id="rId4" w:tooltip="https://www.vmnvd.gov.lv/lv/apspriede-par-oftalmologijas-pakalpojumu-sniedzeju-atlasi" w:history="1">
        <w:r w:rsidRPr="00174EDB">
          <w:t>https://www.vmnvd.gov.lv/lv/apspriede-par-oftalmologijas-pakalpojumu-sniedzeju-atlasi</w:t>
        </w:r>
      </w:hyperlink>
    </w:p>
    <w:p w14:paraId="48DCBC7F" w14:textId="352D47B2" w:rsidR="00174EDB" w:rsidRPr="00174EDB" w:rsidRDefault="00174EDB" w:rsidP="00174EDB">
      <w:pPr>
        <w:jc w:val="both"/>
      </w:pPr>
      <w:r w:rsidRPr="00174EDB">
        <w:t>Komentārus un priekšlikumus gaidīsim līdz 2025. gada 23. decembrim uz e-pastu: </w:t>
      </w:r>
      <w:hyperlink r:id="rId5" w:tooltip="mailto:kristine.grase@vmnvd.gov.lv" w:history="1">
        <w:r w:rsidRPr="00174EDB">
          <w:t>kristine.grase@vmnvd.gov.lv</w:t>
        </w:r>
      </w:hyperlink>
    </w:p>
    <w:p w14:paraId="1FB353BB" w14:textId="7A71F4E6" w:rsidR="00174EDB" w:rsidRPr="00174EDB" w:rsidRDefault="00174EDB" w:rsidP="00174EDB">
      <w:pPr>
        <w:jc w:val="both"/>
      </w:pPr>
      <w:r w:rsidRPr="00174EDB">
        <w:t>Jauno Oftalmoloģijas pakalpojumu sniedzēju atlasi pēc visu saņemto komentāru izvērtēšanas plānots izsludināt 2026. gada janvārī.</w:t>
      </w:r>
    </w:p>
    <w:p w14:paraId="3D9FE594" w14:textId="77777777" w:rsidR="00174EDB" w:rsidRPr="00174EDB" w:rsidRDefault="00174EDB" w:rsidP="00174EDB">
      <w:pPr>
        <w:jc w:val="both"/>
      </w:pPr>
      <w:r w:rsidRPr="00174EDB">
        <w:t>Augsti novērtējam Jūsu iesaisti un profesionālo skatījumu, kas palīdz pilnveidot atlases nolikumu atbilstoši nozaru un pacientu vajadzībām.</w:t>
      </w:r>
    </w:p>
    <w:p w14:paraId="3A3744E5" w14:textId="3BEC21C5" w:rsidR="00174EDB" w:rsidRPr="00174EDB" w:rsidRDefault="00174EDB" w:rsidP="00174EDB">
      <w:pPr>
        <w:jc w:val="both"/>
      </w:pPr>
    </w:p>
    <w:p w14:paraId="755ACEC5" w14:textId="77777777" w:rsidR="00174EDB" w:rsidRPr="00174EDB" w:rsidRDefault="00174EDB" w:rsidP="00174EDB">
      <w:pPr>
        <w:jc w:val="both"/>
      </w:pPr>
      <w:r w:rsidRPr="00174EDB">
        <w:t>Ar cieņu</w:t>
      </w:r>
    </w:p>
    <w:p w14:paraId="37BB43A5" w14:textId="77777777" w:rsidR="00174EDB" w:rsidRPr="00174EDB" w:rsidRDefault="00174EDB" w:rsidP="00174EDB">
      <w:pPr>
        <w:jc w:val="both"/>
      </w:pPr>
      <w:r w:rsidRPr="00174EDB">
        <w:t>Nacionālais veselības dienests</w:t>
      </w:r>
    </w:p>
    <w:p w14:paraId="7B45751C" w14:textId="77777777" w:rsidR="003B3773" w:rsidRPr="003B3773" w:rsidRDefault="003B3773" w:rsidP="00136B2D">
      <w:pPr>
        <w:rPr>
          <w:rFonts w:cs="Calibri"/>
          <w:b/>
          <w:bCs/>
        </w:rPr>
      </w:pPr>
    </w:p>
    <w:sectPr w:rsidR="003B3773" w:rsidRPr="003B377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9FC"/>
    <w:rsid w:val="00015225"/>
    <w:rsid w:val="000E36E8"/>
    <w:rsid w:val="000F5169"/>
    <w:rsid w:val="00136B2D"/>
    <w:rsid w:val="001708DA"/>
    <w:rsid w:val="00174EDB"/>
    <w:rsid w:val="0017523E"/>
    <w:rsid w:val="001C0CFA"/>
    <w:rsid w:val="00213A90"/>
    <w:rsid w:val="002A4319"/>
    <w:rsid w:val="00380B19"/>
    <w:rsid w:val="00380EC9"/>
    <w:rsid w:val="003B3773"/>
    <w:rsid w:val="00517376"/>
    <w:rsid w:val="005B6751"/>
    <w:rsid w:val="005F20E5"/>
    <w:rsid w:val="007314AA"/>
    <w:rsid w:val="007A0FFA"/>
    <w:rsid w:val="00846D95"/>
    <w:rsid w:val="00847171"/>
    <w:rsid w:val="009624AE"/>
    <w:rsid w:val="0097747B"/>
    <w:rsid w:val="00A70919"/>
    <w:rsid w:val="00A712D2"/>
    <w:rsid w:val="00B065BF"/>
    <w:rsid w:val="00B35FA4"/>
    <w:rsid w:val="00B94B12"/>
    <w:rsid w:val="00C04DD2"/>
    <w:rsid w:val="00C10DFB"/>
    <w:rsid w:val="00C56C93"/>
    <w:rsid w:val="00C72897"/>
    <w:rsid w:val="00D05A9B"/>
    <w:rsid w:val="00D461B3"/>
    <w:rsid w:val="00D95CD7"/>
    <w:rsid w:val="00DB19FC"/>
    <w:rsid w:val="00E20AFC"/>
    <w:rsid w:val="00F048AD"/>
    <w:rsid w:val="00F2489D"/>
    <w:rsid w:val="00F460DD"/>
    <w:rsid w:val="00F97A82"/>
    <w:rsid w:val="00FB16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0DD4"/>
  <w15:chartTrackingRefBased/>
  <w15:docId w15:val="{9B85492F-A796-41CA-81DF-0FB6AB37C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19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19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19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19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19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19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19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19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19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9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19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19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19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19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19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19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19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19FC"/>
    <w:rPr>
      <w:rFonts w:eastAsiaTheme="majorEastAsia" w:cstheme="majorBidi"/>
      <w:color w:val="272727" w:themeColor="text1" w:themeTint="D8"/>
    </w:rPr>
  </w:style>
  <w:style w:type="paragraph" w:styleId="Title">
    <w:name w:val="Title"/>
    <w:basedOn w:val="Normal"/>
    <w:next w:val="Normal"/>
    <w:link w:val="TitleChar"/>
    <w:uiPriority w:val="10"/>
    <w:qFormat/>
    <w:rsid w:val="00DB19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9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19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19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19FC"/>
    <w:pPr>
      <w:spacing w:before="160"/>
      <w:jc w:val="center"/>
    </w:pPr>
    <w:rPr>
      <w:i/>
      <w:iCs/>
      <w:color w:val="404040" w:themeColor="text1" w:themeTint="BF"/>
    </w:rPr>
  </w:style>
  <w:style w:type="character" w:customStyle="1" w:styleId="QuoteChar">
    <w:name w:val="Quote Char"/>
    <w:basedOn w:val="DefaultParagraphFont"/>
    <w:link w:val="Quote"/>
    <w:uiPriority w:val="29"/>
    <w:rsid w:val="00DB19FC"/>
    <w:rPr>
      <w:i/>
      <w:iCs/>
      <w:color w:val="404040" w:themeColor="text1" w:themeTint="BF"/>
    </w:rPr>
  </w:style>
  <w:style w:type="paragraph" w:styleId="ListParagraph">
    <w:name w:val="List Paragraph"/>
    <w:basedOn w:val="Normal"/>
    <w:uiPriority w:val="34"/>
    <w:qFormat/>
    <w:rsid w:val="00DB19FC"/>
    <w:pPr>
      <w:ind w:left="720"/>
      <w:contextualSpacing/>
    </w:pPr>
  </w:style>
  <w:style w:type="character" w:styleId="IntenseEmphasis">
    <w:name w:val="Intense Emphasis"/>
    <w:basedOn w:val="DefaultParagraphFont"/>
    <w:uiPriority w:val="21"/>
    <w:qFormat/>
    <w:rsid w:val="00DB19FC"/>
    <w:rPr>
      <w:i/>
      <w:iCs/>
      <w:color w:val="0F4761" w:themeColor="accent1" w:themeShade="BF"/>
    </w:rPr>
  </w:style>
  <w:style w:type="paragraph" w:styleId="IntenseQuote">
    <w:name w:val="Intense Quote"/>
    <w:basedOn w:val="Normal"/>
    <w:next w:val="Normal"/>
    <w:link w:val="IntenseQuoteChar"/>
    <w:uiPriority w:val="30"/>
    <w:qFormat/>
    <w:rsid w:val="00DB19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19FC"/>
    <w:rPr>
      <w:i/>
      <w:iCs/>
      <w:color w:val="0F4761" w:themeColor="accent1" w:themeShade="BF"/>
    </w:rPr>
  </w:style>
  <w:style w:type="character" w:styleId="IntenseReference">
    <w:name w:val="Intense Reference"/>
    <w:basedOn w:val="DefaultParagraphFont"/>
    <w:uiPriority w:val="32"/>
    <w:qFormat/>
    <w:rsid w:val="00DB19FC"/>
    <w:rPr>
      <w:b/>
      <w:bCs/>
      <w:smallCaps/>
      <w:color w:val="0F4761" w:themeColor="accent1" w:themeShade="BF"/>
      <w:spacing w:val="5"/>
    </w:rPr>
  </w:style>
  <w:style w:type="character" w:styleId="Hyperlink">
    <w:name w:val="Hyperlink"/>
    <w:basedOn w:val="DefaultParagraphFont"/>
    <w:uiPriority w:val="99"/>
    <w:unhideWhenUsed/>
    <w:rsid w:val="00DB19FC"/>
    <w:rPr>
      <w:color w:val="467886" w:themeColor="hyperlink"/>
      <w:u w:val="single"/>
    </w:rPr>
  </w:style>
  <w:style w:type="character" w:styleId="UnresolvedMention">
    <w:name w:val="Unresolved Mention"/>
    <w:basedOn w:val="DefaultParagraphFont"/>
    <w:uiPriority w:val="99"/>
    <w:semiHidden/>
    <w:unhideWhenUsed/>
    <w:rsid w:val="00DB19FC"/>
    <w:rPr>
      <w:color w:val="605E5C"/>
      <w:shd w:val="clear" w:color="auto" w:fill="E1DFDD"/>
    </w:rPr>
  </w:style>
  <w:style w:type="paragraph" w:styleId="Header">
    <w:name w:val="header"/>
    <w:basedOn w:val="Normal"/>
    <w:link w:val="HeaderChar"/>
    <w:rsid w:val="000F5169"/>
    <w:pPr>
      <w:tabs>
        <w:tab w:val="center" w:pos="4320"/>
        <w:tab w:val="right" w:pos="8640"/>
      </w:tabs>
      <w:spacing w:after="0" w:line="240" w:lineRule="auto"/>
    </w:pPr>
    <w:rPr>
      <w:rFonts w:ascii="Arial" w:eastAsia="Times New Roman" w:hAnsi="Arial" w:cs="Times New Roman"/>
      <w:kern w:val="0"/>
      <w:sz w:val="24"/>
      <w:szCs w:val="20"/>
      <w14:ligatures w14:val="none"/>
    </w:rPr>
  </w:style>
  <w:style w:type="character" w:customStyle="1" w:styleId="HeaderChar">
    <w:name w:val="Header Char"/>
    <w:basedOn w:val="DefaultParagraphFont"/>
    <w:link w:val="Header"/>
    <w:rsid w:val="000F5169"/>
    <w:rPr>
      <w:rFonts w:ascii="Arial" w:eastAsia="Times New Roman"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ristine.grase@vmnvd.gov.lv" TargetMode="External"/><Relationship Id="rId4" Type="http://schemas.openxmlformats.org/officeDocument/2006/relationships/hyperlink" Target="https://www.vmnvd.gov.lv/lv/apspriede-par-oftalmologijas-pakalpojumu-sniedzeju-atl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988</Words>
  <Characters>564</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Ildze Liepiņa</dc:creator>
  <cp:keywords/>
  <dc:description/>
  <cp:lastModifiedBy>Dace Kolāte</cp:lastModifiedBy>
  <cp:revision>2</cp:revision>
  <dcterms:created xsi:type="dcterms:W3CDTF">2025-12-10T12:57:00Z</dcterms:created>
  <dcterms:modified xsi:type="dcterms:W3CDTF">2025-12-10T12:57:00Z</dcterms:modified>
</cp:coreProperties>
</file>