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99521" w14:textId="62AD54F1" w:rsidR="004E217C" w:rsidRPr="004E217C" w:rsidRDefault="004E217C" w:rsidP="004E217C">
      <w:pPr>
        <w:pStyle w:val="xisselectedend"/>
        <w:jc w:val="both"/>
        <w:rPr>
          <w:b/>
          <w:bCs/>
        </w:rPr>
      </w:pPr>
      <w:r w:rsidRPr="004E217C">
        <w:rPr>
          <w:b/>
          <w:bCs/>
        </w:rPr>
        <w:t>16</w:t>
      </w:r>
      <w:r w:rsidRPr="004E217C">
        <w:rPr>
          <w:b/>
          <w:bCs/>
        </w:rPr>
        <w:t>.01.2026</w:t>
      </w:r>
    </w:p>
    <w:p w14:paraId="716AC63D" w14:textId="77777777" w:rsidR="004E217C" w:rsidRPr="004E217C" w:rsidRDefault="004E217C" w:rsidP="004E217C">
      <w:pPr>
        <w:pStyle w:val="xisselectedend"/>
      </w:pPr>
      <w:r w:rsidRPr="004E217C">
        <w:t>E-pasta vēstules nosaukums:</w:t>
      </w:r>
    </w:p>
    <w:p w14:paraId="5C3371BD" w14:textId="77777777" w:rsidR="004E217C" w:rsidRDefault="004E217C" w:rsidP="004E217C">
      <w:pPr>
        <w:pStyle w:val="xmsonormal"/>
      </w:pPr>
      <w:r>
        <w:t>Oftalmoloģijas pakalpojumu sniedzēju atlases procesa virzība</w:t>
      </w:r>
    </w:p>
    <w:p w14:paraId="19EB5121" w14:textId="77777777" w:rsidR="00D53782" w:rsidRDefault="00D53782" w:rsidP="00D53782">
      <w:pPr>
        <w:pStyle w:val="xisselectedend"/>
        <w:spacing w:before="0" w:beforeAutospacing="0" w:after="0" w:afterAutospacing="0"/>
        <w:jc w:val="both"/>
      </w:pPr>
    </w:p>
    <w:p w14:paraId="5A055774" w14:textId="47260DC6" w:rsidR="00D53782" w:rsidRDefault="00D53782" w:rsidP="00D53782">
      <w:pPr>
        <w:pStyle w:val="xisselectedend"/>
        <w:spacing w:before="0" w:beforeAutospacing="0" w:after="0" w:afterAutospacing="0"/>
        <w:jc w:val="both"/>
      </w:pPr>
      <w:r>
        <w:t xml:space="preserve">      </w:t>
      </w:r>
    </w:p>
    <w:p w14:paraId="5EBAE9BC" w14:textId="251B9C2C" w:rsidR="00D53782" w:rsidRDefault="00D53782" w:rsidP="00D53782">
      <w:pPr>
        <w:pStyle w:val="xisselectedend"/>
        <w:spacing w:before="0" w:beforeAutospacing="0" w:after="0" w:afterAutospacing="0"/>
        <w:jc w:val="both"/>
      </w:pPr>
      <w:r>
        <w:t xml:space="preserve">          </w:t>
      </w:r>
      <w:r>
        <w:t xml:space="preserve">Pateicamies par Jūsu aizpildīto aptauju par oftalmoloģijas pakalpojumu sniegšanai pieejamo aprīkojumu. Iesniegtie dati ir apkopoti un izanalizēti. Ievērojot gan sniegto informāciju aptaujā, gan panākto vienošanos ar Latvijas Acu ārstu asociāciju, informējam, ka no nolikuma “Sekundāro ambulatoro veselības aprūpes oftalmoloģijas pakalpojumu sniedzēju atlases procedūra pakalpojumu sniegšanai” 5. pielikuma medicīnas iekārtu saraksta tiek izslēgta iekārta – </w:t>
      </w:r>
      <w:proofErr w:type="spellStart"/>
      <w:r>
        <w:t>Foropters</w:t>
      </w:r>
      <w:proofErr w:type="spellEnd"/>
      <w:r>
        <w:t xml:space="preserve">. </w:t>
      </w:r>
    </w:p>
    <w:p w14:paraId="43A5C24A" w14:textId="1C82FE44" w:rsidR="00D53782" w:rsidRDefault="00D53782" w:rsidP="00D53782">
      <w:pPr>
        <w:pStyle w:val="xisselectedend"/>
        <w:spacing w:before="0" w:beforeAutospacing="0" w:after="0" w:afterAutospacing="0"/>
        <w:jc w:val="both"/>
      </w:pPr>
      <w:r>
        <w:t xml:space="preserve">          </w:t>
      </w:r>
      <w:r>
        <w:t xml:space="preserve">Papildus informējam, ka līgumi ar ārstniecības iestādēm par valsts apmaksāto oftalmoloģijas pakalpojumu sniegšanu saskaņā ar jaunajām prasībām pēc minētās atlases stāsies spēkā no 2027. gada 1. janvāra, nevis no 2026. gada 1. jūlija kā bija plānots iepriekš. </w:t>
      </w:r>
    </w:p>
    <w:p w14:paraId="491B676D" w14:textId="62185345" w:rsidR="00D53782" w:rsidRDefault="00D53782" w:rsidP="00D53782">
      <w:pPr>
        <w:pStyle w:val="xisselectedend"/>
        <w:spacing w:before="0" w:beforeAutospacing="0" w:after="0" w:afterAutospacing="0"/>
        <w:jc w:val="both"/>
      </w:pPr>
      <w:r>
        <w:t xml:space="preserve">           </w:t>
      </w:r>
      <w:r>
        <w:t xml:space="preserve">Ņemot vērā nepieciešamību precizēt vairākus ar atlasi saistītus jautājumus, tiks pārcelts arī iepriekš plānotais pieteikšanās termiņš atlasei. Aicinām sekot līdz informācijai Dienesta tīmekļa vietnē un citos informācijas kanālos. </w:t>
      </w:r>
    </w:p>
    <w:p w14:paraId="3B5B9292" w14:textId="1BE79DEE" w:rsidR="00D53782" w:rsidRDefault="00D53782" w:rsidP="00D53782">
      <w:pPr>
        <w:pStyle w:val="xisselectedend"/>
        <w:spacing w:before="0" w:beforeAutospacing="0" w:after="0" w:afterAutospacing="0"/>
        <w:jc w:val="both"/>
      </w:pPr>
      <w:r>
        <w:t xml:space="preserve">           </w:t>
      </w:r>
      <w:r>
        <w:t xml:space="preserve">Tiklīdz atlase par valsts apmaksāto oftalmoloģijas pakalpojumu nodrošināšanu tiks izsludināta, informēsim visus interesentus. </w:t>
      </w:r>
    </w:p>
    <w:p w14:paraId="58746BBE" w14:textId="77777777" w:rsidR="00D53782" w:rsidRDefault="00D53782" w:rsidP="00D53782">
      <w:pPr>
        <w:pStyle w:val="xisselectedend"/>
        <w:spacing w:before="0" w:beforeAutospacing="0" w:after="0" w:afterAutospacing="0"/>
        <w:jc w:val="both"/>
      </w:pPr>
    </w:p>
    <w:p w14:paraId="4312B9F0" w14:textId="77777777" w:rsidR="00D53782" w:rsidRDefault="00D53782" w:rsidP="00D53782">
      <w:pPr>
        <w:pStyle w:val="NormalWeb"/>
        <w:jc w:val="both"/>
      </w:pPr>
      <w:r>
        <w:t xml:space="preserve">Pateicamies par sadarbību! </w:t>
      </w:r>
    </w:p>
    <w:p w14:paraId="1A60EF56" w14:textId="77777777" w:rsidR="003867C3" w:rsidRDefault="003867C3" w:rsidP="00D53782">
      <w:pPr>
        <w:jc w:val="both"/>
      </w:pPr>
    </w:p>
    <w:sectPr w:rsidR="003867C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67C"/>
    <w:rsid w:val="003867C3"/>
    <w:rsid w:val="004E217C"/>
    <w:rsid w:val="006E67CF"/>
    <w:rsid w:val="00CA567C"/>
    <w:rsid w:val="00D5378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D4CF7"/>
  <w15:chartTrackingRefBased/>
  <w15:docId w15:val="{5A50E651-9962-4BDF-812E-41B42C945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56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56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56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56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56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56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56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56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56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56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56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56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56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56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56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56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56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567C"/>
    <w:rPr>
      <w:rFonts w:eastAsiaTheme="majorEastAsia" w:cstheme="majorBidi"/>
      <w:color w:val="272727" w:themeColor="text1" w:themeTint="D8"/>
    </w:rPr>
  </w:style>
  <w:style w:type="paragraph" w:styleId="Title">
    <w:name w:val="Title"/>
    <w:basedOn w:val="Normal"/>
    <w:next w:val="Normal"/>
    <w:link w:val="TitleChar"/>
    <w:uiPriority w:val="10"/>
    <w:qFormat/>
    <w:rsid w:val="00CA56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56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56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56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567C"/>
    <w:pPr>
      <w:spacing w:before="160"/>
      <w:jc w:val="center"/>
    </w:pPr>
    <w:rPr>
      <w:i/>
      <w:iCs/>
      <w:color w:val="404040" w:themeColor="text1" w:themeTint="BF"/>
    </w:rPr>
  </w:style>
  <w:style w:type="character" w:customStyle="1" w:styleId="QuoteChar">
    <w:name w:val="Quote Char"/>
    <w:basedOn w:val="DefaultParagraphFont"/>
    <w:link w:val="Quote"/>
    <w:uiPriority w:val="29"/>
    <w:rsid w:val="00CA567C"/>
    <w:rPr>
      <w:i/>
      <w:iCs/>
      <w:color w:val="404040" w:themeColor="text1" w:themeTint="BF"/>
    </w:rPr>
  </w:style>
  <w:style w:type="paragraph" w:styleId="ListParagraph">
    <w:name w:val="List Paragraph"/>
    <w:basedOn w:val="Normal"/>
    <w:uiPriority w:val="34"/>
    <w:qFormat/>
    <w:rsid w:val="00CA567C"/>
    <w:pPr>
      <w:ind w:left="720"/>
      <w:contextualSpacing/>
    </w:pPr>
  </w:style>
  <w:style w:type="character" w:styleId="IntenseEmphasis">
    <w:name w:val="Intense Emphasis"/>
    <w:basedOn w:val="DefaultParagraphFont"/>
    <w:uiPriority w:val="21"/>
    <w:qFormat/>
    <w:rsid w:val="00CA567C"/>
    <w:rPr>
      <w:i/>
      <w:iCs/>
      <w:color w:val="0F4761" w:themeColor="accent1" w:themeShade="BF"/>
    </w:rPr>
  </w:style>
  <w:style w:type="paragraph" w:styleId="IntenseQuote">
    <w:name w:val="Intense Quote"/>
    <w:basedOn w:val="Normal"/>
    <w:next w:val="Normal"/>
    <w:link w:val="IntenseQuoteChar"/>
    <w:uiPriority w:val="30"/>
    <w:qFormat/>
    <w:rsid w:val="00CA56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567C"/>
    <w:rPr>
      <w:i/>
      <w:iCs/>
      <w:color w:val="0F4761" w:themeColor="accent1" w:themeShade="BF"/>
    </w:rPr>
  </w:style>
  <w:style w:type="character" w:styleId="IntenseReference">
    <w:name w:val="Intense Reference"/>
    <w:basedOn w:val="DefaultParagraphFont"/>
    <w:uiPriority w:val="32"/>
    <w:qFormat/>
    <w:rsid w:val="00CA567C"/>
    <w:rPr>
      <w:b/>
      <w:bCs/>
      <w:smallCaps/>
      <w:color w:val="0F4761" w:themeColor="accent1" w:themeShade="BF"/>
      <w:spacing w:val="5"/>
    </w:rPr>
  </w:style>
  <w:style w:type="paragraph" w:styleId="NormalWeb">
    <w:name w:val="Normal (Web)"/>
    <w:basedOn w:val="Normal"/>
    <w:uiPriority w:val="99"/>
    <w:semiHidden/>
    <w:unhideWhenUsed/>
    <w:rsid w:val="00D53782"/>
    <w:pPr>
      <w:spacing w:after="0" w:line="240" w:lineRule="auto"/>
    </w:pPr>
    <w:rPr>
      <w:rFonts w:ascii="Aptos" w:hAnsi="Aptos" w:cs="Aptos"/>
      <w:sz w:val="24"/>
      <w:szCs w:val="24"/>
      <w:lang w:eastAsia="lv-LV"/>
    </w:rPr>
  </w:style>
  <w:style w:type="paragraph" w:customStyle="1" w:styleId="xisselectedend">
    <w:name w:val="x_isselectedend"/>
    <w:basedOn w:val="Normal"/>
    <w:uiPriority w:val="99"/>
    <w:semiHidden/>
    <w:rsid w:val="00D53782"/>
    <w:pPr>
      <w:spacing w:before="100" w:beforeAutospacing="1" w:after="100" w:afterAutospacing="1" w:line="240" w:lineRule="auto"/>
    </w:pPr>
    <w:rPr>
      <w:rFonts w:ascii="Aptos" w:hAnsi="Aptos" w:cs="Aptos"/>
      <w:sz w:val="24"/>
      <w:szCs w:val="24"/>
      <w:lang w:eastAsia="lv-LV"/>
    </w:rPr>
  </w:style>
  <w:style w:type="paragraph" w:customStyle="1" w:styleId="xmsonormal">
    <w:name w:val="x_msonormal"/>
    <w:basedOn w:val="Normal"/>
    <w:rsid w:val="004E217C"/>
    <w:pPr>
      <w:spacing w:after="0" w:line="240" w:lineRule="auto"/>
    </w:pPr>
    <w:rPr>
      <w:rFonts w:ascii="Aptos" w:hAnsi="Aptos" w:cs="Aptos"/>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807</Words>
  <Characters>460</Characters>
  <Application>Microsoft Office Word</Application>
  <DocSecurity>0</DocSecurity>
  <Lines>3</Lines>
  <Paragraphs>2</Paragraphs>
  <ScaleCrop>false</ScaleCrop>
  <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Kļava</dc:creator>
  <cp:keywords/>
  <dc:description/>
  <cp:lastModifiedBy>Evija Kļava</cp:lastModifiedBy>
  <cp:revision>3</cp:revision>
  <dcterms:created xsi:type="dcterms:W3CDTF">2026-01-16T13:05:00Z</dcterms:created>
  <dcterms:modified xsi:type="dcterms:W3CDTF">2026-01-16T13:08:00Z</dcterms:modified>
</cp:coreProperties>
</file>