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9AC7" w14:textId="51A81EB8" w:rsidR="006E4046" w:rsidRPr="004563AD" w:rsidRDefault="006E4046" w:rsidP="004563AD">
      <w:pPr>
        <w:jc w:val="center"/>
        <w:rPr>
          <w:rFonts w:eastAsia="Calibri"/>
          <w:b/>
          <w:bCs/>
          <w:color w:val="000000"/>
          <w:lang w:eastAsia="lv-LV"/>
        </w:rPr>
      </w:pPr>
      <w:r w:rsidRPr="004563AD">
        <w:rPr>
          <w:rFonts w:eastAsia="Calibri"/>
          <w:b/>
          <w:bCs/>
          <w:color w:val="000000"/>
          <w:lang w:eastAsia="lv-LV"/>
        </w:rPr>
        <w:t xml:space="preserve">Pozitronu emisijas tomogrāfijas ar datortomogrāfiju pakalpojuma </w:t>
      </w:r>
      <w:r w:rsidRPr="004563AD">
        <w:rPr>
          <w:rFonts w:eastAsia="Times New Roman"/>
          <w:b/>
        </w:rPr>
        <w:t>sniedzēju darbības vērtēšanas kritēriji</w:t>
      </w:r>
    </w:p>
    <w:p w14:paraId="2C4199CA" w14:textId="77777777" w:rsidR="006E4046" w:rsidRPr="004563AD" w:rsidRDefault="006E4046" w:rsidP="004563AD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3082D1E9" w14:textId="77777777" w:rsidR="006E4046" w:rsidRPr="004563AD" w:rsidRDefault="006E4046" w:rsidP="004563AD">
      <w:pPr>
        <w:pStyle w:val="ListParagraph"/>
        <w:numPr>
          <w:ilvl w:val="0"/>
          <w:numId w:val="1"/>
        </w:numPr>
        <w:ind w:left="0" w:firstLine="0"/>
        <w:jc w:val="both"/>
        <w:rPr>
          <w:rFonts w:eastAsia="Calibri"/>
        </w:rPr>
      </w:pPr>
      <w:r w:rsidRPr="004563AD">
        <w:rPr>
          <w:rFonts w:eastAsia="Calibri"/>
          <w:bCs/>
          <w:color w:val="000000"/>
        </w:rPr>
        <w:t xml:space="preserve">IZPILDĪTĀJA </w:t>
      </w:r>
      <w:r w:rsidRPr="004563AD">
        <w:t>darbība tiek vērtēta atbilstoši Līguma 8.pielikumā noteiktajam, ievērojot šādus vērtēšanas k</w:t>
      </w:r>
      <w:r w:rsidRPr="004563AD">
        <w:rPr>
          <w:rFonts w:eastAsia="Calibri"/>
        </w:rPr>
        <w:t>ritērijus:</w:t>
      </w:r>
    </w:p>
    <w:p w14:paraId="2D582AED" w14:textId="77777777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>izmeklējumu skaits, kuru dati un apraksti ir norādīti (ievietoti) vienotajā veselības nozares elektroniskajā informācijas sistēmā (no kopējā veikto izmeklējumu skaita);</w:t>
      </w:r>
    </w:p>
    <w:p w14:paraId="2A7393CD" w14:textId="77777777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>no pacientiem saņemto pamatoto sūdzību skaits – informācija tiek iegūta no Veselības inspekcijas, kā arī izmantota DIENESTA rīcībā esošā informācija;</w:t>
      </w:r>
    </w:p>
    <w:p w14:paraId="2EF9E0D0" w14:textId="77777777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 xml:space="preserve">izmeklējumu skaits, kuri tika atcelti/pārcelti pakalpojuma sniedzējam radušos problēmu dēļ, piemēram, aparatūras darbības problēmas, nav pieejams </w:t>
      </w:r>
      <w:proofErr w:type="spellStart"/>
      <w:r w:rsidRPr="004563AD">
        <w:rPr>
          <w:rFonts w:eastAsia="Calibri"/>
        </w:rPr>
        <w:t>radiofarmaceitiskais</w:t>
      </w:r>
      <w:proofErr w:type="spellEnd"/>
      <w:r w:rsidRPr="004563AD">
        <w:rPr>
          <w:rFonts w:eastAsia="Calibri"/>
        </w:rPr>
        <w:t xml:space="preserve"> preparāts (no kopējā veikto izmeklējumu skaita) – informācija tiek iegūta no IZPILDĪTĀJA.</w:t>
      </w:r>
    </w:p>
    <w:p w14:paraId="43324E06" w14:textId="77777777" w:rsidR="006E4046" w:rsidRPr="004563AD" w:rsidRDefault="006E4046" w:rsidP="004563AD">
      <w:pPr>
        <w:jc w:val="both"/>
      </w:pPr>
    </w:p>
    <w:p w14:paraId="7BE81A70" w14:textId="77777777" w:rsidR="006E4046" w:rsidRPr="004563AD" w:rsidRDefault="006E4046" w:rsidP="004563AD">
      <w:pPr>
        <w:pStyle w:val="ListParagraph"/>
        <w:numPr>
          <w:ilvl w:val="0"/>
          <w:numId w:val="1"/>
        </w:numPr>
        <w:ind w:left="0" w:firstLine="0"/>
        <w:jc w:val="both"/>
        <w:rPr>
          <w:rFonts w:eastAsia="Calibri"/>
          <w:bCs/>
          <w:color w:val="000000"/>
        </w:rPr>
      </w:pPr>
      <w:r w:rsidRPr="004563AD">
        <w:rPr>
          <w:rFonts w:eastAsia="Calibri"/>
          <w:bCs/>
          <w:color w:val="000000"/>
        </w:rPr>
        <w:t>IZPILDĪTĀJA darbība tiek vērtēta, ievērojot šādu vērtēšanas kritēriju aprēķina metodiku:</w:t>
      </w:r>
    </w:p>
    <w:p w14:paraId="124B27DC" w14:textId="3B439986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izmeklējumu skaitam kuru dati un apraksti ir norādīti (ievietoti) vienotajā veselības nozares elektroniskajā informācijas sistēmā:</w:t>
      </w:r>
    </w:p>
    <w:p w14:paraId="68590C8E" w14:textId="77777777" w:rsidR="004563AD" w:rsidRPr="004563AD" w:rsidRDefault="004563AD" w:rsidP="004563AD">
      <w:pPr>
        <w:pStyle w:val="ListParagraph"/>
        <w:ind w:left="840"/>
        <w:rPr>
          <w:rFonts w:eastAsia="Calibri"/>
        </w:rPr>
      </w:pPr>
    </w:p>
    <w:p w14:paraId="6844EF6C" w14:textId="2690C96E" w:rsidR="006E4046" w:rsidRPr="004563AD" w:rsidRDefault="006E4046" w:rsidP="004563AD">
      <w:pPr>
        <w:jc w:val="both"/>
        <w:rPr>
          <w:rFonts w:eastAsia="Times New Roman"/>
          <w:sz w:val="20"/>
          <w:szCs w:val="20"/>
        </w:rPr>
      </w:pPr>
      <w:r w:rsidRPr="004563AD">
        <w:rPr>
          <w:rFonts w:eastAsia="Calibri"/>
        </w:rPr>
        <w:t xml:space="preserve">                        </w:t>
      </w:r>
      <m:oMath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Ievietotie izmeklējumi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izmeklējumu skaits,   kuru dati ievietoti informācijas sistēmā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  <w:r w:rsidRPr="004563AD">
        <w:rPr>
          <w:rFonts w:eastAsia="Calibri"/>
          <w:sz w:val="20"/>
          <w:szCs w:val="20"/>
        </w:rPr>
        <w:t xml:space="preserve">          </w:t>
      </w:r>
    </w:p>
    <w:p w14:paraId="7AF1AF17" w14:textId="77777777" w:rsidR="004563AD" w:rsidRDefault="004563AD" w:rsidP="004563AD">
      <w:pPr>
        <w:contextualSpacing/>
        <w:rPr>
          <w:rFonts w:eastAsia="Calibri"/>
        </w:rPr>
      </w:pPr>
    </w:p>
    <w:p w14:paraId="37A1ED88" w14:textId="10309690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pacientu sūdzību novērtējumam:</w:t>
      </w:r>
    </w:p>
    <w:p w14:paraId="3A05EBB7" w14:textId="77777777" w:rsidR="004563AD" w:rsidRPr="004563AD" w:rsidRDefault="004563AD" w:rsidP="004563AD">
      <w:pPr>
        <w:pStyle w:val="ListParagraph"/>
        <w:ind w:left="840"/>
        <w:rPr>
          <w:rFonts w:eastAsia="Calibri"/>
        </w:rPr>
      </w:pPr>
    </w:p>
    <w:p w14:paraId="5A225871" w14:textId="11D33CD2" w:rsidR="006E4046" w:rsidRPr="004563AD" w:rsidRDefault="006E4046" w:rsidP="004563AD">
      <w:pPr>
        <w:contextualSpacing/>
        <w:jc w:val="both"/>
        <w:rPr>
          <w:rFonts w:eastAsia="Times New Roman"/>
        </w:rPr>
      </w:pPr>
      <w:r w:rsidRPr="004563AD">
        <w:rPr>
          <w:rFonts w:eastAsia="Times New Roman"/>
        </w:rPr>
        <w:t xml:space="preserve">                          </w:t>
      </w:r>
      <m:oMath>
        <m:r>
          <m:rPr>
            <m:sty m:val="p"/>
          </m:rPr>
          <w:rPr>
            <w:rFonts w:ascii="Cambria Math" w:eastAsia="Times New Roman" w:hAnsi="Cambria Math"/>
            <w:sz w:val="20"/>
            <w:szCs w:val="20"/>
          </w:rPr>
          <m:t>Pamatotas</m:t>
        </m:r>
        <m:r>
          <w:rPr>
            <w:rFonts w:ascii="Cambria Math" w:eastAsia="Times New Roman" w:hAnsi="Cambria Math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sūdzības no pacientiem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sūdzību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17A0795C" w14:textId="77777777" w:rsidR="004563AD" w:rsidRDefault="004563AD" w:rsidP="004563AD">
      <w:pPr>
        <w:contextualSpacing/>
        <w:rPr>
          <w:rFonts w:eastAsia="Calibri"/>
        </w:rPr>
      </w:pPr>
    </w:p>
    <w:p w14:paraId="72A7BF50" w14:textId="59673386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pārceltiem pakalpojumiem :</w:t>
      </w:r>
    </w:p>
    <w:p w14:paraId="2F39D9D9" w14:textId="77777777" w:rsidR="004563AD" w:rsidRPr="004563AD" w:rsidRDefault="004563AD" w:rsidP="004563AD">
      <w:pPr>
        <w:pStyle w:val="ListParagraph"/>
        <w:ind w:left="840"/>
        <w:rPr>
          <w:rFonts w:eastAsia="Calibri"/>
        </w:rPr>
      </w:pPr>
    </w:p>
    <w:p w14:paraId="28635F38" w14:textId="67DC6FB0" w:rsidR="006E4046" w:rsidRPr="004563AD" w:rsidRDefault="006E4046" w:rsidP="004563AD">
      <w:pPr>
        <w:contextualSpacing/>
        <w:rPr>
          <w:rFonts w:eastAsia="Calibri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 xml:space="preserve">Atceltie/pārceltie pakalpojumi </m:t>
          </m:r>
          <m:d>
            <m:d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atceltie/pārceltie pakalpojumi 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kopējais izmeklējumu skaits iestādē</m:t>
                  </m:r>
                </m:e>
                <m:e/>
              </m:eqArr>
            </m:den>
          </m:f>
          <m:r>
            <w:rPr>
              <w:rFonts w:ascii="Cambria Math" w:eastAsia="Calibri" w:hAnsi="Cambria Math"/>
              <w:sz w:val="20"/>
              <w:szCs w:val="20"/>
            </w:rPr>
            <m:t>*100</m:t>
          </m:r>
        </m:oMath>
      </m:oMathPara>
    </w:p>
    <w:p w14:paraId="6705F308" w14:textId="77777777" w:rsidR="004563AD" w:rsidRDefault="004563AD" w:rsidP="004563AD">
      <w:pPr>
        <w:contextualSpacing/>
        <w:jc w:val="both"/>
        <w:rPr>
          <w:b/>
        </w:rPr>
      </w:pPr>
    </w:p>
    <w:p w14:paraId="0748A444" w14:textId="0EB59446" w:rsidR="006E4046" w:rsidRPr="004563AD" w:rsidRDefault="006E4046" w:rsidP="004563AD">
      <w:pPr>
        <w:contextualSpacing/>
        <w:jc w:val="both"/>
      </w:pPr>
      <w:r w:rsidRPr="004563AD">
        <w:rPr>
          <w:b/>
        </w:rPr>
        <w:t>3.</w:t>
      </w:r>
      <w:r w:rsidRPr="004563AD">
        <w:tab/>
        <w:t>Aprēķinātajiem kritērijiem noteiktas šādas robežvērtības:</w:t>
      </w:r>
    </w:p>
    <w:p w14:paraId="08D26BAB" w14:textId="77777777" w:rsidR="006E4046" w:rsidRPr="004563AD" w:rsidRDefault="006E4046" w:rsidP="004563AD">
      <w:pPr>
        <w:contextualSpacing/>
        <w:rPr>
          <w:rFonts w:eastAsia="Calibri"/>
        </w:rPr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4651"/>
        <w:gridCol w:w="1616"/>
        <w:gridCol w:w="1350"/>
        <w:gridCol w:w="1363"/>
      </w:tblGrid>
      <w:tr w:rsidR="00336688" w:rsidRPr="004563AD" w14:paraId="35EBCABE" w14:textId="77777777" w:rsidTr="00336688">
        <w:trPr>
          <w:trHeight w:val="615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751E79" w14:textId="77777777" w:rsidR="00336688" w:rsidRPr="004563AD" w:rsidRDefault="00336688" w:rsidP="004563A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Kritērija nosaukums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71EDC07" w14:textId="77777777" w:rsidR="00336688" w:rsidRPr="004563AD" w:rsidRDefault="00336688" w:rsidP="004563A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Mērķa rādītāji</w:t>
            </w:r>
          </w:p>
        </w:tc>
      </w:tr>
      <w:tr w:rsidR="00336688" w:rsidRPr="004563AD" w14:paraId="7F0B0945" w14:textId="77777777" w:rsidTr="00336688">
        <w:trPr>
          <w:trHeight w:val="315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9877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75EE4F9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Nepieņemams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82F2D5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Uzraugāms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0AAAF12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Pieņemams</w:t>
            </w:r>
          </w:p>
        </w:tc>
      </w:tr>
      <w:tr w:rsidR="00336688" w:rsidRPr="004563AD" w14:paraId="3016749C" w14:textId="77777777" w:rsidTr="00336688">
        <w:trPr>
          <w:trHeight w:val="126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A40F" w14:textId="77777777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>3.1.  izmeklējumu skaits, kuru dati un apraksti ir norādīti (ievietoti) vienotajā veselības nozares elektroniskajā informācijas sistēmā (no kopējā veikto izmeklējumu skaita);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C75E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&lt;80%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148D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&gt;80%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2FED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&gt;90%</w:t>
            </w:r>
          </w:p>
        </w:tc>
      </w:tr>
      <w:tr w:rsidR="00336688" w:rsidRPr="004563AD" w14:paraId="6BC5919B" w14:textId="77777777" w:rsidTr="00336688">
        <w:trPr>
          <w:trHeight w:val="63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5285" w14:textId="77777777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>3.2. no pacientiem saņemto pamatoto sūdzību skaits;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ADF4" w14:textId="2154A244" w:rsidR="00336688" w:rsidRPr="004563AD" w:rsidRDefault="004952F4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</w:t>
            </w:r>
            <w:r w:rsidR="00336688" w:rsidRPr="004563AD">
              <w:rPr>
                <w:rFonts w:eastAsia="Calibri"/>
                <w:lang w:eastAsia="lv-LV"/>
              </w:rPr>
              <w:t>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44A39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1%-5%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4BB7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&lt;1%</w:t>
            </w:r>
          </w:p>
        </w:tc>
      </w:tr>
      <w:tr w:rsidR="00336688" w:rsidRPr="004563AD" w14:paraId="08FDD6BA" w14:textId="77777777" w:rsidTr="00336688">
        <w:trPr>
          <w:trHeight w:val="157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D741" w14:textId="77777777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 xml:space="preserve">3.3. izmeklējumu skaits, kuri tika atcelti/pārcelti pakalpojuma sniedzējam radušos problēmu dēļ, piemēram, aparatūras darbības problēmas, nav pieejams </w:t>
            </w:r>
            <w:proofErr w:type="spellStart"/>
            <w:r w:rsidRPr="004563AD">
              <w:rPr>
                <w:rFonts w:eastAsia="Calibri"/>
                <w:color w:val="000000"/>
                <w:lang w:eastAsia="lv-LV"/>
              </w:rPr>
              <w:t>radiofarmaceitiskais</w:t>
            </w:r>
            <w:proofErr w:type="spellEnd"/>
            <w:r w:rsidRPr="004563AD">
              <w:rPr>
                <w:rFonts w:eastAsia="Calibri"/>
                <w:color w:val="000000"/>
                <w:lang w:eastAsia="lv-LV"/>
              </w:rPr>
              <w:t xml:space="preserve"> preparāts (no kopējā veikto izmeklējumu skaita).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9A79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&gt;15%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0733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5%-15%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0F117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&lt;5%</w:t>
            </w:r>
          </w:p>
        </w:tc>
      </w:tr>
    </w:tbl>
    <w:p w14:paraId="1754E785" w14:textId="77777777" w:rsidR="00E0125E" w:rsidRPr="004563AD" w:rsidRDefault="00E0125E" w:rsidP="004563AD"/>
    <w:sectPr w:rsidR="00E0125E" w:rsidRPr="004563AD" w:rsidSect="00993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17B73" w14:textId="77777777" w:rsidR="006E7493" w:rsidRDefault="006E7493" w:rsidP="004C0168">
      <w:r>
        <w:separator/>
      </w:r>
    </w:p>
  </w:endnote>
  <w:endnote w:type="continuationSeparator" w:id="0">
    <w:p w14:paraId="3366E8D1" w14:textId="77777777" w:rsidR="006E7493" w:rsidRDefault="006E7493" w:rsidP="004C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1273" w14:textId="77777777" w:rsidR="004C0168" w:rsidRDefault="004C0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FA91" w14:textId="77777777" w:rsidR="004C0168" w:rsidRDefault="004C01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EADB" w14:textId="77777777" w:rsidR="004C0168" w:rsidRDefault="004C0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4703" w14:textId="77777777" w:rsidR="006E7493" w:rsidRDefault="006E7493" w:rsidP="004C0168">
      <w:r>
        <w:separator/>
      </w:r>
    </w:p>
  </w:footnote>
  <w:footnote w:type="continuationSeparator" w:id="0">
    <w:p w14:paraId="373D90DB" w14:textId="77777777" w:rsidR="006E7493" w:rsidRDefault="006E7493" w:rsidP="004C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E4AC8" w14:textId="77777777" w:rsidR="004C0168" w:rsidRDefault="004C0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FC624" w14:textId="77777777" w:rsidR="004C0168" w:rsidRPr="004C0168" w:rsidRDefault="004C0168" w:rsidP="004C0168">
    <w:pPr>
      <w:pStyle w:val="Header"/>
      <w:jc w:val="right"/>
    </w:pPr>
    <w:r w:rsidRPr="004C0168">
      <w:rPr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F573" w14:textId="77777777" w:rsidR="004C0168" w:rsidRDefault="004C0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17B5D"/>
    <w:multiLevelType w:val="multilevel"/>
    <w:tmpl w:val="B4C8D3D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 w16cid:durableId="120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A"/>
    <w:rsid w:val="00336688"/>
    <w:rsid w:val="0042286A"/>
    <w:rsid w:val="004563AD"/>
    <w:rsid w:val="004952F4"/>
    <w:rsid w:val="004C0168"/>
    <w:rsid w:val="005E26CA"/>
    <w:rsid w:val="006E4046"/>
    <w:rsid w:val="006E7493"/>
    <w:rsid w:val="00A3020C"/>
    <w:rsid w:val="00AC6C17"/>
    <w:rsid w:val="00BD6286"/>
    <w:rsid w:val="00C75A73"/>
    <w:rsid w:val="00D641A3"/>
    <w:rsid w:val="00D90748"/>
    <w:rsid w:val="00E0125E"/>
    <w:rsid w:val="00E9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64E91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0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046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6E404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C6C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01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16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01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1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Anna Ziemele</cp:lastModifiedBy>
  <cp:revision>4</cp:revision>
  <dcterms:created xsi:type="dcterms:W3CDTF">2023-04-06T11:33:00Z</dcterms:created>
  <dcterms:modified xsi:type="dcterms:W3CDTF">2025-02-06T09:14:00Z</dcterms:modified>
</cp:coreProperties>
</file>