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BABC4BF" w:rsidR="00DB19FC" w:rsidRPr="00006048" w:rsidRDefault="003E7716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</w:t>
      </w:r>
      <w:r w:rsidR="00BE4953" w:rsidRPr="00006048">
        <w:rPr>
          <w:rFonts w:ascii="Calibri" w:hAnsi="Calibri" w:cs="Calibri"/>
          <w:b/>
          <w:bCs/>
        </w:rPr>
        <w:t>.0</w:t>
      </w:r>
      <w:r w:rsidR="005E7211" w:rsidRPr="00006048">
        <w:rPr>
          <w:rFonts w:ascii="Calibri" w:hAnsi="Calibri" w:cs="Calibri"/>
          <w:b/>
          <w:bCs/>
        </w:rPr>
        <w:t>3</w:t>
      </w:r>
      <w:r w:rsidR="00BE4953" w:rsidRPr="00006048">
        <w:rPr>
          <w:rFonts w:ascii="Calibri" w:hAnsi="Calibri" w:cs="Calibri"/>
          <w:b/>
          <w:bCs/>
        </w:rPr>
        <w:t>.2026</w:t>
      </w:r>
    </w:p>
    <w:p w14:paraId="49C57E47" w14:textId="77777777" w:rsidR="0097747B" w:rsidRPr="00006048" w:rsidRDefault="0097747B" w:rsidP="00FB16C8">
      <w:pPr>
        <w:rPr>
          <w:rFonts w:ascii="Calibri" w:hAnsi="Calibri" w:cs="Calibri"/>
        </w:rPr>
      </w:pPr>
      <w:r w:rsidRPr="00006048">
        <w:rPr>
          <w:rFonts w:ascii="Calibri" w:hAnsi="Calibri" w:cs="Calibri"/>
          <w:b/>
          <w:bCs/>
        </w:rPr>
        <w:t>E-pasta nosaukums</w:t>
      </w:r>
      <w:r w:rsidRPr="00006048">
        <w:rPr>
          <w:rFonts w:ascii="Calibri" w:hAnsi="Calibri" w:cs="Calibri"/>
        </w:rPr>
        <w:t xml:space="preserve"> </w:t>
      </w:r>
    </w:p>
    <w:p w14:paraId="6D601871" w14:textId="77777777" w:rsidR="003E7716" w:rsidRDefault="003E7716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3E7716">
        <w:rPr>
          <w:rFonts w:ascii="Calibri" w:hAnsi="Calibri" w:cs="Calibri"/>
          <w:kern w:val="0"/>
          <w:lang w:eastAsia="lv-LV"/>
          <w14:ligatures w14:val="none"/>
        </w:rPr>
        <w:t>Jaunie e-nosūtījumi: Kas jāzina ārstniecības iestādēm?</w:t>
      </w:r>
    </w:p>
    <w:p w14:paraId="5A9F8A4D" w14:textId="4104B9FE" w:rsidR="00F97A82" w:rsidRPr="00006048" w:rsidRDefault="00F97A82" w:rsidP="00F97A82">
      <w:pPr>
        <w:rPr>
          <w:rFonts w:ascii="Calibri" w:hAnsi="Calibri" w:cs="Calibri"/>
          <w:b/>
          <w:bCs/>
        </w:rPr>
      </w:pPr>
      <w:r w:rsidRPr="00006048">
        <w:rPr>
          <w:rFonts w:ascii="Calibri" w:hAnsi="Calibri" w:cs="Calibri"/>
          <w:b/>
          <w:bCs/>
        </w:rPr>
        <w:t>E-pasta teksts</w:t>
      </w:r>
    </w:p>
    <w:p w14:paraId="34BAFE7A" w14:textId="77777777" w:rsidR="003E7716" w:rsidRDefault="003E7716" w:rsidP="003E7716">
      <w:pPr>
        <w:pStyle w:val="elementtoproof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04C14F96" w14:textId="77777777" w:rsidR="003E7716" w:rsidRDefault="003E7716" w:rsidP="003E7716">
      <w:pPr>
        <w:pStyle w:val="elementtoproof"/>
        <w:shd w:val="clear" w:color="auto" w:fill="FFFFFF"/>
        <w:rPr>
          <w:rFonts w:ascii="Calibri" w:hAnsi="Calibri" w:cs="Calibri"/>
        </w:rPr>
      </w:pPr>
    </w:p>
    <w:p w14:paraId="0716E8FD" w14:textId="77777777" w:rsidR="003E7716" w:rsidRDefault="003E7716" w:rsidP="003E7716">
      <w:pPr>
        <w:pStyle w:val="elementtoproof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Latvijas Digitālās veselības centrs ir sagatavojis papildu skaidrojumus par jaunajiem e-nosūtījumiem un E-veselības sistēmas funkcionalitāti.</w:t>
      </w:r>
    </w:p>
    <w:p w14:paraId="14F4EDEE" w14:textId="77777777" w:rsidR="003E7716" w:rsidRDefault="003E7716" w:rsidP="003E7716">
      <w:pPr>
        <w:pStyle w:val="elementtoproof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35889E6" w14:textId="77777777" w:rsidR="003E7716" w:rsidRDefault="003E7716" w:rsidP="003E7716">
      <w:pPr>
        <w:pStyle w:val="elementtoproof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Materiālā apskatīti šādi temati:</w:t>
      </w:r>
    </w:p>
    <w:p w14:paraId="46AEE624" w14:textId="77777777" w:rsidR="003E7716" w:rsidRDefault="003E7716" w:rsidP="003E771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Kur un kā izrakstīt jaunos e-nosūtījumus;</w:t>
      </w:r>
    </w:p>
    <w:p w14:paraId="3EBFC5A6" w14:textId="77777777" w:rsidR="003E7716" w:rsidRDefault="003E7716" w:rsidP="003E7716">
      <w:pPr>
        <w:numPr>
          <w:ilvl w:val="1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Ko darīt, ja sistēma nav pieejama?</w:t>
      </w:r>
    </w:p>
    <w:p w14:paraId="5E0E5196" w14:textId="77777777" w:rsidR="003E7716" w:rsidRDefault="003E7716" w:rsidP="003E7716">
      <w:pPr>
        <w:numPr>
          <w:ilvl w:val="1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Kur meklēt mācību instrukcijas?</w:t>
      </w:r>
    </w:p>
    <w:p w14:paraId="665CD0FD" w14:textId="77777777" w:rsidR="003E7716" w:rsidRDefault="003E7716" w:rsidP="003E771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Kas domāts ar jauno e-nosūtījumu (3 mēnešu) derīguma termiņu?</w:t>
      </w:r>
    </w:p>
    <w:p w14:paraId="11CA7086" w14:textId="77777777" w:rsidR="003E7716" w:rsidRDefault="003E7716" w:rsidP="003E7716">
      <w:pPr>
        <w:numPr>
          <w:ilvl w:val="1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Kā manuāli pagarināt e- nosūtījuma derīguma termiņu?</w:t>
      </w:r>
    </w:p>
    <w:p w14:paraId="1E4B8CC3" w14:textId="77777777" w:rsidR="003E7716" w:rsidRDefault="003E7716" w:rsidP="003E7716">
      <w:pPr>
        <w:numPr>
          <w:ilvl w:val="1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Kā “iesaldēt” derīguma termiņu, lai e-nosūtījums būtu izmantojams arī pēc četriem un pieciem mēnešiem?</w:t>
      </w:r>
    </w:p>
    <w:p w14:paraId="5363E4A3" w14:textId="77777777" w:rsidR="003E7716" w:rsidRDefault="003E7716" w:rsidP="003E771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Kā mainīt e-nosūtījuma statusus?</w:t>
      </w:r>
    </w:p>
    <w:p w14:paraId="3A472C37" w14:textId="77777777" w:rsidR="003E7716" w:rsidRDefault="003E7716" w:rsidP="003E7716">
      <w:pPr>
        <w:numPr>
          <w:ilvl w:val="1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Kā “atcelt” pierakstu?</w:t>
      </w:r>
    </w:p>
    <w:p w14:paraId="5777FC24" w14:textId="77777777" w:rsidR="003E7716" w:rsidRDefault="003E7716" w:rsidP="003E7716">
      <w:pPr>
        <w:numPr>
          <w:ilvl w:val="1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Kādos gadījumos izmantot statusu “Anulēts”?</w:t>
      </w:r>
    </w:p>
    <w:p w14:paraId="3110D9D4" w14:textId="77777777" w:rsidR="003E7716" w:rsidRDefault="003E7716" w:rsidP="003E7716">
      <w:pPr>
        <w:numPr>
          <w:ilvl w:val="1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Kā pārņemt pierakstu no citas iestādes?</w:t>
      </w:r>
    </w:p>
    <w:p w14:paraId="6E81714E" w14:textId="77777777" w:rsidR="003E7716" w:rsidRDefault="003E7716" w:rsidP="003E7716">
      <w:pPr>
        <w:numPr>
          <w:ilvl w:val="1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Ko darīt ar e-nosūtījuma statusiem, ja pacients nav ieradies uz pierakstu?</w:t>
      </w:r>
    </w:p>
    <w:p w14:paraId="76E4AEA0" w14:textId="77777777" w:rsidR="003E7716" w:rsidRDefault="003E7716" w:rsidP="003E7716">
      <w:pPr>
        <w:pStyle w:val="elementtoproof"/>
        <w:shd w:val="clear" w:color="auto" w:fill="FFFFFF"/>
        <w:ind w:left="1440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E0C228A" w14:textId="77777777" w:rsidR="003E7716" w:rsidRDefault="003E7716" w:rsidP="003E7716">
      <w:pPr>
        <w:pStyle w:val="elementtoproof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Lūgums skatīt pielikumu!</w:t>
      </w:r>
    </w:p>
    <w:p w14:paraId="7295F00E" w14:textId="77777777" w:rsidR="003E7716" w:rsidRDefault="003E7716" w:rsidP="003E7716">
      <w:pPr>
        <w:pStyle w:val="elementtoproof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D2746D0" w14:textId="77777777" w:rsidR="003E7716" w:rsidRDefault="003E7716" w:rsidP="003E7716">
      <w:pPr>
        <w:pStyle w:val="elementtoproof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Papildu jautājumu gadījumā aicinām sazināties ar E-veselības Atbalsta dienestu, rakstot uz </w:t>
      </w:r>
      <w:hyperlink r:id="rId5" w:tooltip="mailto:atbalsts@eveseliba.gov.lv" w:history="1">
        <w:r>
          <w:rPr>
            <w:rStyle w:val="Hipersaite"/>
            <w:rFonts w:ascii="Calibri" w:hAnsi="Calibri" w:cs="Calibri"/>
            <w:sz w:val="22"/>
            <w:szCs w:val="22"/>
          </w:rPr>
          <w:t>atbalsts@eveseliba.gov.lv</w:t>
        </w:r>
      </w:hyperlink>
      <w:r>
        <w:rPr>
          <w:rFonts w:ascii="Calibri" w:hAnsi="Calibri" w:cs="Calibri"/>
          <w:color w:val="000000"/>
          <w:sz w:val="22"/>
          <w:szCs w:val="22"/>
        </w:rPr>
        <w:t> vai zvanot 67 803 301. Atbalsta dienests sniedz konsultācijas katru dienu no plkst. 8.00 līdz 20.00.</w:t>
      </w:r>
    </w:p>
    <w:p w14:paraId="3F3E7651" w14:textId="76835A3E" w:rsidR="00AC32E2" w:rsidRDefault="003E7716" w:rsidP="00AC32E2">
      <w:pPr>
        <w:rPr>
          <w:rFonts w:ascii="Calibri" w:hAnsi="Calibri" w:cs="Calibri"/>
        </w:rPr>
      </w:pPr>
      <w:r>
        <w:object w:dxaOrig="1540" w:dyaOrig="997" w14:anchorId="04F64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6" o:title=""/>
          </v:shape>
          <o:OLEObject Type="Embed" ProgID="AcroExch.Document.DC" ShapeID="_x0000_i1029" DrawAspect="Icon" ObjectID="_1835514315" r:id="rId7"/>
        </w:object>
      </w:r>
    </w:p>
    <w:p w14:paraId="16A89007" w14:textId="200D826C" w:rsidR="00DB295A" w:rsidRPr="00006048" w:rsidRDefault="00C036D7" w:rsidP="00C036D7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Ar cieņu</w:t>
      </w:r>
    </w:p>
    <w:p w14:paraId="2E2158C7" w14:textId="1E46A159" w:rsidR="00C036D7" w:rsidRPr="00006048" w:rsidRDefault="00C036D7" w:rsidP="00C036D7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Nacionālais veselības dienests</w:t>
      </w:r>
    </w:p>
    <w:p w14:paraId="360CB577" w14:textId="77777777" w:rsidR="006B3BC5" w:rsidRPr="00006048" w:rsidRDefault="006B3BC5" w:rsidP="00F97A82">
      <w:pPr>
        <w:rPr>
          <w:rFonts w:ascii="Calibri" w:hAnsi="Calibri" w:cs="Calibri"/>
          <w:b/>
          <w:bCs/>
        </w:rPr>
      </w:pPr>
    </w:p>
    <w:sectPr w:rsidR="006B3BC5" w:rsidRPr="000060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4"/>
  </w:num>
  <w:num w:numId="2" w16cid:durableId="1685589679">
    <w:abstractNumId w:val="7"/>
  </w:num>
  <w:num w:numId="3" w16cid:durableId="429666376">
    <w:abstractNumId w:val="8"/>
  </w:num>
  <w:num w:numId="4" w16cid:durableId="226380773">
    <w:abstractNumId w:val="11"/>
  </w:num>
  <w:num w:numId="5" w16cid:durableId="188951204">
    <w:abstractNumId w:val="20"/>
  </w:num>
  <w:num w:numId="6" w16cid:durableId="940835991">
    <w:abstractNumId w:val="18"/>
  </w:num>
  <w:num w:numId="7" w16cid:durableId="976836930">
    <w:abstractNumId w:val="19"/>
  </w:num>
  <w:num w:numId="8" w16cid:durableId="2009358490">
    <w:abstractNumId w:val="9"/>
  </w:num>
  <w:num w:numId="9" w16cid:durableId="9281526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6"/>
  </w:num>
  <w:num w:numId="12" w16cid:durableId="393040861">
    <w:abstractNumId w:val="17"/>
  </w:num>
  <w:num w:numId="13" w16cid:durableId="116685617">
    <w:abstractNumId w:val="13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5"/>
  </w:num>
  <w:num w:numId="17" w16cid:durableId="2019499066">
    <w:abstractNumId w:val="2"/>
  </w:num>
  <w:num w:numId="18" w16cid:durableId="1699038006">
    <w:abstractNumId w:val="10"/>
  </w:num>
  <w:num w:numId="19" w16cid:durableId="2132090680">
    <w:abstractNumId w:val="3"/>
  </w:num>
  <w:num w:numId="20" w16cid:durableId="2040934203">
    <w:abstractNumId w:val="15"/>
  </w:num>
  <w:num w:numId="21" w16cid:durableId="260644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48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3E7716"/>
    <w:rsid w:val="0040337D"/>
    <w:rsid w:val="00461ABC"/>
    <w:rsid w:val="004623C4"/>
    <w:rsid w:val="00470E8B"/>
    <w:rsid w:val="004964D8"/>
    <w:rsid w:val="004A5F86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6751"/>
    <w:rsid w:val="005C35A9"/>
    <w:rsid w:val="005E7211"/>
    <w:rsid w:val="005F20E5"/>
    <w:rsid w:val="00645FBD"/>
    <w:rsid w:val="006A6B36"/>
    <w:rsid w:val="006B3BC5"/>
    <w:rsid w:val="006C0A79"/>
    <w:rsid w:val="00721048"/>
    <w:rsid w:val="007314AA"/>
    <w:rsid w:val="00751322"/>
    <w:rsid w:val="007A0FFA"/>
    <w:rsid w:val="008274A2"/>
    <w:rsid w:val="00846D95"/>
    <w:rsid w:val="00847171"/>
    <w:rsid w:val="00856AC6"/>
    <w:rsid w:val="00861302"/>
    <w:rsid w:val="008D2456"/>
    <w:rsid w:val="008D3511"/>
    <w:rsid w:val="008D6BD3"/>
    <w:rsid w:val="00903238"/>
    <w:rsid w:val="009152D0"/>
    <w:rsid w:val="009624AE"/>
    <w:rsid w:val="0097747B"/>
    <w:rsid w:val="0099272D"/>
    <w:rsid w:val="009D618C"/>
    <w:rsid w:val="00A34A25"/>
    <w:rsid w:val="00A35EB2"/>
    <w:rsid w:val="00A47190"/>
    <w:rsid w:val="00A70919"/>
    <w:rsid w:val="00A712D2"/>
    <w:rsid w:val="00AC32E2"/>
    <w:rsid w:val="00AC64CE"/>
    <w:rsid w:val="00AC700A"/>
    <w:rsid w:val="00B065BF"/>
    <w:rsid w:val="00B35FA4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5CD5"/>
    <w:rsid w:val="00C34CC1"/>
    <w:rsid w:val="00C56C93"/>
    <w:rsid w:val="00C67F3F"/>
    <w:rsid w:val="00C72897"/>
    <w:rsid w:val="00C8140B"/>
    <w:rsid w:val="00CB0293"/>
    <w:rsid w:val="00CD7100"/>
    <w:rsid w:val="00D05A9B"/>
    <w:rsid w:val="00D20BEC"/>
    <w:rsid w:val="00D32332"/>
    <w:rsid w:val="00D461B3"/>
    <w:rsid w:val="00D47FF1"/>
    <w:rsid w:val="00D95CD7"/>
    <w:rsid w:val="00DA2B92"/>
    <w:rsid w:val="00DB19FC"/>
    <w:rsid w:val="00DB295A"/>
    <w:rsid w:val="00DE1610"/>
    <w:rsid w:val="00E03537"/>
    <w:rsid w:val="00E20AFC"/>
    <w:rsid w:val="00E72EA6"/>
    <w:rsid w:val="00E762C8"/>
    <w:rsid w:val="00E970ED"/>
    <w:rsid w:val="00EF4D7A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atbalsts@eveseliba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13</cp:revision>
  <dcterms:created xsi:type="dcterms:W3CDTF">2026-03-16T10:27:00Z</dcterms:created>
  <dcterms:modified xsi:type="dcterms:W3CDTF">2026-03-20T10:19:00Z</dcterms:modified>
</cp:coreProperties>
</file>