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1031DE39" w:rsidR="00DB19FC" w:rsidRPr="00C12701" w:rsidRDefault="00FB01BB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0</w:t>
      </w:r>
      <w:r w:rsidR="00AD4932">
        <w:rPr>
          <w:rFonts w:ascii="Calibri" w:hAnsi="Calibri" w:cs="Calibri"/>
          <w:b/>
          <w:bCs/>
        </w:rPr>
        <w:t>8</w:t>
      </w:r>
      <w:r w:rsidR="00BE4953" w:rsidRPr="00C12701">
        <w:rPr>
          <w:rFonts w:ascii="Calibri" w:hAnsi="Calibri" w:cs="Calibri"/>
          <w:b/>
          <w:bCs/>
        </w:rPr>
        <w:t>.0</w:t>
      </w:r>
      <w:r>
        <w:rPr>
          <w:rFonts w:ascii="Calibri" w:hAnsi="Calibri" w:cs="Calibri"/>
          <w:b/>
          <w:bCs/>
        </w:rPr>
        <w:t>4</w:t>
      </w:r>
      <w:r w:rsidR="00BE4953" w:rsidRPr="00C12701">
        <w:rPr>
          <w:rFonts w:ascii="Calibri" w:hAnsi="Calibri" w:cs="Calibri"/>
          <w:b/>
          <w:bCs/>
        </w:rPr>
        <w:t>.2026</w:t>
      </w:r>
    </w:p>
    <w:p w14:paraId="49C57E47" w14:textId="77777777" w:rsidR="0097747B" w:rsidRPr="00C12701" w:rsidRDefault="0097747B" w:rsidP="00FB16C8">
      <w:pPr>
        <w:rPr>
          <w:rFonts w:ascii="Calibri" w:hAnsi="Calibri" w:cs="Calibri"/>
        </w:rPr>
      </w:pPr>
      <w:r w:rsidRPr="00C12701">
        <w:rPr>
          <w:rFonts w:ascii="Calibri" w:hAnsi="Calibri" w:cs="Calibri"/>
          <w:b/>
          <w:bCs/>
        </w:rPr>
        <w:t>E-pasta nosaukums</w:t>
      </w:r>
      <w:r w:rsidRPr="00C12701">
        <w:rPr>
          <w:rFonts w:ascii="Calibri" w:hAnsi="Calibri" w:cs="Calibri"/>
        </w:rPr>
        <w:t xml:space="preserve"> </w:t>
      </w:r>
    </w:p>
    <w:p w14:paraId="5406CAF7" w14:textId="77777777" w:rsidR="00AD4932" w:rsidRDefault="00AD4932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AD4932">
        <w:rPr>
          <w:rFonts w:ascii="Calibri" w:hAnsi="Calibri" w:cs="Calibri"/>
          <w:kern w:val="0"/>
          <w:lang w:eastAsia="lv-LV"/>
          <w14:ligatures w14:val="none"/>
        </w:rPr>
        <w:t>Par izmaiņām manipulāciju sarakstā no 01.04.2026.</w:t>
      </w:r>
    </w:p>
    <w:p w14:paraId="5A9F8A4D" w14:textId="0A0745A0" w:rsidR="00F97A82" w:rsidRPr="00C12701" w:rsidRDefault="00F97A82" w:rsidP="00F97A82">
      <w:pPr>
        <w:rPr>
          <w:rFonts w:ascii="Calibri" w:hAnsi="Calibri" w:cs="Calibri"/>
          <w:b/>
          <w:bCs/>
        </w:rPr>
      </w:pPr>
      <w:r w:rsidRPr="00C12701">
        <w:rPr>
          <w:rFonts w:ascii="Calibri" w:hAnsi="Calibri" w:cs="Calibri"/>
          <w:b/>
          <w:bCs/>
        </w:rPr>
        <w:t>E-pasta teksts</w:t>
      </w:r>
    </w:p>
    <w:p w14:paraId="54C725DD" w14:textId="21208BE7" w:rsidR="00AD4932" w:rsidRDefault="00AD4932" w:rsidP="00AD4932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Labdien!</w:t>
      </w:r>
    </w:p>
    <w:p w14:paraId="77046201" w14:textId="77777777" w:rsidR="00AD4932" w:rsidRDefault="00AD4932" w:rsidP="00AD4932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Nacionālais veselības dienests informē, ka ir veikta manipulāciju saraksta pārskatīšana un grozījumu sagatavošana – aktualizētais manipulāciju saraksts stājas spēkā ar 2026. gada 1. aprīli un tā aktualizētā versija ir apstiprināta ar iekšējo rīkojumu, un ir pievienota vēstules pielikumā, kā arī publicēta Dienesta tīmekļvietnes </w:t>
      </w:r>
      <w:hyperlink r:id="rId5" w:history="1">
        <w:r>
          <w:rPr>
            <w:rStyle w:val="Hipersaite"/>
            <w:rFonts w:ascii="Calibri" w:hAnsi="Calibri" w:cs="Calibri"/>
            <w:color w:val="000000"/>
          </w:rPr>
          <w:t>www.vmnvd.gov.lv</w:t>
        </w:r>
      </w:hyperlink>
      <w:r>
        <w:rPr>
          <w:rFonts w:ascii="Calibri" w:hAnsi="Calibri" w:cs="Calibri"/>
          <w:color w:val="000000"/>
        </w:rPr>
        <w:t xml:space="preserve"> sadaļā “Profesionāļiem” – “Pakalpojumu tarifi”. </w:t>
      </w:r>
    </w:p>
    <w:p w14:paraId="7E30AE94" w14:textId="77777777" w:rsidR="00AD4932" w:rsidRDefault="00AD4932" w:rsidP="00AD4932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Dienests informē, ka plānotās manipulāciju saraksta izmaiņas ir saistītas ar izmaiņām manipulāciju nosaukumos vai tās apmaksas nosacījumos.  </w:t>
      </w:r>
    </w:p>
    <w:p w14:paraId="2CA66B76" w14:textId="77777777" w:rsidR="00AD4932" w:rsidRDefault="00AD4932" w:rsidP="00AD4932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Papildus </w:t>
      </w:r>
      <w:proofErr w:type="spellStart"/>
      <w:r>
        <w:rPr>
          <w:rFonts w:ascii="Calibri" w:hAnsi="Calibri" w:cs="Calibri"/>
          <w:color w:val="000000"/>
        </w:rPr>
        <w:t>nosūtām</w:t>
      </w:r>
      <w:proofErr w:type="spellEnd"/>
      <w:r>
        <w:rPr>
          <w:rFonts w:ascii="Calibri" w:hAnsi="Calibri" w:cs="Calibri"/>
          <w:color w:val="000000"/>
        </w:rPr>
        <w:t xml:space="preserve"> failu par plānotajām manipulāciju saraksta izmaiņām no 1.jūlija un iebildumu veidlapu, kuru var iesniegt 10 darbadienu laikā.</w:t>
      </w:r>
    </w:p>
    <w:p w14:paraId="077565E9" w14:textId="77777777" w:rsidR="00AD4932" w:rsidRDefault="00AD4932" w:rsidP="00AD4932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Skatīt pievienoto pavadvēstuli un pielikumus.</w:t>
      </w:r>
    </w:p>
    <w:p w14:paraId="6EFCFA5D" w14:textId="2E72A08C" w:rsidR="000F31BA" w:rsidRDefault="00613780" w:rsidP="000F31BA">
      <w:pPr>
        <w:rPr>
          <w:rFonts w:ascii="Calibri" w:hAnsi="Calibri" w:cs="Calibri"/>
        </w:rPr>
      </w:pPr>
      <w:r>
        <w:object w:dxaOrig="1540" w:dyaOrig="997" w14:anchorId="429A71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Word.Document.12" ShapeID="_x0000_i1025" DrawAspect="Icon" ObjectID="_1837152835" r:id="rId7">
            <o:FieldCodes>\s</o:FieldCodes>
          </o:OLEObject>
        </w:object>
      </w:r>
      <w:r>
        <w:object w:dxaOrig="1540" w:dyaOrig="997" w14:anchorId="739E6929">
          <v:shape id="_x0000_i1026" type="#_x0000_t75" style="width:77.25pt;height:49.5pt" o:ole="">
            <v:imagedata r:id="rId8" o:title=""/>
          </v:shape>
          <o:OLEObject Type="Embed" ProgID="Excel.Sheet.12" ShapeID="_x0000_i1026" DrawAspect="Icon" ObjectID="_1837152836" r:id="rId9"/>
        </w:object>
      </w:r>
      <w:r>
        <w:object w:dxaOrig="1540" w:dyaOrig="997" w14:anchorId="0F23175F">
          <v:shape id="_x0000_i1027" type="#_x0000_t75" style="width:77.25pt;height:49.5pt" o:ole="">
            <v:imagedata r:id="rId10" o:title=""/>
          </v:shape>
          <o:OLEObject Type="Embed" ProgID="Excel.Sheet.12" ShapeID="_x0000_i1027" DrawAspect="Icon" ObjectID="_1837152837" r:id="rId11"/>
        </w:object>
      </w:r>
      <w:r>
        <w:object w:dxaOrig="1540" w:dyaOrig="997" w14:anchorId="13DCB9DA">
          <v:shape id="_x0000_i1028" type="#_x0000_t75" style="width:77.25pt;height:49.5pt" o:ole="">
            <v:imagedata r:id="rId12" o:title=""/>
          </v:shape>
          <o:OLEObject Type="Embed" ProgID="Excel.Sheet.12" ShapeID="_x0000_i1028" DrawAspect="Icon" ObjectID="_1837152838" r:id="rId13"/>
        </w:object>
      </w:r>
      <w:r>
        <w:object w:dxaOrig="1540" w:dyaOrig="997" w14:anchorId="17157D3F">
          <v:shape id="_x0000_i1029" type="#_x0000_t75" style="width:77.25pt;height:49.5pt" o:ole="">
            <v:imagedata r:id="rId14" o:title=""/>
          </v:shape>
          <o:OLEObject Type="Embed" ProgID="Excel.Sheet.12" ShapeID="_x0000_i1029" DrawAspect="Icon" ObjectID="_1837152839" r:id="rId15"/>
        </w:object>
      </w:r>
    </w:p>
    <w:p w14:paraId="16A89007" w14:textId="2E0F7415" w:rsidR="00DB295A" w:rsidRPr="00C12701" w:rsidRDefault="00C036D7" w:rsidP="00C036D7">
      <w:pPr>
        <w:jc w:val="both"/>
        <w:rPr>
          <w:rFonts w:ascii="Calibri" w:hAnsi="Calibri" w:cs="Calibri"/>
        </w:rPr>
      </w:pPr>
      <w:r w:rsidRPr="00C12701">
        <w:rPr>
          <w:rFonts w:ascii="Calibri" w:hAnsi="Calibri" w:cs="Calibri"/>
        </w:rPr>
        <w:t>Ar cieņu</w:t>
      </w:r>
    </w:p>
    <w:p w14:paraId="2E2158C7" w14:textId="1E46A159" w:rsidR="00C036D7" w:rsidRPr="00C12701" w:rsidRDefault="00C036D7" w:rsidP="00C036D7">
      <w:pPr>
        <w:jc w:val="both"/>
        <w:rPr>
          <w:rFonts w:ascii="Calibri" w:hAnsi="Calibri" w:cs="Calibri"/>
        </w:rPr>
      </w:pPr>
      <w:r w:rsidRPr="00C12701">
        <w:rPr>
          <w:rFonts w:ascii="Calibri" w:hAnsi="Calibri" w:cs="Calibri"/>
        </w:rPr>
        <w:t>Nacionālais veselības dienests</w:t>
      </w:r>
    </w:p>
    <w:p w14:paraId="360CB577" w14:textId="77777777" w:rsidR="006B3BC5" w:rsidRPr="00C12701" w:rsidRDefault="006B3BC5" w:rsidP="00F97A82">
      <w:pPr>
        <w:rPr>
          <w:rFonts w:ascii="Calibri" w:hAnsi="Calibri" w:cs="Calibri"/>
          <w:b/>
          <w:bCs/>
        </w:rPr>
      </w:pPr>
    </w:p>
    <w:sectPr w:rsidR="006B3BC5" w:rsidRPr="00C127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6"/>
  </w:num>
  <w:num w:numId="2" w16cid:durableId="1685589679">
    <w:abstractNumId w:val="9"/>
  </w:num>
  <w:num w:numId="3" w16cid:durableId="429666376">
    <w:abstractNumId w:val="10"/>
  </w:num>
  <w:num w:numId="4" w16cid:durableId="226380773">
    <w:abstractNumId w:val="13"/>
  </w:num>
  <w:num w:numId="5" w16cid:durableId="188951204">
    <w:abstractNumId w:val="27"/>
  </w:num>
  <w:num w:numId="6" w16cid:durableId="940835991">
    <w:abstractNumId w:val="24"/>
  </w:num>
  <w:num w:numId="7" w16cid:durableId="976836930">
    <w:abstractNumId w:val="25"/>
  </w:num>
  <w:num w:numId="8" w16cid:durableId="2009358490">
    <w:abstractNumId w:val="11"/>
  </w:num>
  <w:num w:numId="9" w16cid:durableId="9281526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8"/>
  </w:num>
  <w:num w:numId="12" w16cid:durableId="393040861">
    <w:abstractNumId w:val="21"/>
  </w:num>
  <w:num w:numId="13" w16cid:durableId="116685617">
    <w:abstractNumId w:val="15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7"/>
  </w:num>
  <w:num w:numId="17" w16cid:durableId="2019499066">
    <w:abstractNumId w:val="4"/>
  </w:num>
  <w:num w:numId="18" w16cid:durableId="1699038006">
    <w:abstractNumId w:val="12"/>
  </w:num>
  <w:num w:numId="19" w16cid:durableId="2132090680">
    <w:abstractNumId w:val="5"/>
  </w:num>
  <w:num w:numId="20" w16cid:durableId="2040934203">
    <w:abstractNumId w:val="17"/>
  </w:num>
  <w:num w:numId="21" w16cid:durableId="260644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3"/>
  </w:num>
  <w:num w:numId="25" w16cid:durableId="43918403">
    <w:abstractNumId w:val="20"/>
  </w:num>
  <w:num w:numId="26" w16cid:durableId="2032951866">
    <w:abstractNumId w:val="19"/>
  </w:num>
  <w:num w:numId="27" w16cid:durableId="810052475">
    <w:abstractNumId w:val="22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E36E8"/>
    <w:rsid w:val="000F31BA"/>
    <w:rsid w:val="000F5169"/>
    <w:rsid w:val="00110FF1"/>
    <w:rsid w:val="00136B2D"/>
    <w:rsid w:val="001474E3"/>
    <w:rsid w:val="00164BF0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763A"/>
    <w:rsid w:val="003E7716"/>
    <w:rsid w:val="0040337D"/>
    <w:rsid w:val="00446DF2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069C"/>
    <w:rsid w:val="005B6751"/>
    <w:rsid w:val="005C35A9"/>
    <w:rsid w:val="005E7211"/>
    <w:rsid w:val="005F20E5"/>
    <w:rsid w:val="00613780"/>
    <w:rsid w:val="00645FBD"/>
    <w:rsid w:val="006A6B36"/>
    <w:rsid w:val="006A77D2"/>
    <w:rsid w:val="006B3BC5"/>
    <w:rsid w:val="006C0A79"/>
    <w:rsid w:val="00721048"/>
    <w:rsid w:val="007314AA"/>
    <w:rsid w:val="00751322"/>
    <w:rsid w:val="007A0FFA"/>
    <w:rsid w:val="008274A2"/>
    <w:rsid w:val="0084141B"/>
    <w:rsid w:val="00846D95"/>
    <w:rsid w:val="00847171"/>
    <w:rsid w:val="00856AC6"/>
    <w:rsid w:val="00861302"/>
    <w:rsid w:val="008D2456"/>
    <w:rsid w:val="008D3511"/>
    <w:rsid w:val="008D6BD3"/>
    <w:rsid w:val="008E7079"/>
    <w:rsid w:val="00903238"/>
    <w:rsid w:val="009152D0"/>
    <w:rsid w:val="009624AE"/>
    <w:rsid w:val="0097747B"/>
    <w:rsid w:val="0099272D"/>
    <w:rsid w:val="009D618C"/>
    <w:rsid w:val="009F6F44"/>
    <w:rsid w:val="00A34A25"/>
    <w:rsid w:val="00A35EB2"/>
    <w:rsid w:val="00A40A90"/>
    <w:rsid w:val="00A47190"/>
    <w:rsid w:val="00A70919"/>
    <w:rsid w:val="00A712D2"/>
    <w:rsid w:val="00AA658A"/>
    <w:rsid w:val="00AC32E2"/>
    <w:rsid w:val="00AC64CE"/>
    <w:rsid w:val="00AC700A"/>
    <w:rsid w:val="00AD4932"/>
    <w:rsid w:val="00B065BF"/>
    <w:rsid w:val="00B17C76"/>
    <w:rsid w:val="00B35FA4"/>
    <w:rsid w:val="00B52885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B0293"/>
    <w:rsid w:val="00CD7100"/>
    <w:rsid w:val="00CE78BE"/>
    <w:rsid w:val="00D05A9B"/>
    <w:rsid w:val="00D20BEC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20AFC"/>
    <w:rsid w:val="00E26C3E"/>
    <w:rsid w:val="00E46139"/>
    <w:rsid w:val="00E72EA6"/>
    <w:rsid w:val="00E762C8"/>
    <w:rsid w:val="00E970ED"/>
    <w:rsid w:val="00EA309A"/>
    <w:rsid w:val="00EF4D7A"/>
    <w:rsid w:val="00F008CB"/>
    <w:rsid w:val="00F01420"/>
    <w:rsid w:val="00F048AD"/>
    <w:rsid w:val="00F2489D"/>
    <w:rsid w:val="00F45D9A"/>
    <w:rsid w:val="00F460DD"/>
    <w:rsid w:val="00F555AF"/>
    <w:rsid w:val="00F60303"/>
    <w:rsid w:val="00F65C6D"/>
    <w:rsid w:val="00F82831"/>
    <w:rsid w:val="00F97A82"/>
    <w:rsid w:val="00FA5A27"/>
    <w:rsid w:val="00FB01BB"/>
    <w:rsid w:val="00FB16C8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2.xlsx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1.xlsx"/><Relationship Id="rId5" Type="http://schemas.openxmlformats.org/officeDocument/2006/relationships/hyperlink" Target="http://www.vmnvd.gov.lv" TargetMode="Externa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668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28</cp:revision>
  <dcterms:created xsi:type="dcterms:W3CDTF">2026-03-16T10:27:00Z</dcterms:created>
  <dcterms:modified xsi:type="dcterms:W3CDTF">2026-04-08T08:27:00Z</dcterms:modified>
</cp:coreProperties>
</file>