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CDE6A" w14:textId="73D040BE" w:rsidR="00DB19FC" w:rsidRPr="0060616D" w:rsidRDefault="0060616D" w:rsidP="00DB19FC">
      <w:pPr>
        <w:rPr>
          <w:rFonts w:ascii="Calibri" w:hAnsi="Calibri" w:cs="Calibri"/>
          <w:b/>
          <w:bCs/>
        </w:rPr>
      </w:pPr>
      <w:r w:rsidRPr="0060616D">
        <w:rPr>
          <w:rFonts w:ascii="Calibri" w:hAnsi="Calibri" w:cs="Calibri"/>
          <w:b/>
          <w:bCs/>
        </w:rPr>
        <w:t>18.06</w:t>
      </w:r>
      <w:r w:rsidR="00BE4953" w:rsidRPr="0060616D">
        <w:rPr>
          <w:rFonts w:ascii="Calibri" w:hAnsi="Calibri" w:cs="Calibri"/>
          <w:b/>
          <w:bCs/>
        </w:rPr>
        <w:t>.2026</w:t>
      </w:r>
    </w:p>
    <w:p w14:paraId="49C57E47" w14:textId="77777777" w:rsidR="0097747B" w:rsidRPr="0060616D" w:rsidRDefault="0097747B" w:rsidP="00FB16C8">
      <w:pPr>
        <w:rPr>
          <w:rFonts w:ascii="Calibri" w:hAnsi="Calibri" w:cs="Calibri"/>
        </w:rPr>
      </w:pPr>
      <w:r w:rsidRPr="0060616D">
        <w:rPr>
          <w:rFonts w:ascii="Calibri" w:hAnsi="Calibri" w:cs="Calibri"/>
          <w:b/>
          <w:bCs/>
        </w:rPr>
        <w:t>E-pasta nosaukums</w:t>
      </w:r>
      <w:r w:rsidRPr="0060616D">
        <w:rPr>
          <w:rFonts w:ascii="Calibri" w:hAnsi="Calibri" w:cs="Calibri"/>
        </w:rPr>
        <w:t xml:space="preserve"> </w:t>
      </w:r>
    </w:p>
    <w:p w14:paraId="07DB863C" w14:textId="39ACA6F1" w:rsidR="0060616D" w:rsidRPr="0060616D" w:rsidRDefault="0060616D" w:rsidP="00056849">
      <w:pPr>
        <w:jc w:val="both"/>
        <w:rPr>
          <w:rFonts w:ascii="Calibri" w:hAnsi="Calibri" w:cs="Calibri"/>
        </w:rPr>
      </w:pPr>
      <w:r w:rsidRPr="0060616D">
        <w:rPr>
          <w:rFonts w:ascii="Calibri" w:hAnsi="Calibri" w:cs="Calibri"/>
        </w:rPr>
        <w:t>SCORE2 metodes novērtējuma (pilotprojekta) dalībniekiem</w:t>
      </w:r>
    </w:p>
    <w:p w14:paraId="1C19204B" w14:textId="77777777" w:rsidR="0060616D" w:rsidRPr="0060616D" w:rsidRDefault="0060616D" w:rsidP="00056849">
      <w:pPr>
        <w:jc w:val="both"/>
        <w:rPr>
          <w:rFonts w:ascii="Calibri" w:hAnsi="Calibri" w:cs="Calibri"/>
        </w:rPr>
      </w:pPr>
    </w:p>
    <w:p w14:paraId="5A9F8A4D" w14:textId="341913BD" w:rsidR="00F97A82" w:rsidRPr="0060616D" w:rsidRDefault="00F97A82" w:rsidP="00F97A82">
      <w:pPr>
        <w:rPr>
          <w:rFonts w:ascii="Calibri" w:hAnsi="Calibri" w:cs="Calibri"/>
          <w:b/>
          <w:bCs/>
        </w:rPr>
      </w:pPr>
      <w:r w:rsidRPr="0060616D">
        <w:rPr>
          <w:rFonts w:ascii="Calibri" w:hAnsi="Calibri" w:cs="Calibri"/>
          <w:b/>
          <w:bCs/>
        </w:rPr>
        <w:t>E-pasta teksts</w:t>
      </w:r>
    </w:p>
    <w:p w14:paraId="4D1A6071" w14:textId="77777777" w:rsidR="0060616D" w:rsidRPr="0060616D" w:rsidRDefault="0060616D" w:rsidP="0060616D">
      <w:pPr>
        <w:jc w:val="both"/>
        <w:rPr>
          <w:rFonts w:ascii="Calibri" w:hAnsi="Calibri" w:cs="Calibri"/>
        </w:rPr>
      </w:pPr>
      <w:r w:rsidRPr="0060616D">
        <w:rPr>
          <w:rFonts w:ascii="Calibri" w:hAnsi="Calibri" w:cs="Calibri"/>
        </w:rPr>
        <w:t>Labdien, cienījamie ģimenes ārsti!</w:t>
      </w:r>
    </w:p>
    <w:p w14:paraId="07F2B495" w14:textId="77777777" w:rsidR="0060616D" w:rsidRPr="0060616D" w:rsidRDefault="0060616D" w:rsidP="0060616D">
      <w:pPr>
        <w:jc w:val="both"/>
        <w:rPr>
          <w:rFonts w:ascii="Calibri" w:hAnsi="Calibri" w:cs="Calibri"/>
        </w:rPr>
      </w:pPr>
    </w:p>
    <w:p w14:paraId="05067054" w14:textId="77777777" w:rsidR="0060616D" w:rsidRPr="0060616D" w:rsidRDefault="0060616D" w:rsidP="0060616D">
      <w:pPr>
        <w:jc w:val="both"/>
        <w:rPr>
          <w:rFonts w:ascii="Calibri" w:hAnsi="Calibri" w:cs="Calibri"/>
        </w:rPr>
      </w:pPr>
      <w:r w:rsidRPr="0060616D">
        <w:rPr>
          <w:rFonts w:ascii="Calibri" w:hAnsi="Calibri" w:cs="Calibri"/>
        </w:rPr>
        <w:t>Paldies par Jūsu atsaucību un aktīvo iesaisti SCORE2 metodes novērtēšanā, kas norisinās no 2026. gada 1. maija līdz 30. jūnijam. Jūsu līdzdalība ir būtiska, lai nodrošinātu metodes kvalitātes izvērtēšanu un tās tālāku pilnveidi, ņemot vērā praktiskajā darbā gūto pieredzi.</w:t>
      </w:r>
    </w:p>
    <w:p w14:paraId="631002D5" w14:textId="77777777" w:rsidR="0060616D" w:rsidRPr="0060616D" w:rsidRDefault="0060616D" w:rsidP="0060616D">
      <w:pPr>
        <w:jc w:val="both"/>
        <w:rPr>
          <w:rFonts w:ascii="Calibri" w:hAnsi="Calibri" w:cs="Calibri"/>
        </w:rPr>
      </w:pPr>
      <w:r w:rsidRPr="0060616D">
        <w:rPr>
          <w:rFonts w:ascii="Calibri" w:hAnsi="Calibri" w:cs="Calibri"/>
        </w:rPr>
        <w:t xml:space="preserve">Šobrīd vēlamies vērst Jūsu uzmanību uz SCORE2 metodes novērtējuma anketu, kas Jums ir pieejama platformā visidati.lv, izmantojot saiti </w:t>
      </w:r>
      <w:hyperlink r:id="rId5" w:tgtFrame="_new" w:history="1">
        <w:r w:rsidRPr="0060616D">
          <w:rPr>
            <w:rStyle w:val="Hipersaite"/>
            <w:rFonts w:ascii="Calibri" w:hAnsi="Calibri" w:cs="Calibri"/>
          </w:rPr>
          <w:t>https://visidati.lv/tk/12601713/</w:t>
        </w:r>
      </w:hyperlink>
      <w:r w:rsidRPr="0060616D">
        <w:rPr>
          <w:rFonts w:ascii="Calibri" w:hAnsi="Calibri" w:cs="Calibri"/>
        </w:rPr>
        <w:t>. Aicinām aizpildīt šo anketu līdz 2026. gada 3. jūlijam. Anketas aizpildīšana sniedz iespēju Jums izteikt savu profesionālo vērtējumu, dalīties pieredzē un sniegt priekšlikumus SCORE2 metodes materiālu un tās pielietojuma pilnveidošanai.</w:t>
      </w:r>
    </w:p>
    <w:p w14:paraId="784987AF" w14:textId="77777777" w:rsidR="0060616D" w:rsidRPr="0060616D" w:rsidRDefault="0060616D" w:rsidP="0060616D">
      <w:pPr>
        <w:jc w:val="both"/>
        <w:rPr>
          <w:rFonts w:ascii="Calibri" w:hAnsi="Calibri" w:cs="Calibri"/>
        </w:rPr>
      </w:pPr>
      <w:r w:rsidRPr="0060616D">
        <w:rPr>
          <w:rFonts w:ascii="Calibri" w:hAnsi="Calibri" w:cs="Calibri"/>
        </w:rPr>
        <w:t>Atgādinām, ka pēc novērtējuma noslēguma visi saņemtie ieteikumi tiks apkopoti, un, balstoties uz tiem, nepieciešamības gadījumā tiks veikti uzlabojumi SCORE2 metodikā. Rudenī plānots organizēt atkārtotu semināru visiem ģimenes ārstiem, kurā tiks prezentēta SCORE2 gala algoritma versija un tās praktiskā pielietošana.</w:t>
      </w:r>
    </w:p>
    <w:p w14:paraId="17DDDAE4" w14:textId="77777777" w:rsidR="00BE4953" w:rsidRPr="008274A2" w:rsidRDefault="00BE4953" w:rsidP="008274A2">
      <w:pPr>
        <w:jc w:val="both"/>
        <w:rPr>
          <w:rFonts w:ascii="Calibri" w:hAnsi="Calibri" w:cs="Calibri"/>
        </w:rPr>
      </w:pPr>
    </w:p>
    <w:p w14:paraId="66913CA3" w14:textId="77777777" w:rsidR="008274A2" w:rsidRPr="008274A2" w:rsidRDefault="008274A2" w:rsidP="008274A2">
      <w:pPr>
        <w:jc w:val="both"/>
        <w:rPr>
          <w:rFonts w:ascii="Calibri" w:hAnsi="Calibri" w:cs="Calibri"/>
        </w:rPr>
      </w:pPr>
      <w:r w:rsidRPr="008274A2">
        <w:rPr>
          <w:rFonts w:ascii="Calibri" w:hAnsi="Calibri" w:cs="Calibri"/>
        </w:rPr>
        <w:t>Ar cieņu</w:t>
      </w:r>
    </w:p>
    <w:p w14:paraId="6CD02615" w14:textId="77777777" w:rsidR="008274A2" w:rsidRPr="008274A2" w:rsidRDefault="008274A2" w:rsidP="008274A2">
      <w:pPr>
        <w:jc w:val="both"/>
        <w:rPr>
          <w:rFonts w:ascii="Calibri" w:hAnsi="Calibri" w:cs="Calibri"/>
        </w:rPr>
      </w:pPr>
      <w:r w:rsidRPr="008274A2">
        <w:rPr>
          <w:rFonts w:ascii="Calibri" w:hAnsi="Calibri" w:cs="Calibri"/>
        </w:rPr>
        <w:t>Nacionālais veselības dienests</w:t>
      </w:r>
    </w:p>
    <w:p w14:paraId="0851F0EA" w14:textId="77777777" w:rsidR="008274A2" w:rsidRPr="008274A2" w:rsidRDefault="008274A2" w:rsidP="008274A2">
      <w:pPr>
        <w:jc w:val="both"/>
        <w:rPr>
          <w:rFonts w:ascii="Calibri" w:hAnsi="Calibri" w:cs="Calibri"/>
        </w:rPr>
      </w:pPr>
      <w:r w:rsidRPr="008274A2">
        <w:rPr>
          <w:rFonts w:ascii="Calibri" w:hAnsi="Calibri" w:cs="Calibri"/>
        </w:rPr>
        <w:t> </w:t>
      </w:r>
    </w:p>
    <w:p w14:paraId="360CB577" w14:textId="77777777" w:rsidR="006B3BC5" w:rsidRPr="009D618C" w:rsidRDefault="006B3BC5" w:rsidP="00F97A82">
      <w:pPr>
        <w:rPr>
          <w:rFonts w:ascii="Calibri" w:hAnsi="Calibri" w:cs="Calibri"/>
          <w:b/>
          <w:bCs/>
        </w:rPr>
      </w:pPr>
    </w:p>
    <w:sectPr w:rsidR="006B3BC5" w:rsidRPr="009D618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96410"/>
    <w:multiLevelType w:val="multilevel"/>
    <w:tmpl w:val="EA64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6B2318"/>
    <w:multiLevelType w:val="multilevel"/>
    <w:tmpl w:val="1F84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2417C0"/>
    <w:multiLevelType w:val="multilevel"/>
    <w:tmpl w:val="92E0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336819">
    <w:abstractNumId w:val="2"/>
  </w:num>
  <w:num w:numId="2" w16cid:durableId="1685589679">
    <w:abstractNumId w:val="0"/>
  </w:num>
  <w:num w:numId="3" w16cid:durableId="429666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9FC"/>
    <w:rsid w:val="00012C68"/>
    <w:rsid w:val="00015225"/>
    <w:rsid w:val="00056849"/>
    <w:rsid w:val="000E36E8"/>
    <w:rsid w:val="000F5169"/>
    <w:rsid w:val="00136B2D"/>
    <w:rsid w:val="001708DA"/>
    <w:rsid w:val="00174EDB"/>
    <w:rsid w:val="0017523E"/>
    <w:rsid w:val="001C0CFA"/>
    <w:rsid w:val="002076D5"/>
    <w:rsid w:val="00213A90"/>
    <w:rsid w:val="002A4319"/>
    <w:rsid w:val="002A6C09"/>
    <w:rsid w:val="002B307D"/>
    <w:rsid w:val="00315C16"/>
    <w:rsid w:val="00360C13"/>
    <w:rsid w:val="00380B19"/>
    <w:rsid w:val="00380EC9"/>
    <w:rsid w:val="003B3773"/>
    <w:rsid w:val="0040337D"/>
    <w:rsid w:val="00461ABC"/>
    <w:rsid w:val="004C0EC3"/>
    <w:rsid w:val="004C2B7C"/>
    <w:rsid w:val="00517376"/>
    <w:rsid w:val="005925F6"/>
    <w:rsid w:val="005B6751"/>
    <w:rsid w:val="005F20E5"/>
    <w:rsid w:val="0060616D"/>
    <w:rsid w:val="006B3BC5"/>
    <w:rsid w:val="007314AA"/>
    <w:rsid w:val="00751322"/>
    <w:rsid w:val="007A0FFA"/>
    <w:rsid w:val="008274A2"/>
    <w:rsid w:val="00846D95"/>
    <w:rsid w:val="00847171"/>
    <w:rsid w:val="009152D0"/>
    <w:rsid w:val="009624AE"/>
    <w:rsid w:val="0097747B"/>
    <w:rsid w:val="009D618C"/>
    <w:rsid w:val="00A70919"/>
    <w:rsid w:val="00A712D2"/>
    <w:rsid w:val="00B065BF"/>
    <w:rsid w:val="00B35FA4"/>
    <w:rsid w:val="00B8795B"/>
    <w:rsid w:val="00B94B12"/>
    <w:rsid w:val="00BE4953"/>
    <w:rsid w:val="00C04DD2"/>
    <w:rsid w:val="00C10DFB"/>
    <w:rsid w:val="00C56C93"/>
    <w:rsid w:val="00C72897"/>
    <w:rsid w:val="00D05A9B"/>
    <w:rsid w:val="00D461B3"/>
    <w:rsid w:val="00D95CD7"/>
    <w:rsid w:val="00DB19FC"/>
    <w:rsid w:val="00E20AFC"/>
    <w:rsid w:val="00E762C8"/>
    <w:rsid w:val="00F048AD"/>
    <w:rsid w:val="00F2489D"/>
    <w:rsid w:val="00F460DD"/>
    <w:rsid w:val="00F97A82"/>
    <w:rsid w:val="00FB16C8"/>
    <w:rsid w:val="00FE2E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0DD4"/>
  <w15:chartTrackingRefBased/>
  <w15:docId w15:val="{9B85492F-A796-41CA-81DF-0FB6AB37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B1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B1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B19F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B19F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B19F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B19F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B19F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B19F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B19F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B19F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B19F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B19F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B19F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B19F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B19F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B19F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B19F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B19F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B1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B19F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B19F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B19F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B19F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B19FC"/>
    <w:rPr>
      <w:i/>
      <w:iCs/>
      <w:color w:val="404040" w:themeColor="text1" w:themeTint="BF"/>
    </w:rPr>
  </w:style>
  <w:style w:type="paragraph" w:styleId="Sarakstarindkopa">
    <w:name w:val="List Paragraph"/>
    <w:basedOn w:val="Parasts"/>
    <w:uiPriority w:val="34"/>
    <w:qFormat/>
    <w:rsid w:val="00DB19FC"/>
    <w:pPr>
      <w:ind w:left="720"/>
      <w:contextualSpacing/>
    </w:pPr>
  </w:style>
  <w:style w:type="character" w:styleId="Intensvsizclums">
    <w:name w:val="Intense Emphasis"/>
    <w:basedOn w:val="Noklusjumarindkopasfonts"/>
    <w:uiPriority w:val="21"/>
    <w:qFormat/>
    <w:rsid w:val="00DB19FC"/>
    <w:rPr>
      <w:i/>
      <w:iCs/>
      <w:color w:val="0F4761" w:themeColor="accent1" w:themeShade="BF"/>
    </w:rPr>
  </w:style>
  <w:style w:type="paragraph" w:styleId="Intensvscitts">
    <w:name w:val="Intense Quote"/>
    <w:basedOn w:val="Parasts"/>
    <w:next w:val="Parasts"/>
    <w:link w:val="IntensvscittsRakstz"/>
    <w:uiPriority w:val="30"/>
    <w:qFormat/>
    <w:rsid w:val="00DB1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B19FC"/>
    <w:rPr>
      <w:i/>
      <w:iCs/>
      <w:color w:val="0F4761" w:themeColor="accent1" w:themeShade="BF"/>
    </w:rPr>
  </w:style>
  <w:style w:type="character" w:styleId="Intensvaatsauce">
    <w:name w:val="Intense Reference"/>
    <w:basedOn w:val="Noklusjumarindkopasfonts"/>
    <w:uiPriority w:val="32"/>
    <w:qFormat/>
    <w:rsid w:val="00DB19FC"/>
    <w:rPr>
      <w:b/>
      <w:bCs/>
      <w:smallCaps/>
      <w:color w:val="0F4761" w:themeColor="accent1" w:themeShade="BF"/>
      <w:spacing w:val="5"/>
    </w:rPr>
  </w:style>
  <w:style w:type="character" w:styleId="Hipersaite">
    <w:name w:val="Hyperlink"/>
    <w:basedOn w:val="Noklusjumarindkopasfonts"/>
    <w:uiPriority w:val="99"/>
    <w:unhideWhenUsed/>
    <w:rsid w:val="00DB19FC"/>
    <w:rPr>
      <w:color w:val="467886" w:themeColor="hyperlink"/>
      <w:u w:val="single"/>
    </w:rPr>
  </w:style>
  <w:style w:type="character" w:styleId="Neatrisintapieminana">
    <w:name w:val="Unresolved Mention"/>
    <w:basedOn w:val="Noklusjumarindkopasfonts"/>
    <w:uiPriority w:val="99"/>
    <w:semiHidden/>
    <w:unhideWhenUsed/>
    <w:rsid w:val="00DB19FC"/>
    <w:rPr>
      <w:color w:val="605E5C"/>
      <w:shd w:val="clear" w:color="auto" w:fill="E1DFDD"/>
    </w:rPr>
  </w:style>
  <w:style w:type="paragraph" w:styleId="Galvene">
    <w:name w:val="header"/>
    <w:basedOn w:val="Parasts"/>
    <w:link w:val="GalveneRakstz"/>
    <w:rsid w:val="000F5169"/>
    <w:pPr>
      <w:tabs>
        <w:tab w:val="center" w:pos="4320"/>
        <w:tab w:val="right" w:pos="8640"/>
      </w:tabs>
      <w:spacing w:after="0" w:line="240" w:lineRule="auto"/>
    </w:pPr>
    <w:rPr>
      <w:rFonts w:ascii="Arial" w:eastAsia="Times New Roman" w:hAnsi="Arial" w:cs="Times New Roman"/>
      <w:kern w:val="0"/>
      <w:sz w:val="24"/>
      <w:szCs w:val="20"/>
      <w14:ligatures w14:val="none"/>
    </w:rPr>
  </w:style>
  <w:style w:type="character" w:customStyle="1" w:styleId="GalveneRakstz">
    <w:name w:val="Galvene Rakstz."/>
    <w:basedOn w:val="Noklusjumarindkopasfonts"/>
    <w:link w:val="Galvene"/>
    <w:rsid w:val="000F5169"/>
    <w:rPr>
      <w:rFonts w:ascii="Arial" w:eastAsia="Times New Roman"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sidati.lv/tk/1260171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787</Words>
  <Characters>450</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Dace Kolāte</cp:lastModifiedBy>
  <cp:revision>2</cp:revision>
  <dcterms:created xsi:type="dcterms:W3CDTF">2026-06-18T11:55:00Z</dcterms:created>
  <dcterms:modified xsi:type="dcterms:W3CDTF">2026-06-18T11:55:00Z</dcterms:modified>
</cp:coreProperties>
</file>