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61ABF6A0" w:rsidR="00DB19FC" w:rsidRPr="00F6470F" w:rsidRDefault="009801E4" w:rsidP="00DB19FC">
      <w:pPr>
        <w:rPr>
          <w:rFonts w:ascii="Calibri" w:hAnsi="Calibri" w:cs="Calibri"/>
          <w:b/>
          <w:bCs/>
        </w:rPr>
      </w:pPr>
      <w:r w:rsidRPr="00F6470F">
        <w:rPr>
          <w:rFonts w:ascii="Calibri" w:hAnsi="Calibri" w:cs="Calibri"/>
          <w:b/>
          <w:bCs/>
        </w:rPr>
        <w:t>2</w:t>
      </w:r>
      <w:r w:rsidR="00643744">
        <w:rPr>
          <w:rFonts w:ascii="Calibri" w:hAnsi="Calibri" w:cs="Calibri"/>
          <w:b/>
          <w:bCs/>
        </w:rPr>
        <w:t>5</w:t>
      </w:r>
      <w:r w:rsidR="00BE4953" w:rsidRPr="00F6470F">
        <w:rPr>
          <w:rFonts w:ascii="Calibri" w:hAnsi="Calibri" w:cs="Calibri"/>
          <w:b/>
          <w:bCs/>
        </w:rPr>
        <w:t>.0</w:t>
      </w:r>
      <w:r w:rsidR="00C705D6" w:rsidRPr="00F6470F">
        <w:rPr>
          <w:rFonts w:ascii="Calibri" w:hAnsi="Calibri" w:cs="Calibri"/>
          <w:b/>
          <w:bCs/>
        </w:rPr>
        <w:t>9</w:t>
      </w:r>
      <w:r w:rsidR="00BE4953" w:rsidRPr="00F6470F">
        <w:rPr>
          <w:rFonts w:ascii="Calibri" w:hAnsi="Calibri" w:cs="Calibri"/>
          <w:b/>
          <w:bCs/>
        </w:rPr>
        <w:t>.2026</w:t>
      </w:r>
    </w:p>
    <w:p w14:paraId="49C57E47" w14:textId="77777777" w:rsidR="0097747B" w:rsidRPr="00F6470F" w:rsidRDefault="0097747B" w:rsidP="00FB16C8">
      <w:pPr>
        <w:rPr>
          <w:rFonts w:ascii="Calibri" w:hAnsi="Calibri" w:cs="Calibri"/>
        </w:rPr>
      </w:pPr>
      <w:r w:rsidRPr="00F6470F">
        <w:rPr>
          <w:rFonts w:ascii="Calibri" w:hAnsi="Calibri" w:cs="Calibri"/>
          <w:b/>
          <w:bCs/>
        </w:rPr>
        <w:t>E-pasta nosaukums</w:t>
      </w:r>
      <w:r w:rsidRPr="00F6470F">
        <w:rPr>
          <w:rFonts w:ascii="Calibri" w:hAnsi="Calibri" w:cs="Calibri"/>
        </w:rPr>
        <w:t xml:space="preserve"> </w:t>
      </w:r>
    </w:p>
    <w:p w14:paraId="21817A8C" w14:textId="77777777" w:rsidR="00322AAB" w:rsidRDefault="00322AAB" w:rsidP="00A54FD0">
      <w:pPr>
        <w:rPr>
          <w:rFonts w:ascii="Calibri" w:hAnsi="Calibri" w:cs="Calibri"/>
          <w:color w:val="000000"/>
          <w:kern w:val="0"/>
          <w:lang w:eastAsia="lv-LV"/>
          <w14:ligatures w14:val="none"/>
        </w:rPr>
      </w:pPr>
      <w:r w:rsidRPr="00322AAB">
        <w:rPr>
          <w:rFonts w:ascii="Calibri" w:hAnsi="Calibri" w:cs="Calibri"/>
          <w:color w:val="000000"/>
          <w:kern w:val="0"/>
          <w:lang w:eastAsia="lv-LV"/>
          <w14:ligatures w14:val="none"/>
        </w:rPr>
        <w:t>Informācija par finansējuma pārdali starp stacionārajām pakalpojumu programmām</w:t>
      </w:r>
    </w:p>
    <w:p w14:paraId="0CFB2F50" w14:textId="4BCA0DD5" w:rsidR="00A844A0" w:rsidRPr="00F6470F" w:rsidRDefault="00C06DC6" w:rsidP="00A54FD0">
      <w:pPr>
        <w:rPr>
          <w:rFonts w:ascii="Calibri" w:hAnsi="Calibri" w:cs="Calibri"/>
          <w:b/>
          <w:bCs/>
        </w:rPr>
      </w:pPr>
      <w:r w:rsidRPr="00F6470F">
        <w:rPr>
          <w:rFonts w:ascii="Calibri" w:hAnsi="Calibri" w:cs="Calibri"/>
          <w:b/>
          <w:bCs/>
        </w:rPr>
        <w:t>E-pasta teksts</w:t>
      </w:r>
    </w:p>
    <w:p w14:paraId="19EFD58F" w14:textId="77777777" w:rsidR="00322AAB" w:rsidRDefault="00322AAB" w:rsidP="00322AAB">
      <w:pPr>
        <w:pStyle w:val="xxxxxxmsonormal"/>
        <w:spacing w:before="0" w:beforeAutospacing="0" w:after="0" w:afterAutospacing="0"/>
        <w:rPr>
          <w:rFonts w:ascii="Calibri" w:hAnsi="Calibri" w:cs="Calibri"/>
          <w:sz w:val="22"/>
          <w:szCs w:val="22"/>
        </w:rPr>
      </w:pPr>
      <w:r>
        <w:rPr>
          <w:rFonts w:ascii="Calibri" w:hAnsi="Calibri" w:cs="Calibri"/>
          <w:sz w:val="22"/>
          <w:szCs w:val="22"/>
        </w:rPr>
        <w:t>Labdien!</w:t>
      </w:r>
    </w:p>
    <w:p w14:paraId="20E085A6" w14:textId="77777777" w:rsidR="00322AAB" w:rsidRDefault="00322AAB" w:rsidP="00322AAB">
      <w:pPr>
        <w:pStyle w:val="xxxxxxmsonormal"/>
        <w:spacing w:before="0" w:beforeAutospacing="0" w:after="0" w:afterAutospacing="0"/>
        <w:rPr>
          <w:rFonts w:ascii="Calibri" w:hAnsi="Calibri" w:cs="Calibri"/>
          <w:sz w:val="22"/>
          <w:szCs w:val="22"/>
        </w:rPr>
      </w:pPr>
      <w:r>
        <w:rPr>
          <w:rFonts w:ascii="Calibri" w:hAnsi="Calibri" w:cs="Calibri"/>
          <w:sz w:val="22"/>
          <w:szCs w:val="22"/>
        </w:rPr>
        <w:t> </w:t>
      </w:r>
    </w:p>
    <w:p w14:paraId="6073FBB5" w14:textId="77777777" w:rsidR="00322AAB" w:rsidRDefault="00322AAB" w:rsidP="00322AAB">
      <w:pPr>
        <w:pStyle w:val="xxxxxxmsonormal"/>
        <w:spacing w:before="0" w:beforeAutospacing="0" w:after="0" w:afterAutospacing="0"/>
        <w:rPr>
          <w:rFonts w:ascii="Calibri" w:hAnsi="Calibri" w:cs="Calibri"/>
          <w:sz w:val="22"/>
          <w:szCs w:val="22"/>
        </w:rPr>
      </w:pPr>
      <w:r>
        <w:rPr>
          <w:rFonts w:ascii="Calibri" w:hAnsi="Calibri" w:cs="Calibri"/>
          <w:sz w:val="22"/>
          <w:szCs w:val="22"/>
        </w:rPr>
        <w:t xml:space="preserve">Nacionālais veselības dienests (turpmāk – Dienests) informē, ka, lai nodrošinātu savlaicīgu nepieciešamo izmaiņu izvērtēšanu un finanšu līdzekļu sadalījumu starp stacionārajām veselības aprūpes pakalpojumu programmām </w:t>
      </w:r>
      <w:r>
        <w:rPr>
          <w:rFonts w:ascii="Calibri" w:hAnsi="Calibri" w:cs="Calibri"/>
          <w:b/>
          <w:bCs/>
          <w:sz w:val="22"/>
          <w:szCs w:val="22"/>
        </w:rPr>
        <w:t>9 mēnešu pārplānošanas procesa ietvaros</w:t>
      </w:r>
      <w:r>
        <w:rPr>
          <w:rFonts w:ascii="Calibri" w:hAnsi="Calibri" w:cs="Calibri"/>
          <w:sz w:val="22"/>
          <w:szCs w:val="22"/>
        </w:rPr>
        <w:t xml:space="preserve">, ārstniecības iestāžu iesniegumi par finanšu līdzekļu pārvirzi 5 % ietvarā starp radniecīgām stacionārās veselības aprūpes pakalpojumu programmām* iesniedzami līdz </w:t>
      </w:r>
      <w:r>
        <w:rPr>
          <w:rFonts w:ascii="Calibri" w:hAnsi="Calibri" w:cs="Calibri"/>
          <w:b/>
          <w:bCs/>
          <w:sz w:val="22"/>
          <w:szCs w:val="22"/>
        </w:rPr>
        <w:t>2026. gada 10. oktobrim</w:t>
      </w:r>
      <w:r>
        <w:rPr>
          <w:rFonts w:ascii="Calibri" w:hAnsi="Calibri" w:cs="Calibri"/>
          <w:sz w:val="22"/>
          <w:szCs w:val="22"/>
        </w:rPr>
        <w:t>.</w:t>
      </w:r>
    </w:p>
    <w:p w14:paraId="5C8C36C1" w14:textId="77777777" w:rsidR="00322AAB" w:rsidRDefault="00322AAB" w:rsidP="00322AAB">
      <w:pPr>
        <w:pStyle w:val="xxxxxxmsonormal"/>
        <w:spacing w:before="0" w:beforeAutospacing="0" w:after="0" w:afterAutospacing="0"/>
        <w:rPr>
          <w:rFonts w:ascii="Calibri" w:hAnsi="Calibri" w:cs="Calibri"/>
          <w:sz w:val="22"/>
          <w:szCs w:val="22"/>
        </w:rPr>
      </w:pPr>
      <w:r>
        <w:rPr>
          <w:rFonts w:ascii="Calibri" w:hAnsi="Calibri" w:cs="Calibri"/>
          <w:sz w:val="22"/>
          <w:szCs w:val="22"/>
        </w:rPr>
        <w:t> </w:t>
      </w:r>
    </w:p>
    <w:p w14:paraId="0A1D6874" w14:textId="77777777" w:rsidR="00322AAB" w:rsidRDefault="00322AAB" w:rsidP="00322AAB">
      <w:pPr>
        <w:pStyle w:val="xxxxxxmsonormal"/>
        <w:spacing w:before="0" w:beforeAutospacing="0" w:after="0" w:afterAutospacing="0"/>
        <w:rPr>
          <w:rFonts w:ascii="Calibri" w:hAnsi="Calibri" w:cs="Calibri"/>
          <w:sz w:val="22"/>
          <w:szCs w:val="22"/>
        </w:rPr>
      </w:pPr>
      <w:r>
        <w:rPr>
          <w:rFonts w:ascii="Calibri" w:hAnsi="Calibri" w:cs="Calibri"/>
          <w:sz w:val="22"/>
          <w:szCs w:val="22"/>
        </w:rPr>
        <w:t>Tādēļ Dienests lūdz ārstniecības iestādes, kurām nepieciešams veikt finanšu līdzekļu pārvirzi starp stacionārās veselības aprūpes pakalpojumu programmām, iesniegt attiecīgos iesniegumus līdz 2026. gada 10. oktobrim, lai ar to saistītās izmaiņas tiktu ņemtas vērā 9 mēnešu pārplānošanas procesā. Savukārt iesniegumi par finanšu līdzekļu pārvirzi, kas tiks saņemti pēc 2026. gada 10. oktobra, tiks izskatīti pēc 9 mēnešu pārplānošanas procesa pabeigšanas.</w:t>
      </w:r>
    </w:p>
    <w:p w14:paraId="253CD18E" w14:textId="77777777" w:rsidR="00322AAB" w:rsidRDefault="00322AAB" w:rsidP="00322AAB">
      <w:pPr>
        <w:pStyle w:val="xxxxxxmsonormal"/>
        <w:spacing w:before="0" w:beforeAutospacing="0" w:after="0" w:afterAutospacing="0"/>
        <w:rPr>
          <w:rFonts w:ascii="Calibri" w:hAnsi="Calibri" w:cs="Calibri"/>
          <w:sz w:val="22"/>
          <w:szCs w:val="22"/>
        </w:rPr>
      </w:pPr>
      <w:r>
        <w:rPr>
          <w:rFonts w:ascii="Calibri" w:hAnsi="Calibri" w:cs="Calibri"/>
          <w:sz w:val="22"/>
          <w:szCs w:val="22"/>
        </w:rPr>
        <w:t> </w:t>
      </w:r>
    </w:p>
    <w:p w14:paraId="293FFCE5" w14:textId="77777777" w:rsidR="00322AAB" w:rsidRDefault="00322AAB" w:rsidP="00322AAB">
      <w:pPr>
        <w:pStyle w:val="xxxxxxmsonormal"/>
        <w:spacing w:before="0" w:beforeAutospacing="0" w:after="0" w:afterAutospacing="0"/>
        <w:rPr>
          <w:rFonts w:ascii="Calibri" w:hAnsi="Calibri" w:cs="Calibri"/>
          <w:sz w:val="22"/>
          <w:szCs w:val="22"/>
        </w:rPr>
      </w:pPr>
      <w:r>
        <w:rPr>
          <w:rFonts w:ascii="Calibri" w:hAnsi="Calibri" w:cs="Calibri"/>
          <w:i/>
          <w:iCs/>
          <w:sz w:val="22"/>
          <w:szCs w:val="22"/>
        </w:rPr>
        <w:t>* Atbilstoši 2018. gada 28. augusta Ministru kabineta noteikumu Nr. 555 “Veselības aprūpes pakalpojumu organizēšanas un samaksas kārtība” 14. pielikuma 9. un 9.1. punktam Dienests var veikt iezīmēto radniecīgo pakalpojumu programmu finansējuma pārvirzīšanu citas pakalpojumu programmas apmaksai, nepārsniedzot 5 % no piešķirtā finansējuma.</w:t>
      </w:r>
    </w:p>
    <w:p w14:paraId="1BBC8F0B" w14:textId="77777777" w:rsidR="00322AAB" w:rsidRDefault="00322AAB" w:rsidP="00322AAB"/>
    <w:p w14:paraId="44DE3E01" w14:textId="4AE18A59" w:rsidR="003F2539" w:rsidRPr="00F6470F" w:rsidRDefault="008A7BA8" w:rsidP="003F2539">
      <w:pPr>
        <w:rPr>
          <w:rFonts w:ascii="Calibri" w:hAnsi="Calibri" w:cs="Calibri"/>
        </w:rPr>
      </w:pPr>
      <w:r w:rsidRPr="00F6470F">
        <w:rPr>
          <w:rFonts w:ascii="Calibri" w:hAnsi="Calibri" w:cs="Calibri"/>
        </w:rPr>
        <w:t>A</w:t>
      </w:r>
      <w:r w:rsidR="00C036D7" w:rsidRPr="00F6470F">
        <w:rPr>
          <w:rFonts w:ascii="Calibri" w:hAnsi="Calibri" w:cs="Calibri"/>
        </w:rPr>
        <w:t>r cieņu</w:t>
      </w:r>
    </w:p>
    <w:p w14:paraId="2E2158C7" w14:textId="41506923" w:rsidR="00C036D7" w:rsidRPr="00F6470F" w:rsidRDefault="00C036D7" w:rsidP="003F2539">
      <w:pPr>
        <w:rPr>
          <w:rFonts w:ascii="Calibri" w:hAnsi="Calibri" w:cs="Calibri"/>
        </w:rPr>
      </w:pPr>
      <w:r w:rsidRPr="00F6470F">
        <w:rPr>
          <w:rFonts w:ascii="Calibri" w:hAnsi="Calibri" w:cs="Calibri"/>
        </w:rPr>
        <w:t>Nacionālais veselības dienests</w:t>
      </w:r>
    </w:p>
    <w:p w14:paraId="360CB577" w14:textId="77777777" w:rsidR="006B3BC5" w:rsidRPr="00F6470F" w:rsidRDefault="006B3BC5" w:rsidP="00F97A82">
      <w:pPr>
        <w:rPr>
          <w:rFonts w:ascii="Calibri" w:hAnsi="Calibri" w:cs="Calibri"/>
          <w:b/>
          <w:bCs/>
        </w:rPr>
      </w:pPr>
    </w:p>
    <w:sectPr w:rsidR="006B3BC5" w:rsidRPr="00F6470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14026" w14:textId="77777777" w:rsidR="00EF729C" w:rsidRDefault="00EF729C" w:rsidP="00677DB6">
      <w:pPr>
        <w:spacing w:after="0" w:line="240" w:lineRule="auto"/>
      </w:pPr>
      <w:r>
        <w:separator/>
      </w:r>
    </w:p>
  </w:endnote>
  <w:endnote w:type="continuationSeparator" w:id="0">
    <w:p w14:paraId="40386CC1" w14:textId="77777777" w:rsidR="00EF729C" w:rsidRDefault="00EF729C"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096FC" w14:textId="77777777" w:rsidR="00EF729C" w:rsidRDefault="00EF729C" w:rsidP="00677DB6">
      <w:pPr>
        <w:spacing w:after="0" w:line="240" w:lineRule="auto"/>
      </w:pPr>
      <w:r>
        <w:separator/>
      </w:r>
    </w:p>
  </w:footnote>
  <w:footnote w:type="continuationSeparator" w:id="0">
    <w:p w14:paraId="0A8E08BF" w14:textId="77777777" w:rsidR="00EF729C" w:rsidRDefault="00EF729C"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6"/>
  </w:num>
  <w:num w:numId="6" w16cid:durableId="1018385742">
    <w:abstractNumId w:val="5"/>
  </w:num>
  <w:num w:numId="7" w16cid:durableId="1327634827">
    <w:abstractNumId w:val="4"/>
  </w:num>
  <w:num w:numId="8" w16cid:durableId="13082531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07F8"/>
    <w:rsid w:val="000C2BF4"/>
    <w:rsid w:val="000D2D8E"/>
    <w:rsid w:val="000E36E8"/>
    <w:rsid w:val="000F31BA"/>
    <w:rsid w:val="000F5169"/>
    <w:rsid w:val="00110FF1"/>
    <w:rsid w:val="0011537B"/>
    <w:rsid w:val="00124A43"/>
    <w:rsid w:val="00127B69"/>
    <w:rsid w:val="00136B2D"/>
    <w:rsid w:val="00141C17"/>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9578E"/>
    <w:rsid w:val="002A4319"/>
    <w:rsid w:val="002A6C09"/>
    <w:rsid w:val="002B307D"/>
    <w:rsid w:val="002C2072"/>
    <w:rsid w:val="002C20DD"/>
    <w:rsid w:val="002D22F0"/>
    <w:rsid w:val="002E30AB"/>
    <w:rsid w:val="002E61EE"/>
    <w:rsid w:val="00300899"/>
    <w:rsid w:val="00301629"/>
    <w:rsid w:val="00315C16"/>
    <w:rsid w:val="00322AAB"/>
    <w:rsid w:val="00327836"/>
    <w:rsid w:val="00335A97"/>
    <w:rsid w:val="00355B0A"/>
    <w:rsid w:val="00360C13"/>
    <w:rsid w:val="003626D8"/>
    <w:rsid w:val="0037436E"/>
    <w:rsid w:val="00380B19"/>
    <w:rsid w:val="00380EC9"/>
    <w:rsid w:val="0038129A"/>
    <w:rsid w:val="0038442C"/>
    <w:rsid w:val="003B3773"/>
    <w:rsid w:val="003C5C15"/>
    <w:rsid w:val="003D0723"/>
    <w:rsid w:val="003D3203"/>
    <w:rsid w:val="003D763A"/>
    <w:rsid w:val="003E7716"/>
    <w:rsid w:val="003F2539"/>
    <w:rsid w:val="0040337D"/>
    <w:rsid w:val="00436C41"/>
    <w:rsid w:val="004427D2"/>
    <w:rsid w:val="00444A1B"/>
    <w:rsid w:val="0044661B"/>
    <w:rsid w:val="00446DF2"/>
    <w:rsid w:val="00452DA8"/>
    <w:rsid w:val="00455F7B"/>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5194C"/>
    <w:rsid w:val="00566953"/>
    <w:rsid w:val="0057602B"/>
    <w:rsid w:val="005818D5"/>
    <w:rsid w:val="00584A4B"/>
    <w:rsid w:val="00587353"/>
    <w:rsid w:val="005925F6"/>
    <w:rsid w:val="005A0A07"/>
    <w:rsid w:val="005B069C"/>
    <w:rsid w:val="005B6751"/>
    <w:rsid w:val="005C35A9"/>
    <w:rsid w:val="005C79B5"/>
    <w:rsid w:val="005E7211"/>
    <w:rsid w:val="005F20E5"/>
    <w:rsid w:val="00613270"/>
    <w:rsid w:val="00613780"/>
    <w:rsid w:val="00615468"/>
    <w:rsid w:val="00622A02"/>
    <w:rsid w:val="00627627"/>
    <w:rsid w:val="00643744"/>
    <w:rsid w:val="00645FBD"/>
    <w:rsid w:val="00652E64"/>
    <w:rsid w:val="00677DB6"/>
    <w:rsid w:val="0068728D"/>
    <w:rsid w:val="006970AB"/>
    <w:rsid w:val="006A5164"/>
    <w:rsid w:val="006A5EB9"/>
    <w:rsid w:val="006A6B36"/>
    <w:rsid w:val="006A77D2"/>
    <w:rsid w:val="006B3BC5"/>
    <w:rsid w:val="006B4D88"/>
    <w:rsid w:val="006B74C3"/>
    <w:rsid w:val="006C0A79"/>
    <w:rsid w:val="00710A4E"/>
    <w:rsid w:val="00712946"/>
    <w:rsid w:val="00715F05"/>
    <w:rsid w:val="00721048"/>
    <w:rsid w:val="007314AA"/>
    <w:rsid w:val="0074240F"/>
    <w:rsid w:val="00751322"/>
    <w:rsid w:val="00756685"/>
    <w:rsid w:val="0075731E"/>
    <w:rsid w:val="007A0FFA"/>
    <w:rsid w:val="007C7FEF"/>
    <w:rsid w:val="007D10E2"/>
    <w:rsid w:val="007D427E"/>
    <w:rsid w:val="007E72E2"/>
    <w:rsid w:val="007F6BBA"/>
    <w:rsid w:val="0080166C"/>
    <w:rsid w:val="00803983"/>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5421D"/>
    <w:rsid w:val="00961A90"/>
    <w:rsid w:val="009624AE"/>
    <w:rsid w:val="00965AFC"/>
    <w:rsid w:val="009678A3"/>
    <w:rsid w:val="0097280E"/>
    <w:rsid w:val="0097747B"/>
    <w:rsid w:val="009801E4"/>
    <w:rsid w:val="00983421"/>
    <w:rsid w:val="0099272D"/>
    <w:rsid w:val="00992956"/>
    <w:rsid w:val="009B0A24"/>
    <w:rsid w:val="009C571C"/>
    <w:rsid w:val="009C61CB"/>
    <w:rsid w:val="009D3DE2"/>
    <w:rsid w:val="009D618C"/>
    <w:rsid w:val="009F4207"/>
    <w:rsid w:val="009F6F44"/>
    <w:rsid w:val="00A06294"/>
    <w:rsid w:val="00A06FB7"/>
    <w:rsid w:val="00A07E36"/>
    <w:rsid w:val="00A34A25"/>
    <w:rsid w:val="00A35EB2"/>
    <w:rsid w:val="00A40A90"/>
    <w:rsid w:val="00A43CDB"/>
    <w:rsid w:val="00A47190"/>
    <w:rsid w:val="00A525ED"/>
    <w:rsid w:val="00A54FD0"/>
    <w:rsid w:val="00A62D78"/>
    <w:rsid w:val="00A70919"/>
    <w:rsid w:val="00A712D2"/>
    <w:rsid w:val="00A729D7"/>
    <w:rsid w:val="00A76C9A"/>
    <w:rsid w:val="00A82B27"/>
    <w:rsid w:val="00A844A0"/>
    <w:rsid w:val="00A848C7"/>
    <w:rsid w:val="00A91842"/>
    <w:rsid w:val="00AA1155"/>
    <w:rsid w:val="00AA39D8"/>
    <w:rsid w:val="00AA432B"/>
    <w:rsid w:val="00AA658A"/>
    <w:rsid w:val="00AC32E2"/>
    <w:rsid w:val="00AC64CE"/>
    <w:rsid w:val="00AC700A"/>
    <w:rsid w:val="00AD4932"/>
    <w:rsid w:val="00AD57ED"/>
    <w:rsid w:val="00AF415F"/>
    <w:rsid w:val="00AF68BD"/>
    <w:rsid w:val="00B02993"/>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1E31"/>
    <w:rsid w:val="00CD7100"/>
    <w:rsid w:val="00CE78BE"/>
    <w:rsid w:val="00CF3EFD"/>
    <w:rsid w:val="00CF464F"/>
    <w:rsid w:val="00D05A9B"/>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0365"/>
    <w:rsid w:val="00DD65A9"/>
    <w:rsid w:val="00DD797C"/>
    <w:rsid w:val="00DE0482"/>
    <w:rsid w:val="00DE1610"/>
    <w:rsid w:val="00E03537"/>
    <w:rsid w:val="00E05D89"/>
    <w:rsid w:val="00E06180"/>
    <w:rsid w:val="00E07FE3"/>
    <w:rsid w:val="00E113ED"/>
    <w:rsid w:val="00E1412B"/>
    <w:rsid w:val="00E20AFC"/>
    <w:rsid w:val="00E247C8"/>
    <w:rsid w:val="00E26C3E"/>
    <w:rsid w:val="00E370F9"/>
    <w:rsid w:val="00E42E88"/>
    <w:rsid w:val="00E46139"/>
    <w:rsid w:val="00E72EA6"/>
    <w:rsid w:val="00E762C8"/>
    <w:rsid w:val="00E91848"/>
    <w:rsid w:val="00E9459A"/>
    <w:rsid w:val="00E970ED"/>
    <w:rsid w:val="00EA309A"/>
    <w:rsid w:val="00EA5A55"/>
    <w:rsid w:val="00EA60EC"/>
    <w:rsid w:val="00EE557A"/>
    <w:rsid w:val="00EE7723"/>
    <w:rsid w:val="00EF4D7A"/>
    <w:rsid w:val="00EF729C"/>
    <w:rsid w:val="00F008CB"/>
    <w:rsid w:val="00F01420"/>
    <w:rsid w:val="00F048AD"/>
    <w:rsid w:val="00F20E6E"/>
    <w:rsid w:val="00F22B09"/>
    <w:rsid w:val="00F2489D"/>
    <w:rsid w:val="00F27BD4"/>
    <w:rsid w:val="00F42CE5"/>
    <w:rsid w:val="00F45D9A"/>
    <w:rsid w:val="00F45E75"/>
    <w:rsid w:val="00F460DD"/>
    <w:rsid w:val="00F555AF"/>
    <w:rsid w:val="00F60303"/>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paragraph" w:customStyle="1" w:styleId="xxxxxxmsonormal">
    <w:name w:val="x_xxxxxmsonormal"/>
    <w:basedOn w:val="Normal"/>
    <w:rsid w:val="00322AAB"/>
    <w:pPr>
      <w:spacing w:before="100" w:beforeAutospacing="1" w:after="100" w:afterAutospacing="1" w:line="240" w:lineRule="auto"/>
    </w:pPr>
    <w:rPr>
      <w:rFonts w:ascii="Aptos" w:hAnsi="Aptos" w:cs="Aptos"/>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905</Words>
  <Characters>516</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147</cp:revision>
  <dcterms:created xsi:type="dcterms:W3CDTF">2026-03-16T10:27:00Z</dcterms:created>
  <dcterms:modified xsi:type="dcterms:W3CDTF">2026-09-25T11:39:00Z</dcterms:modified>
</cp:coreProperties>
</file>