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1F809640" w:rsidR="00DB19FC" w:rsidRPr="00F6470F" w:rsidRDefault="00035EB8" w:rsidP="00DB19F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0</w:t>
      </w:r>
      <w:r w:rsidR="00712FCB">
        <w:rPr>
          <w:rFonts w:ascii="Calibri" w:hAnsi="Calibri" w:cs="Calibri"/>
          <w:b/>
          <w:bCs/>
        </w:rPr>
        <w:t>2</w:t>
      </w:r>
      <w:r w:rsidR="00BE4953" w:rsidRPr="00F6470F">
        <w:rPr>
          <w:rFonts w:ascii="Calibri" w:hAnsi="Calibri" w:cs="Calibri"/>
          <w:b/>
          <w:bCs/>
        </w:rPr>
        <w:t>.</w:t>
      </w:r>
      <w:r w:rsidR="000B63A1">
        <w:rPr>
          <w:rFonts w:ascii="Calibri" w:hAnsi="Calibri" w:cs="Calibri"/>
          <w:b/>
          <w:bCs/>
        </w:rPr>
        <w:t>1</w:t>
      </w:r>
      <w:r w:rsidR="00BE4953" w:rsidRPr="00F6470F">
        <w:rPr>
          <w:rFonts w:ascii="Calibri" w:hAnsi="Calibri" w:cs="Calibri"/>
          <w:b/>
          <w:bCs/>
        </w:rPr>
        <w:t>0.2026</w:t>
      </w:r>
    </w:p>
    <w:p w14:paraId="49C57E47" w14:textId="77777777" w:rsidR="0097747B" w:rsidRPr="00F6470F" w:rsidRDefault="0097747B" w:rsidP="00FB16C8">
      <w:pPr>
        <w:rPr>
          <w:rFonts w:ascii="Calibri" w:hAnsi="Calibri" w:cs="Calibri"/>
        </w:rPr>
      </w:pPr>
      <w:r w:rsidRPr="00F6470F">
        <w:rPr>
          <w:rFonts w:ascii="Calibri" w:hAnsi="Calibri" w:cs="Calibri"/>
          <w:b/>
          <w:bCs/>
        </w:rPr>
        <w:t>E-pasta nosaukums</w:t>
      </w:r>
      <w:r w:rsidRPr="00F6470F">
        <w:rPr>
          <w:rFonts w:ascii="Calibri" w:hAnsi="Calibri" w:cs="Calibri"/>
        </w:rPr>
        <w:t xml:space="preserve"> </w:t>
      </w:r>
    </w:p>
    <w:p w14:paraId="6B2A41FA" w14:textId="77777777" w:rsidR="00712FCB" w:rsidRDefault="00712FCB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712FCB">
        <w:rPr>
          <w:rFonts w:ascii="Calibri" w:hAnsi="Calibri" w:cs="Calibri"/>
          <w:color w:val="000000"/>
          <w:kern w:val="0"/>
          <w:lang w:eastAsia="lv-LV"/>
          <w14:ligatures w14:val="none"/>
        </w:rPr>
        <w:t>Par profilaktisko apskašu manipulāciju uzrādīšanu talonos atbilstoši profilaktisko apskašu kalendāram</w:t>
      </w:r>
    </w:p>
    <w:p w14:paraId="0CFB2F50" w14:textId="116BAF21" w:rsidR="00A844A0" w:rsidRPr="00F6470F" w:rsidRDefault="00C06DC6" w:rsidP="00A54FD0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E-pasta teksts</w:t>
      </w:r>
    </w:p>
    <w:p w14:paraId="253F06E2" w14:textId="5D5FD4A3" w:rsidR="00712FCB" w:rsidRDefault="00712FCB" w:rsidP="00712FCB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7DF7CD23" w14:textId="77777777" w:rsidR="00712FCB" w:rsidRDefault="00712FCB" w:rsidP="00712FCB">
      <w:pPr>
        <w:pStyle w:val="xmsonormal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Nacionālais veselības dienests (turpmāk – Dienests) ir sagatavojis informatīvu materiālu par profilaktisko apskašu manipulāciju 01061, 01064, 01066, 60248, 60405, 60443 un 60444 uzrādīšanu talonos.</w:t>
      </w:r>
    </w:p>
    <w:p w14:paraId="2685AB08" w14:textId="77777777" w:rsidR="00712FCB" w:rsidRDefault="00712FCB" w:rsidP="00712FCB">
      <w:pPr>
        <w:pStyle w:val="xmsonormal"/>
        <w:spacing w:before="2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Atgādinām, ka profilaktisko apskašu manipulācijas uzrādāmas atbilstoši profilaktisko apskašu kalendāram un manipulāciju apmaksas nosacījumiem.</w:t>
      </w:r>
    </w:p>
    <w:p w14:paraId="70FF1A5C" w14:textId="77777777" w:rsidR="00712FCB" w:rsidRDefault="00712FCB" w:rsidP="00712FCB">
      <w:pPr>
        <w:pStyle w:val="xmsonormal"/>
        <w:spacing w:before="2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Aicinām iepazīties ar pievienoto materiālu un turpmāk, uzrādot profilaktisko apskašu manipulācijas talonos, ievērot tajā sniegto informāciju.</w:t>
      </w:r>
    </w:p>
    <w:p w14:paraId="05A32E11" w14:textId="77777777" w:rsidR="00712FCB" w:rsidRDefault="00712FCB" w:rsidP="00712FCB">
      <w:pPr>
        <w:pStyle w:val="xmsonormal"/>
        <w:ind w:firstLine="851"/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6AA05F07" w14:textId="406D64C1" w:rsidR="00712FCB" w:rsidRDefault="00712FCB" w:rsidP="00712FCB">
      <w:pPr>
        <w:pStyle w:val="xmsonormal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Dienests pateicas par </w:t>
      </w:r>
      <w:r>
        <w:rPr>
          <w:rFonts w:ascii="Calibri" w:hAnsi="Calibri" w:cs="Calibri"/>
          <w:sz w:val="22"/>
          <w:szCs w:val="22"/>
        </w:rPr>
        <w:t>veiksmīgo sadarbību!</w:t>
      </w:r>
    </w:p>
    <w:p w14:paraId="21D7B15E" w14:textId="77777777" w:rsidR="00712FCB" w:rsidRDefault="00712FCB" w:rsidP="00712FCB">
      <w:pPr>
        <w:pStyle w:val="xmsonormal"/>
        <w:jc w:val="both"/>
        <w:rPr>
          <w:rFonts w:ascii="Calibri" w:hAnsi="Calibri" w:cs="Calibri"/>
          <w:sz w:val="22"/>
          <w:szCs w:val="22"/>
        </w:rPr>
      </w:pPr>
    </w:p>
    <w:p w14:paraId="256A84CF" w14:textId="77777777" w:rsidR="00712FCB" w:rsidRDefault="00712FCB" w:rsidP="00712FCB">
      <w:pPr>
        <w:rPr>
          <w:rFonts w:ascii="Calibri" w:hAnsi="Calibri" w:cs="Calibri"/>
        </w:rPr>
      </w:pPr>
      <w:r>
        <w:rPr>
          <w:rFonts w:ascii="Calibri" w:hAnsi="Calibri" w:cs="Calibri"/>
        </w:rPr>
        <w:t>Pielikumā: Ģimenes ārstu profilaktisko apskašu vizuālis</w:t>
      </w:r>
    </w:p>
    <w:p w14:paraId="4D01C6B1" w14:textId="2C1E86E5" w:rsidR="00712FCB" w:rsidRDefault="00712FCB" w:rsidP="00712FCB">
      <w:pPr>
        <w:rPr>
          <w:rFonts w:ascii="Calibri" w:hAnsi="Calibri" w:cs="Calibri"/>
        </w:rPr>
      </w:pPr>
      <w:r>
        <w:object w:dxaOrig="1520" w:dyaOrig="987" w14:anchorId="50F398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76.2pt;height:49.2pt" o:ole="">
            <v:imagedata r:id="rId8" o:title=""/>
          </v:shape>
          <o:OLEObject Type="Embed" ProgID="Package" ShapeID="_x0000_i1029" DrawAspect="Icon" ObjectID="_1852454468" r:id="rId9"/>
        </w:object>
      </w:r>
    </w:p>
    <w:p w14:paraId="44DE3E01" w14:textId="02BB775C" w:rsidR="003F2539" w:rsidRPr="00F6470F" w:rsidRDefault="008A7BA8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A</w:t>
      </w:r>
      <w:r w:rsidR="00C036D7" w:rsidRPr="00F6470F">
        <w:rPr>
          <w:rFonts w:ascii="Calibri" w:hAnsi="Calibri" w:cs="Calibri"/>
        </w:rPr>
        <w:t>r cieņu</w:t>
      </w:r>
    </w:p>
    <w:p w14:paraId="2E2158C7" w14:textId="41506923" w:rsidR="00C036D7" w:rsidRPr="00F6470F" w:rsidRDefault="00C036D7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Nacionālais veselības dienests</w:t>
      </w:r>
    </w:p>
    <w:p w14:paraId="360CB577" w14:textId="77777777" w:rsidR="006B3BC5" w:rsidRPr="00F6470F" w:rsidRDefault="006B3BC5" w:rsidP="00F97A82">
      <w:pPr>
        <w:rPr>
          <w:rFonts w:ascii="Calibri" w:hAnsi="Calibri" w:cs="Calibri"/>
          <w:b/>
          <w:bCs/>
        </w:rPr>
      </w:pPr>
    </w:p>
    <w:sectPr w:rsidR="006B3BC5" w:rsidRPr="00F647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544B2" w14:textId="77777777" w:rsidR="001E1C8D" w:rsidRDefault="001E1C8D" w:rsidP="00677DB6">
      <w:pPr>
        <w:spacing w:after="0" w:line="240" w:lineRule="auto"/>
      </w:pPr>
      <w:r>
        <w:separator/>
      </w:r>
    </w:p>
  </w:endnote>
  <w:endnote w:type="continuationSeparator" w:id="0">
    <w:p w14:paraId="051B20A1" w14:textId="77777777" w:rsidR="001E1C8D" w:rsidRDefault="001E1C8D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2757D" w14:textId="77777777" w:rsidR="001E1C8D" w:rsidRDefault="001E1C8D" w:rsidP="00677DB6">
      <w:pPr>
        <w:spacing w:after="0" w:line="240" w:lineRule="auto"/>
      </w:pPr>
      <w:r>
        <w:separator/>
      </w:r>
    </w:p>
  </w:footnote>
  <w:footnote w:type="continuationSeparator" w:id="0">
    <w:p w14:paraId="3869D3AB" w14:textId="77777777" w:rsidR="001E1C8D" w:rsidRDefault="001E1C8D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F5141D"/>
    <w:multiLevelType w:val="hybridMultilevel"/>
    <w:tmpl w:val="109A55CE"/>
    <w:lvl w:ilvl="0" w:tplc="E9C82CA4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4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4"/>
  </w:num>
  <w:num w:numId="5" w16cid:durableId="590509395">
    <w:abstractNumId w:val="7"/>
  </w:num>
  <w:num w:numId="6" w16cid:durableId="1018385742">
    <w:abstractNumId w:val="6"/>
  </w:num>
  <w:num w:numId="7" w16cid:durableId="1327634827">
    <w:abstractNumId w:val="5"/>
  </w:num>
  <w:num w:numId="8" w16cid:durableId="130825314">
    <w:abstractNumId w:val="5"/>
  </w:num>
  <w:num w:numId="9" w16cid:durableId="2108116710">
    <w:abstractNumId w:val="5"/>
  </w:num>
  <w:num w:numId="10" w16cid:durableId="1824155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5225"/>
    <w:rsid w:val="000246E2"/>
    <w:rsid w:val="00027827"/>
    <w:rsid w:val="00035EB8"/>
    <w:rsid w:val="00045A8E"/>
    <w:rsid w:val="00056849"/>
    <w:rsid w:val="000574EC"/>
    <w:rsid w:val="00067F33"/>
    <w:rsid w:val="00086E16"/>
    <w:rsid w:val="00090562"/>
    <w:rsid w:val="000A38C9"/>
    <w:rsid w:val="000B25A5"/>
    <w:rsid w:val="000B63A1"/>
    <w:rsid w:val="000C07F8"/>
    <w:rsid w:val="000C2BF4"/>
    <w:rsid w:val="000D2D8E"/>
    <w:rsid w:val="000E36E8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1C8D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3744"/>
    <w:rsid w:val="00645FBD"/>
    <w:rsid w:val="00652E64"/>
    <w:rsid w:val="00677DB6"/>
    <w:rsid w:val="0068728D"/>
    <w:rsid w:val="0069521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12FCB"/>
    <w:rsid w:val="00715F05"/>
    <w:rsid w:val="00721048"/>
    <w:rsid w:val="007314AA"/>
    <w:rsid w:val="00732379"/>
    <w:rsid w:val="0074240F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5F7F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0D4F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1E31"/>
    <w:rsid w:val="00CD7100"/>
    <w:rsid w:val="00CE78BE"/>
    <w:rsid w:val="00CF3EFD"/>
    <w:rsid w:val="00CF464F"/>
    <w:rsid w:val="00D02310"/>
    <w:rsid w:val="00D05A9B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DF3EA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459A"/>
    <w:rsid w:val="00E970ED"/>
    <w:rsid w:val="00EA309A"/>
    <w:rsid w:val="00EA5A55"/>
    <w:rsid w:val="00EA60EC"/>
    <w:rsid w:val="00EE557A"/>
    <w:rsid w:val="00EE7723"/>
    <w:rsid w:val="00EF28F9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3A1"/>
  </w:style>
  <w:style w:type="character" w:customStyle="1" w:styleId="eop">
    <w:name w:val="eop"/>
    <w:basedOn w:val="DefaultParagraphFont"/>
    <w:rsid w:val="000B63A1"/>
  </w:style>
  <w:style w:type="character" w:customStyle="1" w:styleId="cf01">
    <w:name w:val="cf01"/>
    <w:basedOn w:val="DefaultParagraphFont"/>
    <w:uiPriority w:val="1"/>
    <w:rsid w:val="000B63A1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</Pages>
  <Words>510</Words>
  <Characters>292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152</cp:revision>
  <dcterms:created xsi:type="dcterms:W3CDTF">2026-03-16T10:27:00Z</dcterms:created>
  <dcterms:modified xsi:type="dcterms:W3CDTF">2026-10-02T10:55:00Z</dcterms:modified>
</cp:coreProperties>
</file>