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5E170A8" w:rsidR="00DB19FC" w:rsidRPr="003F231A" w:rsidRDefault="00035EB8" w:rsidP="00DB19FC">
      <w:pPr>
        <w:rPr>
          <w:rFonts w:ascii="Calibri" w:hAnsi="Calibri" w:cs="Calibri"/>
          <w:b/>
          <w:bCs/>
        </w:rPr>
      </w:pPr>
      <w:r w:rsidRPr="003F231A">
        <w:rPr>
          <w:rFonts w:ascii="Calibri" w:hAnsi="Calibri" w:cs="Calibri"/>
          <w:b/>
          <w:bCs/>
        </w:rPr>
        <w:t>0</w:t>
      </w:r>
      <w:r w:rsidR="006224A2" w:rsidRPr="003F231A">
        <w:rPr>
          <w:rFonts w:ascii="Calibri" w:hAnsi="Calibri" w:cs="Calibri"/>
          <w:b/>
          <w:bCs/>
        </w:rPr>
        <w:t>5</w:t>
      </w:r>
      <w:r w:rsidR="00BE4953" w:rsidRPr="003F231A">
        <w:rPr>
          <w:rFonts w:ascii="Calibri" w:hAnsi="Calibri" w:cs="Calibri"/>
          <w:b/>
          <w:bCs/>
        </w:rPr>
        <w:t>.</w:t>
      </w:r>
      <w:r w:rsidR="000B63A1" w:rsidRPr="003F231A">
        <w:rPr>
          <w:rFonts w:ascii="Calibri" w:hAnsi="Calibri" w:cs="Calibri"/>
          <w:b/>
          <w:bCs/>
        </w:rPr>
        <w:t>1</w:t>
      </w:r>
      <w:r w:rsidR="00BE4953" w:rsidRPr="003F231A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3F231A" w:rsidRDefault="0097747B" w:rsidP="00FB16C8">
      <w:pPr>
        <w:rPr>
          <w:rFonts w:ascii="Calibri" w:hAnsi="Calibri" w:cs="Calibri"/>
        </w:rPr>
      </w:pPr>
      <w:r w:rsidRPr="003F231A">
        <w:rPr>
          <w:rFonts w:ascii="Calibri" w:hAnsi="Calibri" w:cs="Calibri"/>
          <w:b/>
          <w:bCs/>
        </w:rPr>
        <w:t>E-pasta nosaukums</w:t>
      </w:r>
      <w:r w:rsidRPr="003F231A">
        <w:rPr>
          <w:rFonts w:ascii="Calibri" w:hAnsi="Calibri" w:cs="Calibri"/>
        </w:rPr>
        <w:t xml:space="preserve"> </w:t>
      </w:r>
    </w:p>
    <w:p w14:paraId="7D810627" w14:textId="77777777" w:rsidR="003F231A" w:rsidRPr="003F231A" w:rsidRDefault="003F231A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3F231A">
        <w:rPr>
          <w:rFonts w:ascii="Calibri" w:hAnsi="Calibri" w:cs="Calibri"/>
          <w:color w:val="000000"/>
          <w:kern w:val="0"/>
          <w:lang w:eastAsia="lv-LV"/>
          <w14:ligatures w14:val="none"/>
        </w:rPr>
        <w:t>Izsludināta atlase psihologa vai mākslas terapeita vadītas digitālās terapijas nodrošināšanai jauniešiem/Jauns pakalpojums</w:t>
      </w:r>
    </w:p>
    <w:p w14:paraId="0CFB2F50" w14:textId="341DFD09" w:rsidR="00A844A0" w:rsidRPr="003F231A" w:rsidRDefault="00C06DC6" w:rsidP="00A54FD0">
      <w:pPr>
        <w:rPr>
          <w:rFonts w:ascii="Calibri" w:hAnsi="Calibri" w:cs="Calibri"/>
          <w:b/>
          <w:bCs/>
        </w:rPr>
      </w:pPr>
      <w:r w:rsidRPr="003F231A">
        <w:rPr>
          <w:rFonts w:ascii="Calibri" w:hAnsi="Calibri" w:cs="Calibri"/>
          <w:b/>
          <w:bCs/>
        </w:rPr>
        <w:t>E-pasta teksts</w:t>
      </w:r>
    </w:p>
    <w:p w14:paraId="3F970C2B" w14:textId="77777777" w:rsidR="003F231A" w:rsidRPr="003F231A" w:rsidRDefault="003F231A" w:rsidP="003F231A">
      <w:pPr>
        <w:pStyle w:val="xmsonormal"/>
        <w:rPr>
          <w:rFonts w:ascii="Calibri" w:hAnsi="Calibri" w:cs="Calibri"/>
          <w:color w:val="000000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>Labdien!</w:t>
      </w:r>
    </w:p>
    <w:p w14:paraId="20BA9747" w14:textId="77777777" w:rsidR="003F231A" w:rsidRPr="003F231A" w:rsidRDefault="003F231A" w:rsidP="003F231A">
      <w:pPr>
        <w:pStyle w:val="xmsonormal"/>
        <w:rPr>
          <w:rFonts w:ascii="Calibri" w:hAnsi="Calibri" w:cs="Calibri"/>
          <w:color w:val="000000"/>
          <w:sz w:val="22"/>
          <w:szCs w:val="22"/>
        </w:rPr>
      </w:pPr>
    </w:p>
    <w:p w14:paraId="314A477A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>Lai nodrošinātu valsts apmaksātu sekundārās ambulatorās veselības aprūpes pakalpojumu pieejamību, Nacionālais veselības dienests (turpmāk - Dienests) ir izsludinājis pakalpojumu sniedzēju atlasi psihologa vai mākslas terapeita vadītas digitālās terapijas nodrošināšanai pusaudžiem un jauniešiem ar garastāvokļa traucējumiem, trauksmi un negatīviem uzvedības modeļiem (turpmāk - Pakalpojums).</w:t>
      </w:r>
    </w:p>
    <w:p w14:paraId="09A4CE25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> </w:t>
      </w:r>
    </w:p>
    <w:p w14:paraId="1285051C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 xml:space="preserve">Pakalpojuma sniedzēju atlase tiek organizēta, lai nodrošinātu Pakalpojuma sniegšanu no 2027. gada 1. janvāra līdz 2028. gada 31. decembrim. </w:t>
      </w:r>
    </w:p>
    <w:p w14:paraId="1421C855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> </w:t>
      </w:r>
    </w:p>
    <w:p w14:paraId="6F0F3174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 xml:space="preserve">Ar atlases nolikumu un pieteikumu iespējams iepazīties Dienesta tīmekļa vietnē - </w:t>
      </w:r>
      <w:hyperlink r:id="rId8" w:history="1">
        <w:r w:rsidRPr="003F231A">
          <w:rPr>
            <w:rStyle w:val="Hyperlink"/>
            <w:rFonts w:ascii="Calibri" w:hAnsi="Calibri" w:cs="Calibri"/>
            <w:sz w:val="22"/>
            <w:szCs w:val="22"/>
          </w:rPr>
          <w:t>Pakalpojumu sniedzēju atlase psihologa vai mākslas terapeita vadītas digitālās terapijas nodrošināšanai jauniešiem | Nacionālais veselības dienests</w:t>
        </w:r>
      </w:hyperlink>
      <w:r w:rsidRPr="003F231A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4E92168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> </w:t>
      </w:r>
    </w:p>
    <w:p w14:paraId="6EB36CC5" w14:textId="77777777" w:rsidR="003F231A" w:rsidRPr="003F231A" w:rsidRDefault="003F231A" w:rsidP="003F231A">
      <w:pPr>
        <w:pStyle w:val="xmsonormal"/>
        <w:rPr>
          <w:rFonts w:ascii="Calibri" w:hAnsi="Calibri" w:cs="Calibri"/>
          <w:sz w:val="22"/>
          <w:szCs w:val="22"/>
        </w:rPr>
      </w:pPr>
      <w:r w:rsidRPr="003F231A">
        <w:rPr>
          <w:rFonts w:ascii="Calibri" w:hAnsi="Calibri" w:cs="Calibri"/>
          <w:color w:val="000000"/>
          <w:sz w:val="22"/>
          <w:szCs w:val="22"/>
        </w:rPr>
        <w:t xml:space="preserve">Pieteikumus Pakalpojuma sniedzēju atlasei iespējams iesniegt līdz </w:t>
      </w:r>
      <w:r w:rsidRPr="003F231A">
        <w:rPr>
          <w:rFonts w:ascii="Calibri" w:hAnsi="Calibri" w:cs="Calibri"/>
          <w:b/>
          <w:bCs/>
          <w:color w:val="000000"/>
          <w:sz w:val="22"/>
          <w:szCs w:val="22"/>
        </w:rPr>
        <w:t>2026. gada 23. oktobra plkst. 16.00</w:t>
      </w:r>
      <w:r w:rsidRPr="003F231A">
        <w:rPr>
          <w:rFonts w:ascii="Calibri" w:hAnsi="Calibri" w:cs="Calibri"/>
          <w:color w:val="000000"/>
          <w:sz w:val="22"/>
          <w:szCs w:val="22"/>
        </w:rPr>
        <w:t xml:space="preserve">. Pieteikums jāiesniedz elektroniski, parakstīts ar drošu elektronisko parakstu, nosūtot to uz e-pasta adresi: </w:t>
      </w:r>
      <w:hyperlink r:id="rId9" w:history="1">
        <w:r w:rsidRPr="003F231A">
          <w:rPr>
            <w:rStyle w:val="Hyperlink"/>
            <w:rFonts w:ascii="Calibri" w:hAnsi="Calibri" w:cs="Calibri"/>
            <w:sz w:val="22"/>
            <w:szCs w:val="22"/>
          </w:rPr>
          <w:t>atlase@vmnvd.gov.lv</w:t>
        </w:r>
      </w:hyperlink>
    </w:p>
    <w:p w14:paraId="0F027557" w14:textId="0B00FA82" w:rsidR="006224A2" w:rsidRPr="003F231A" w:rsidRDefault="006224A2" w:rsidP="006224A2">
      <w:pPr>
        <w:shd w:val="clear" w:color="auto" w:fill="FFFFFF"/>
        <w:rPr>
          <w:rFonts w:ascii="Calibri" w:hAnsi="Calibri" w:cs="Calibri"/>
        </w:rPr>
      </w:pPr>
    </w:p>
    <w:p w14:paraId="44DE3E01" w14:textId="02BB775C" w:rsidR="003F2539" w:rsidRPr="003F231A" w:rsidRDefault="008A7BA8" w:rsidP="003F2539">
      <w:pPr>
        <w:rPr>
          <w:rFonts w:ascii="Calibri" w:hAnsi="Calibri" w:cs="Calibri"/>
        </w:rPr>
      </w:pPr>
      <w:r w:rsidRPr="003F231A">
        <w:rPr>
          <w:rFonts w:ascii="Calibri" w:hAnsi="Calibri" w:cs="Calibri"/>
        </w:rPr>
        <w:t>A</w:t>
      </w:r>
      <w:r w:rsidR="00C036D7" w:rsidRPr="003F231A">
        <w:rPr>
          <w:rFonts w:ascii="Calibri" w:hAnsi="Calibri" w:cs="Calibri"/>
        </w:rPr>
        <w:t>r cieņu</w:t>
      </w:r>
    </w:p>
    <w:p w14:paraId="2E2158C7" w14:textId="41506923" w:rsidR="00C036D7" w:rsidRPr="003F231A" w:rsidRDefault="00C036D7" w:rsidP="003F2539">
      <w:pPr>
        <w:rPr>
          <w:rFonts w:ascii="Calibri" w:hAnsi="Calibri" w:cs="Calibri"/>
        </w:rPr>
      </w:pPr>
      <w:r w:rsidRPr="003F231A">
        <w:rPr>
          <w:rFonts w:ascii="Calibri" w:hAnsi="Calibri" w:cs="Calibri"/>
        </w:rPr>
        <w:t>Nacionālais veselības dienests</w:t>
      </w:r>
    </w:p>
    <w:p w14:paraId="360CB577" w14:textId="77777777" w:rsidR="006B3BC5" w:rsidRPr="003F231A" w:rsidRDefault="006B3BC5" w:rsidP="00F97A82">
      <w:pPr>
        <w:rPr>
          <w:rFonts w:ascii="Calibri" w:hAnsi="Calibri" w:cs="Calibri"/>
          <w:b/>
          <w:bCs/>
        </w:rPr>
      </w:pPr>
    </w:p>
    <w:sectPr w:rsidR="006B3BC5" w:rsidRPr="003F23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54FED" w14:textId="77777777" w:rsidR="00FE34FD" w:rsidRDefault="00FE34FD" w:rsidP="00677DB6">
      <w:pPr>
        <w:spacing w:after="0" w:line="240" w:lineRule="auto"/>
      </w:pPr>
      <w:r>
        <w:separator/>
      </w:r>
    </w:p>
  </w:endnote>
  <w:endnote w:type="continuationSeparator" w:id="0">
    <w:p w14:paraId="59AB665E" w14:textId="77777777" w:rsidR="00FE34FD" w:rsidRDefault="00FE34FD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6F97" w14:textId="77777777" w:rsidR="00FE34FD" w:rsidRDefault="00FE34FD" w:rsidP="00677DB6">
      <w:pPr>
        <w:spacing w:after="0" w:line="240" w:lineRule="auto"/>
      </w:pPr>
      <w:r>
        <w:separator/>
      </w:r>
    </w:p>
  </w:footnote>
  <w:footnote w:type="continuationSeparator" w:id="0">
    <w:p w14:paraId="02004913" w14:textId="77777777" w:rsidR="00FE34FD" w:rsidRDefault="00FE34FD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7"/>
  </w:num>
  <w:num w:numId="6" w16cid:durableId="1018385742">
    <w:abstractNumId w:val="6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35EB8"/>
    <w:rsid w:val="00045A8E"/>
    <w:rsid w:val="00056849"/>
    <w:rsid w:val="000574EC"/>
    <w:rsid w:val="00067F33"/>
    <w:rsid w:val="00086E16"/>
    <w:rsid w:val="00090562"/>
    <w:rsid w:val="000A38C9"/>
    <w:rsid w:val="000B25A5"/>
    <w:rsid w:val="000B63A1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31A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79B5"/>
    <w:rsid w:val="005E7211"/>
    <w:rsid w:val="005F20E5"/>
    <w:rsid w:val="00613270"/>
    <w:rsid w:val="00613780"/>
    <w:rsid w:val="00615468"/>
    <w:rsid w:val="006224A2"/>
    <w:rsid w:val="00622A02"/>
    <w:rsid w:val="00627627"/>
    <w:rsid w:val="00643744"/>
    <w:rsid w:val="00645FBD"/>
    <w:rsid w:val="00652E64"/>
    <w:rsid w:val="00677DB6"/>
    <w:rsid w:val="0068728D"/>
    <w:rsid w:val="0069521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4A2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mnvd.gov.lv/lv/pakalpojumu-sniedzeju-atlase-psihologa-vai-makslas-terapeita-vaditas-digitalas-terapijas-nodrosinasanai-jauniesie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lase@vmnv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155</cp:revision>
  <dcterms:created xsi:type="dcterms:W3CDTF">2026-03-16T10:27:00Z</dcterms:created>
  <dcterms:modified xsi:type="dcterms:W3CDTF">2026-10-05T09:18:00Z</dcterms:modified>
</cp:coreProperties>
</file>