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10821" w14:textId="6954FBB6" w:rsidR="0063455E" w:rsidRPr="00CF5DFF" w:rsidRDefault="0077085F" w:rsidP="0077085F">
      <w:pPr>
        <w:jc w:val="center"/>
        <w:rPr>
          <w:rFonts w:ascii="Times New Roman" w:hAnsi="Times New Roman" w:cs="Times New Roman"/>
          <w:b/>
          <w:bCs/>
          <w:sz w:val="28"/>
          <w:szCs w:val="28"/>
        </w:rPr>
      </w:pPr>
      <w:r w:rsidRPr="00CF5DFF">
        <w:rPr>
          <w:rFonts w:ascii="Times New Roman" w:hAnsi="Times New Roman" w:cs="Times New Roman"/>
          <w:b/>
          <w:bCs/>
          <w:sz w:val="28"/>
          <w:szCs w:val="28"/>
        </w:rPr>
        <w:t>Informācija</w:t>
      </w:r>
      <w:r w:rsidR="009D43C4" w:rsidRPr="00CF5DFF">
        <w:rPr>
          <w:rFonts w:ascii="Times New Roman" w:hAnsi="Times New Roman" w:cs="Times New Roman"/>
          <w:b/>
          <w:bCs/>
          <w:sz w:val="28"/>
          <w:szCs w:val="28"/>
        </w:rPr>
        <w:t xml:space="preserve"> par izbraukuma vakcinācijas apmaksu</w:t>
      </w:r>
    </w:p>
    <w:p w14:paraId="682A9169" w14:textId="46E791C1" w:rsidR="0077085F" w:rsidRPr="00CF5DFF" w:rsidRDefault="0077085F" w:rsidP="0077085F">
      <w:pPr>
        <w:jc w:val="center"/>
        <w:rPr>
          <w:rFonts w:ascii="Times New Roman" w:hAnsi="Times New Roman" w:cs="Times New Roman"/>
          <w:b/>
          <w:bCs/>
          <w:sz w:val="28"/>
          <w:szCs w:val="28"/>
        </w:rPr>
      </w:pPr>
      <w:r w:rsidRPr="00CF5DFF">
        <w:rPr>
          <w:rFonts w:ascii="Times New Roman" w:hAnsi="Times New Roman" w:cs="Times New Roman"/>
          <w:b/>
          <w:bCs/>
          <w:sz w:val="28"/>
          <w:szCs w:val="28"/>
        </w:rPr>
        <w:t>Masveida vakcinācijas centriem piemērojamie tarifi</w:t>
      </w:r>
    </w:p>
    <w:p w14:paraId="3CCF6F0E" w14:textId="51961671" w:rsidR="0077085F" w:rsidRPr="00CF5DFF" w:rsidRDefault="00140571" w:rsidP="00140571">
      <w:pPr>
        <w:rPr>
          <w:rFonts w:ascii="Times New Roman" w:hAnsi="Times New Roman" w:cs="Times New Roman"/>
          <w:sz w:val="24"/>
          <w:szCs w:val="24"/>
        </w:rPr>
      </w:pPr>
      <w:r w:rsidRPr="00CF5DFF">
        <w:rPr>
          <w:rFonts w:ascii="Times New Roman" w:eastAsia="Times New Roman" w:hAnsi="Times New Roman" w:cs="Times New Roman"/>
          <w:sz w:val="24"/>
          <w:szCs w:val="24"/>
        </w:rPr>
        <w:t xml:space="preserve">Ja </w:t>
      </w:r>
      <w:proofErr w:type="spellStart"/>
      <w:r w:rsidRPr="00CF5DFF">
        <w:rPr>
          <w:rFonts w:ascii="Times New Roman" w:eastAsia="Times New Roman" w:hAnsi="Times New Roman" w:cs="Times New Roman"/>
          <w:sz w:val="24"/>
          <w:szCs w:val="24"/>
        </w:rPr>
        <w:t>pirmsvakcinācijas</w:t>
      </w:r>
      <w:proofErr w:type="spellEnd"/>
      <w:r w:rsidRPr="00CF5DFF">
        <w:rPr>
          <w:rFonts w:ascii="Times New Roman" w:eastAsia="Times New Roman" w:hAnsi="Times New Roman" w:cs="Times New Roman"/>
          <w:sz w:val="24"/>
          <w:szCs w:val="24"/>
        </w:rPr>
        <w:t xml:space="preserve"> konsultāciju masveida vakcinācijas centrā nodrošina </w:t>
      </w:r>
      <w:r w:rsidRPr="00CF5DFF">
        <w:rPr>
          <w:rFonts w:ascii="Times New Roman" w:eastAsia="Calibri" w:hAnsi="Times New Roman" w:cs="Times New Roman"/>
          <w:sz w:val="24"/>
          <w:szCs w:val="24"/>
          <w:u w:val="single"/>
        </w:rPr>
        <w:t>ārsts</w:t>
      </w:r>
      <w:r w:rsidRPr="00CF5DFF">
        <w:rPr>
          <w:rFonts w:ascii="Times New Roman" w:eastAsia="Calibri" w:hAnsi="Times New Roman" w:cs="Times New Roman"/>
          <w:sz w:val="24"/>
          <w:szCs w:val="24"/>
        </w:rPr>
        <w:t xml:space="preserve"> :</w:t>
      </w:r>
    </w:p>
    <w:tbl>
      <w:tblPr>
        <w:tblW w:w="0" w:type="auto"/>
        <w:tblLook w:val="04A0" w:firstRow="1" w:lastRow="0" w:firstColumn="1" w:lastColumn="0" w:noHBand="0" w:noVBand="1"/>
      </w:tblPr>
      <w:tblGrid>
        <w:gridCol w:w="816"/>
        <w:gridCol w:w="8342"/>
        <w:gridCol w:w="566"/>
        <w:gridCol w:w="566"/>
        <w:gridCol w:w="566"/>
        <w:gridCol w:w="616"/>
        <w:gridCol w:w="566"/>
        <w:gridCol w:w="766"/>
        <w:gridCol w:w="1144"/>
      </w:tblGrid>
      <w:tr w:rsidR="00C9169B" w:rsidRPr="00CF5DFF" w14:paraId="4E3B3948" w14:textId="77777777" w:rsidTr="008F437A">
        <w:trPr>
          <w:trHeight w:val="439"/>
        </w:trPr>
        <w:tc>
          <w:tcPr>
            <w:tcW w:w="0" w:type="auto"/>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CC2541B" w14:textId="77777777" w:rsidR="008F437A" w:rsidRPr="00CF5DFF" w:rsidRDefault="008F437A" w:rsidP="0077085F">
            <w:pPr>
              <w:spacing w:after="0" w:line="240" w:lineRule="auto"/>
              <w:jc w:val="center"/>
              <w:rPr>
                <w:rFonts w:ascii="Times New Roman" w:eastAsia="Times New Roman" w:hAnsi="Times New Roman" w:cs="Times New Roman"/>
                <w:b/>
                <w:bCs/>
                <w:color w:val="000000"/>
                <w:sz w:val="20"/>
                <w:szCs w:val="20"/>
                <w:lang w:eastAsia="lv-LV"/>
              </w:rPr>
            </w:pPr>
            <w:r w:rsidRPr="00CF5DFF">
              <w:rPr>
                <w:rFonts w:ascii="Times New Roman" w:eastAsia="Times New Roman" w:hAnsi="Times New Roman" w:cs="Times New Roman"/>
                <w:b/>
                <w:bCs/>
                <w:color w:val="000000"/>
                <w:sz w:val="20"/>
                <w:szCs w:val="20"/>
                <w:lang w:eastAsia="lv-LV"/>
              </w:rPr>
              <w:t>Kods</w:t>
            </w:r>
          </w:p>
        </w:tc>
        <w:tc>
          <w:tcPr>
            <w:tcW w:w="0" w:type="auto"/>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66215052" w14:textId="77777777" w:rsidR="008F437A" w:rsidRPr="00CF5DFF" w:rsidRDefault="008F437A" w:rsidP="0077085F">
            <w:pPr>
              <w:spacing w:after="0" w:line="240" w:lineRule="auto"/>
              <w:jc w:val="center"/>
              <w:rPr>
                <w:rFonts w:ascii="Times New Roman" w:eastAsia="Times New Roman" w:hAnsi="Times New Roman" w:cs="Times New Roman"/>
                <w:b/>
                <w:bCs/>
                <w:color w:val="000000"/>
                <w:sz w:val="20"/>
                <w:szCs w:val="20"/>
                <w:lang w:eastAsia="lv-LV"/>
              </w:rPr>
            </w:pPr>
            <w:r w:rsidRPr="00CF5DFF">
              <w:rPr>
                <w:rFonts w:ascii="Times New Roman" w:eastAsia="Times New Roman" w:hAnsi="Times New Roman" w:cs="Times New Roman"/>
                <w:b/>
                <w:bCs/>
                <w:color w:val="000000"/>
                <w:sz w:val="20"/>
                <w:szCs w:val="20"/>
                <w:lang w:eastAsia="lv-LV"/>
              </w:rPr>
              <w:t>Manipulācijas nosaukums</w:t>
            </w:r>
          </w:p>
        </w:tc>
        <w:tc>
          <w:tcPr>
            <w:tcW w:w="0" w:type="auto"/>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271342B1" w14:textId="77777777" w:rsidR="008F437A" w:rsidRPr="00CF5DFF" w:rsidRDefault="008F437A" w:rsidP="0077085F">
            <w:pPr>
              <w:spacing w:after="0" w:line="240" w:lineRule="auto"/>
              <w:jc w:val="center"/>
              <w:rPr>
                <w:rFonts w:ascii="Times New Roman" w:eastAsia="Times New Roman" w:hAnsi="Times New Roman" w:cs="Times New Roman"/>
                <w:b/>
                <w:bCs/>
                <w:color w:val="000000"/>
                <w:sz w:val="20"/>
                <w:szCs w:val="20"/>
                <w:lang w:eastAsia="lv-LV"/>
              </w:rPr>
            </w:pPr>
            <w:r w:rsidRPr="00CF5DFF">
              <w:rPr>
                <w:rFonts w:ascii="Times New Roman" w:eastAsia="Times New Roman" w:hAnsi="Times New Roman" w:cs="Times New Roman"/>
                <w:b/>
                <w:bCs/>
                <w:color w:val="000000"/>
                <w:sz w:val="20"/>
                <w:szCs w:val="20"/>
                <w:lang w:eastAsia="lv-LV"/>
              </w:rPr>
              <w:t>D</w:t>
            </w:r>
          </w:p>
        </w:tc>
        <w:tc>
          <w:tcPr>
            <w:tcW w:w="0" w:type="auto"/>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28F23F2B" w14:textId="77777777" w:rsidR="008F437A" w:rsidRPr="00CF5DFF" w:rsidRDefault="008F437A" w:rsidP="0077085F">
            <w:pPr>
              <w:spacing w:after="0" w:line="240" w:lineRule="auto"/>
              <w:jc w:val="center"/>
              <w:rPr>
                <w:rFonts w:ascii="Times New Roman" w:eastAsia="Times New Roman" w:hAnsi="Times New Roman" w:cs="Times New Roman"/>
                <w:b/>
                <w:bCs/>
                <w:color w:val="000000"/>
                <w:sz w:val="20"/>
                <w:szCs w:val="20"/>
                <w:lang w:eastAsia="lv-LV"/>
              </w:rPr>
            </w:pPr>
            <w:r w:rsidRPr="00CF5DFF">
              <w:rPr>
                <w:rFonts w:ascii="Times New Roman" w:eastAsia="Times New Roman" w:hAnsi="Times New Roman" w:cs="Times New Roman"/>
                <w:b/>
                <w:bCs/>
                <w:color w:val="000000"/>
                <w:sz w:val="20"/>
                <w:szCs w:val="20"/>
                <w:lang w:eastAsia="lv-LV"/>
              </w:rPr>
              <w:t>S</w:t>
            </w:r>
          </w:p>
        </w:tc>
        <w:tc>
          <w:tcPr>
            <w:tcW w:w="0" w:type="auto"/>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706E174E" w14:textId="77777777" w:rsidR="008F437A" w:rsidRPr="00CF5DFF" w:rsidRDefault="008F437A" w:rsidP="0077085F">
            <w:pPr>
              <w:spacing w:after="0" w:line="240" w:lineRule="auto"/>
              <w:jc w:val="center"/>
              <w:rPr>
                <w:rFonts w:ascii="Times New Roman" w:eastAsia="Times New Roman" w:hAnsi="Times New Roman" w:cs="Times New Roman"/>
                <w:b/>
                <w:bCs/>
                <w:color w:val="000000"/>
                <w:sz w:val="20"/>
                <w:szCs w:val="20"/>
                <w:lang w:eastAsia="lv-LV"/>
              </w:rPr>
            </w:pPr>
            <w:r w:rsidRPr="00CF5DFF">
              <w:rPr>
                <w:rFonts w:ascii="Times New Roman" w:eastAsia="Times New Roman" w:hAnsi="Times New Roman" w:cs="Times New Roman"/>
                <w:b/>
                <w:bCs/>
                <w:color w:val="000000"/>
                <w:sz w:val="20"/>
                <w:szCs w:val="20"/>
                <w:lang w:eastAsia="lv-LV"/>
              </w:rPr>
              <w:t>M</w:t>
            </w:r>
          </w:p>
        </w:tc>
        <w:tc>
          <w:tcPr>
            <w:tcW w:w="0" w:type="auto"/>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4A80FE80" w14:textId="77777777" w:rsidR="008F437A" w:rsidRPr="00CF5DFF" w:rsidRDefault="008F437A" w:rsidP="0077085F">
            <w:pPr>
              <w:spacing w:after="0" w:line="240" w:lineRule="auto"/>
              <w:jc w:val="center"/>
              <w:rPr>
                <w:rFonts w:ascii="Times New Roman" w:eastAsia="Times New Roman" w:hAnsi="Times New Roman" w:cs="Times New Roman"/>
                <w:b/>
                <w:bCs/>
                <w:color w:val="000000"/>
                <w:sz w:val="20"/>
                <w:szCs w:val="20"/>
                <w:lang w:eastAsia="lv-LV"/>
              </w:rPr>
            </w:pPr>
            <w:r w:rsidRPr="00CF5DFF">
              <w:rPr>
                <w:rFonts w:ascii="Times New Roman" w:eastAsia="Times New Roman" w:hAnsi="Times New Roman" w:cs="Times New Roman"/>
                <w:b/>
                <w:bCs/>
                <w:color w:val="000000"/>
                <w:sz w:val="20"/>
                <w:szCs w:val="20"/>
                <w:lang w:eastAsia="lv-LV"/>
              </w:rPr>
              <w:t>U</w:t>
            </w:r>
          </w:p>
        </w:tc>
        <w:tc>
          <w:tcPr>
            <w:tcW w:w="0" w:type="auto"/>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51B05562" w14:textId="77777777" w:rsidR="008F437A" w:rsidRPr="00CF5DFF" w:rsidRDefault="008F437A" w:rsidP="0077085F">
            <w:pPr>
              <w:spacing w:after="0" w:line="240" w:lineRule="auto"/>
              <w:jc w:val="center"/>
              <w:rPr>
                <w:rFonts w:ascii="Times New Roman" w:eastAsia="Times New Roman" w:hAnsi="Times New Roman" w:cs="Times New Roman"/>
                <w:b/>
                <w:bCs/>
                <w:color w:val="000000"/>
                <w:sz w:val="20"/>
                <w:szCs w:val="20"/>
                <w:lang w:eastAsia="lv-LV"/>
              </w:rPr>
            </w:pPr>
            <w:r w:rsidRPr="00CF5DFF">
              <w:rPr>
                <w:rFonts w:ascii="Times New Roman" w:eastAsia="Times New Roman" w:hAnsi="Times New Roman" w:cs="Times New Roman"/>
                <w:b/>
                <w:bCs/>
                <w:color w:val="000000"/>
                <w:sz w:val="20"/>
                <w:szCs w:val="20"/>
                <w:lang w:eastAsia="lv-LV"/>
              </w:rPr>
              <w:t>A</w:t>
            </w:r>
          </w:p>
        </w:tc>
        <w:tc>
          <w:tcPr>
            <w:tcW w:w="0" w:type="auto"/>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74C8651E" w14:textId="77777777" w:rsidR="008F437A" w:rsidRPr="00CF5DFF" w:rsidRDefault="008F437A" w:rsidP="0077085F">
            <w:pPr>
              <w:spacing w:after="0" w:line="240" w:lineRule="auto"/>
              <w:jc w:val="center"/>
              <w:rPr>
                <w:rFonts w:ascii="Times New Roman" w:eastAsia="Times New Roman" w:hAnsi="Times New Roman" w:cs="Times New Roman"/>
                <w:b/>
                <w:bCs/>
                <w:color w:val="000000"/>
                <w:sz w:val="20"/>
                <w:szCs w:val="20"/>
                <w:lang w:eastAsia="lv-LV"/>
              </w:rPr>
            </w:pPr>
            <w:r w:rsidRPr="00CF5DFF">
              <w:rPr>
                <w:rFonts w:ascii="Times New Roman" w:eastAsia="Times New Roman" w:hAnsi="Times New Roman" w:cs="Times New Roman"/>
                <w:b/>
                <w:bCs/>
                <w:color w:val="000000"/>
                <w:sz w:val="20"/>
                <w:szCs w:val="20"/>
                <w:lang w:eastAsia="lv-LV"/>
              </w:rPr>
              <w:t>N</w:t>
            </w:r>
          </w:p>
        </w:tc>
        <w:tc>
          <w:tcPr>
            <w:tcW w:w="0" w:type="auto"/>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078D2E70" w14:textId="77777777" w:rsidR="008F437A" w:rsidRPr="00CF5DFF" w:rsidRDefault="008F437A" w:rsidP="0077085F">
            <w:pPr>
              <w:spacing w:after="0" w:line="240" w:lineRule="auto"/>
              <w:jc w:val="center"/>
              <w:rPr>
                <w:rFonts w:ascii="Times New Roman" w:eastAsia="Times New Roman" w:hAnsi="Times New Roman" w:cs="Times New Roman"/>
                <w:b/>
                <w:bCs/>
                <w:color w:val="000000"/>
                <w:sz w:val="20"/>
                <w:szCs w:val="20"/>
                <w:lang w:eastAsia="lv-LV"/>
              </w:rPr>
            </w:pPr>
            <w:r w:rsidRPr="00CF5DFF">
              <w:rPr>
                <w:rFonts w:ascii="Times New Roman" w:eastAsia="Times New Roman" w:hAnsi="Times New Roman" w:cs="Times New Roman"/>
                <w:b/>
                <w:bCs/>
                <w:color w:val="000000"/>
                <w:sz w:val="20"/>
                <w:szCs w:val="20"/>
                <w:lang w:eastAsia="lv-LV"/>
              </w:rPr>
              <w:t xml:space="preserve">Tarifs, </w:t>
            </w:r>
            <w:proofErr w:type="spellStart"/>
            <w:r w:rsidRPr="00CF5DFF">
              <w:rPr>
                <w:rFonts w:ascii="Times New Roman" w:eastAsia="Times New Roman" w:hAnsi="Times New Roman" w:cs="Times New Roman"/>
                <w:b/>
                <w:bCs/>
                <w:color w:val="000000"/>
                <w:sz w:val="20"/>
                <w:szCs w:val="20"/>
                <w:lang w:eastAsia="lv-LV"/>
              </w:rPr>
              <w:t>Eur</w:t>
            </w:r>
            <w:proofErr w:type="spellEnd"/>
          </w:p>
        </w:tc>
      </w:tr>
      <w:tr w:rsidR="00C9169B" w:rsidRPr="00CF5DFF" w14:paraId="130C7E91" w14:textId="77777777" w:rsidTr="000F431B">
        <w:trPr>
          <w:trHeight w:val="45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115AA5" w14:textId="4219BEE8" w:rsidR="008F437A" w:rsidRPr="00CF5DFF" w:rsidRDefault="00FC0DA1" w:rsidP="0077085F">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hAnsi="Times New Roman" w:cs="Times New Roman"/>
              </w:rPr>
              <w:t>03095</w:t>
            </w:r>
          </w:p>
        </w:tc>
        <w:tc>
          <w:tcPr>
            <w:tcW w:w="0" w:type="auto"/>
            <w:tcBorders>
              <w:top w:val="nil"/>
              <w:left w:val="nil"/>
              <w:bottom w:val="single" w:sz="4" w:space="0" w:color="auto"/>
              <w:right w:val="single" w:sz="4" w:space="0" w:color="auto"/>
            </w:tcBorders>
            <w:shd w:val="clear" w:color="auto" w:fill="auto"/>
            <w:vAlign w:val="center"/>
            <w:hideMark/>
          </w:tcPr>
          <w:p w14:paraId="21CF3D77" w14:textId="77777777" w:rsidR="008F437A" w:rsidRPr="00CF5DFF" w:rsidRDefault="008F437A" w:rsidP="00655CF6">
            <w:pPr>
              <w:spacing w:after="0" w:line="240" w:lineRule="auto"/>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 xml:space="preserve">Covid-19 vakcinācija masveida vakcinācijas centrā, ja </w:t>
            </w:r>
            <w:proofErr w:type="spellStart"/>
            <w:r w:rsidRPr="00CF5DFF">
              <w:rPr>
                <w:rFonts w:ascii="Times New Roman" w:eastAsia="Times New Roman" w:hAnsi="Times New Roman" w:cs="Times New Roman"/>
                <w:color w:val="000000"/>
                <w:sz w:val="20"/>
                <w:szCs w:val="20"/>
                <w:lang w:eastAsia="lv-LV"/>
              </w:rPr>
              <w:t>pirmsvakcinācijas</w:t>
            </w:r>
            <w:proofErr w:type="spellEnd"/>
            <w:r w:rsidRPr="00CF5DFF">
              <w:rPr>
                <w:rFonts w:ascii="Times New Roman" w:eastAsia="Times New Roman" w:hAnsi="Times New Roman" w:cs="Times New Roman"/>
                <w:color w:val="000000"/>
                <w:sz w:val="20"/>
                <w:szCs w:val="20"/>
                <w:lang w:eastAsia="lv-LV"/>
              </w:rPr>
              <w:t xml:space="preserve"> konsultāciju nodrošina ārsts</w:t>
            </w:r>
          </w:p>
        </w:tc>
        <w:tc>
          <w:tcPr>
            <w:tcW w:w="0" w:type="auto"/>
            <w:tcBorders>
              <w:top w:val="nil"/>
              <w:left w:val="nil"/>
              <w:bottom w:val="single" w:sz="4" w:space="0" w:color="auto"/>
              <w:right w:val="single" w:sz="4" w:space="0" w:color="auto"/>
            </w:tcBorders>
            <w:shd w:val="clear" w:color="auto" w:fill="auto"/>
            <w:vAlign w:val="center"/>
            <w:hideMark/>
          </w:tcPr>
          <w:p w14:paraId="2675C9AF" w14:textId="77777777" w:rsidR="008F437A" w:rsidRPr="00CF5DFF" w:rsidRDefault="008F437A" w:rsidP="0077085F">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4.66</w:t>
            </w:r>
          </w:p>
        </w:tc>
        <w:tc>
          <w:tcPr>
            <w:tcW w:w="0" w:type="auto"/>
            <w:tcBorders>
              <w:top w:val="nil"/>
              <w:left w:val="nil"/>
              <w:bottom w:val="single" w:sz="4" w:space="0" w:color="auto"/>
              <w:right w:val="single" w:sz="4" w:space="0" w:color="auto"/>
            </w:tcBorders>
            <w:shd w:val="clear" w:color="auto" w:fill="auto"/>
            <w:vAlign w:val="center"/>
            <w:hideMark/>
          </w:tcPr>
          <w:p w14:paraId="0FC7150B" w14:textId="6C7829FD" w:rsidR="008F437A" w:rsidRPr="00CF5DFF" w:rsidRDefault="008F437A" w:rsidP="0077085F">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1.1</w:t>
            </w:r>
            <w:r w:rsidR="00CB7D89">
              <w:rPr>
                <w:rFonts w:ascii="Times New Roman" w:eastAsia="Times New Roman" w:hAnsi="Times New Roman" w:cs="Times New Roman"/>
                <w:color w:val="000000"/>
                <w:sz w:val="20"/>
                <w:szCs w:val="20"/>
                <w:lang w:eastAsia="lv-LV"/>
              </w:rPr>
              <w:t>0</w:t>
            </w:r>
          </w:p>
        </w:tc>
        <w:tc>
          <w:tcPr>
            <w:tcW w:w="0" w:type="auto"/>
            <w:tcBorders>
              <w:top w:val="nil"/>
              <w:left w:val="nil"/>
              <w:bottom w:val="single" w:sz="4" w:space="0" w:color="auto"/>
              <w:right w:val="single" w:sz="4" w:space="0" w:color="auto"/>
            </w:tcBorders>
            <w:shd w:val="clear" w:color="auto" w:fill="auto"/>
            <w:vAlign w:val="center"/>
            <w:hideMark/>
          </w:tcPr>
          <w:p w14:paraId="637F11FF" w14:textId="77777777" w:rsidR="008F437A" w:rsidRPr="00CF5DFF" w:rsidRDefault="008F437A" w:rsidP="0077085F">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0.37</w:t>
            </w:r>
          </w:p>
        </w:tc>
        <w:tc>
          <w:tcPr>
            <w:tcW w:w="0" w:type="auto"/>
            <w:tcBorders>
              <w:top w:val="nil"/>
              <w:left w:val="nil"/>
              <w:bottom w:val="single" w:sz="4" w:space="0" w:color="auto"/>
              <w:right w:val="single" w:sz="4" w:space="0" w:color="auto"/>
            </w:tcBorders>
            <w:shd w:val="clear" w:color="auto" w:fill="auto"/>
            <w:vAlign w:val="center"/>
            <w:hideMark/>
          </w:tcPr>
          <w:p w14:paraId="1CE25D06" w14:textId="6811A4BE" w:rsidR="008F437A" w:rsidRPr="00CF5DFF" w:rsidRDefault="008F437A" w:rsidP="0077085F">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 </w:t>
            </w:r>
            <w:r w:rsidR="00223EDA" w:rsidRPr="00CF5DFF">
              <w:rPr>
                <w:rFonts w:ascii="Times New Roman" w:eastAsia="Times New Roman" w:hAnsi="Times New Roman" w:cs="Times New Roman"/>
                <w:color w:val="000000"/>
                <w:sz w:val="20"/>
                <w:szCs w:val="20"/>
                <w:lang w:eastAsia="lv-LV"/>
              </w:rPr>
              <w:t>0</w:t>
            </w:r>
            <w:r w:rsidR="00223EDA" w:rsidRPr="00CF5DFF">
              <w:rPr>
                <w:rFonts w:ascii="Times New Roman" w:eastAsia="Times New Roman" w:hAnsi="Times New Roman" w:cs="Times New Roman"/>
                <w:color w:val="FF0000"/>
                <w:sz w:val="20"/>
                <w:szCs w:val="20"/>
                <w:lang w:eastAsia="lv-LV"/>
              </w:rPr>
              <w:t>.</w:t>
            </w:r>
            <w:r w:rsidR="00223EDA" w:rsidRPr="00CF5DFF">
              <w:rPr>
                <w:rFonts w:ascii="Times New Roman" w:eastAsia="Times New Roman" w:hAnsi="Times New Roman" w:cs="Times New Roman"/>
                <w:color w:val="000000" w:themeColor="text1"/>
                <w:sz w:val="20"/>
                <w:szCs w:val="20"/>
                <w:lang w:eastAsia="lv-LV"/>
              </w:rPr>
              <w:t>25</w:t>
            </w:r>
          </w:p>
        </w:tc>
        <w:tc>
          <w:tcPr>
            <w:tcW w:w="0" w:type="auto"/>
            <w:tcBorders>
              <w:top w:val="nil"/>
              <w:left w:val="nil"/>
              <w:bottom w:val="single" w:sz="4" w:space="0" w:color="auto"/>
              <w:right w:val="single" w:sz="4" w:space="0" w:color="auto"/>
            </w:tcBorders>
            <w:shd w:val="clear" w:color="auto" w:fill="auto"/>
            <w:vAlign w:val="center"/>
            <w:hideMark/>
          </w:tcPr>
          <w:p w14:paraId="33176C8C" w14:textId="77777777" w:rsidR="008F437A" w:rsidRPr="00CF5DFF" w:rsidRDefault="008F437A" w:rsidP="0077085F">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0.09</w:t>
            </w:r>
          </w:p>
        </w:tc>
        <w:tc>
          <w:tcPr>
            <w:tcW w:w="0" w:type="auto"/>
            <w:tcBorders>
              <w:top w:val="nil"/>
              <w:left w:val="nil"/>
              <w:bottom w:val="single" w:sz="4" w:space="0" w:color="auto"/>
              <w:right w:val="single" w:sz="4" w:space="0" w:color="auto"/>
            </w:tcBorders>
            <w:shd w:val="clear" w:color="auto" w:fill="auto"/>
            <w:vAlign w:val="center"/>
            <w:hideMark/>
          </w:tcPr>
          <w:p w14:paraId="24AC07A2" w14:textId="0381B65B" w:rsidR="008F437A" w:rsidRPr="00CF5DFF" w:rsidRDefault="00C9169B" w:rsidP="0077085F">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2.2</w:t>
            </w:r>
            <w:r w:rsidR="00CB7D89">
              <w:rPr>
                <w:rFonts w:ascii="Times New Roman" w:eastAsia="Times New Roman" w:hAnsi="Times New Roman" w:cs="Times New Roman"/>
                <w:color w:val="000000"/>
                <w:sz w:val="20"/>
                <w:szCs w:val="20"/>
                <w:lang w:eastAsia="lv-LV"/>
              </w:rPr>
              <w:t>6</w:t>
            </w:r>
            <w:r w:rsidRPr="00CF5DFF">
              <w:rPr>
                <w:rFonts w:ascii="Times New Roman" w:eastAsia="Times New Roman" w:hAnsi="Times New Roman" w:cs="Times New Roman"/>
                <w:color w:val="000000"/>
                <w:sz w:val="20"/>
                <w:szCs w:val="20"/>
                <w:lang w:eastAsia="lv-LV"/>
              </w:rPr>
              <w:t>**</w:t>
            </w:r>
          </w:p>
        </w:tc>
        <w:tc>
          <w:tcPr>
            <w:tcW w:w="0" w:type="auto"/>
            <w:tcBorders>
              <w:top w:val="nil"/>
              <w:left w:val="nil"/>
              <w:bottom w:val="single" w:sz="4" w:space="0" w:color="auto"/>
              <w:right w:val="single" w:sz="4" w:space="0" w:color="auto"/>
            </w:tcBorders>
            <w:shd w:val="clear" w:color="auto" w:fill="auto"/>
            <w:vAlign w:val="center"/>
            <w:hideMark/>
          </w:tcPr>
          <w:p w14:paraId="7E86C3A5" w14:textId="0075E10A" w:rsidR="008F437A" w:rsidRPr="00CF5DFF" w:rsidRDefault="00C9169B" w:rsidP="0077085F">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8.73</w:t>
            </w:r>
          </w:p>
        </w:tc>
      </w:tr>
      <w:tr w:rsidR="00C9169B" w:rsidRPr="00CF5DFF" w14:paraId="332A154E" w14:textId="77777777" w:rsidTr="008F437A">
        <w:trPr>
          <w:trHeight w:val="41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1602A42" w14:textId="5E30E64E" w:rsidR="008F437A" w:rsidRPr="00CF5DFF" w:rsidRDefault="008F437A" w:rsidP="0077085F">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60049*</w:t>
            </w:r>
          </w:p>
        </w:tc>
        <w:tc>
          <w:tcPr>
            <w:tcW w:w="0" w:type="auto"/>
            <w:tcBorders>
              <w:top w:val="nil"/>
              <w:left w:val="nil"/>
              <w:bottom w:val="single" w:sz="4" w:space="0" w:color="auto"/>
              <w:right w:val="single" w:sz="4" w:space="0" w:color="auto"/>
            </w:tcBorders>
            <w:shd w:val="clear" w:color="auto" w:fill="auto"/>
            <w:vAlign w:val="center"/>
            <w:hideMark/>
          </w:tcPr>
          <w:p w14:paraId="41421EE9" w14:textId="77777777" w:rsidR="008F437A" w:rsidRPr="00CF5DFF" w:rsidRDefault="008F437A" w:rsidP="00655CF6">
            <w:pPr>
              <w:spacing w:after="0" w:line="240" w:lineRule="auto"/>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Individuālie aizsardzības līdzekļi Covid-19 vakcinēšanai</w:t>
            </w:r>
          </w:p>
        </w:tc>
        <w:tc>
          <w:tcPr>
            <w:tcW w:w="0" w:type="auto"/>
            <w:tcBorders>
              <w:top w:val="nil"/>
              <w:left w:val="nil"/>
              <w:bottom w:val="single" w:sz="4" w:space="0" w:color="auto"/>
              <w:right w:val="single" w:sz="4" w:space="0" w:color="auto"/>
            </w:tcBorders>
            <w:shd w:val="clear" w:color="auto" w:fill="auto"/>
            <w:vAlign w:val="center"/>
            <w:hideMark/>
          </w:tcPr>
          <w:p w14:paraId="20A8B0EE" w14:textId="77777777" w:rsidR="008F437A" w:rsidRPr="00CF5DFF" w:rsidRDefault="008F437A" w:rsidP="0077085F">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02985D9A" w14:textId="77777777" w:rsidR="008F437A" w:rsidRPr="00CF5DFF" w:rsidRDefault="008F437A" w:rsidP="0077085F">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2A4B86D5" w14:textId="77777777" w:rsidR="008F437A" w:rsidRPr="00CF5DFF" w:rsidRDefault="008F437A" w:rsidP="0077085F">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1.42</w:t>
            </w:r>
          </w:p>
        </w:tc>
        <w:tc>
          <w:tcPr>
            <w:tcW w:w="0" w:type="auto"/>
            <w:tcBorders>
              <w:top w:val="nil"/>
              <w:left w:val="nil"/>
              <w:bottom w:val="single" w:sz="4" w:space="0" w:color="auto"/>
              <w:right w:val="single" w:sz="4" w:space="0" w:color="auto"/>
            </w:tcBorders>
            <w:shd w:val="clear" w:color="auto" w:fill="auto"/>
            <w:vAlign w:val="center"/>
            <w:hideMark/>
          </w:tcPr>
          <w:p w14:paraId="2E806177" w14:textId="77777777" w:rsidR="008F437A" w:rsidRPr="00CF5DFF" w:rsidRDefault="008F437A" w:rsidP="0077085F">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0E27D2AC" w14:textId="77777777" w:rsidR="008F437A" w:rsidRPr="00CF5DFF" w:rsidRDefault="008F437A" w:rsidP="0077085F">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28C9CC0E" w14:textId="77777777" w:rsidR="008F437A" w:rsidRPr="00CF5DFF" w:rsidRDefault="008F437A" w:rsidP="0077085F">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5A2AB336" w14:textId="77777777" w:rsidR="008F437A" w:rsidRPr="00CF5DFF" w:rsidRDefault="008F437A" w:rsidP="0077085F">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1.42</w:t>
            </w:r>
          </w:p>
        </w:tc>
      </w:tr>
      <w:tr w:rsidR="00C9169B" w:rsidRPr="00CF5DFF" w14:paraId="29B518C2" w14:textId="77777777" w:rsidTr="007515D0">
        <w:trPr>
          <w:trHeight w:val="288"/>
        </w:trPr>
        <w:tc>
          <w:tcPr>
            <w:tcW w:w="0" w:type="auto"/>
            <w:tcBorders>
              <w:top w:val="nil"/>
              <w:left w:val="nil"/>
              <w:bottom w:val="nil"/>
              <w:right w:val="nil"/>
            </w:tcBorders>
            <w:shd w:val="clear" w:color="auto" w:fill="auto"/>
            <w:vAlign w:val="center"/>
            <w:hideMark/>
          </w:tcPr>
          <w:p w14:paraId="49DB9A9A" w14:textId="77777777" w:rsidR="008F437A" w:rsidRPr="00CF5DFF" w:rsidRDefault="008F437A" w:rsidP="007515D0">
            <w:pPr>
              <w:spacing w:after="0" w:line="240" w:lineRule="auto"/>
              <w:jc w:val="center"/>
              <w:rPr>
                <w:rFonts w:ascii="Times New Roman" w:eastAsia="Times New Roman" w:hAnsi="Times New Roman" w:cs="Times New Roman"/>
                <w:color w:val="000000"/>
                <w:sz w:val="20"/>
                <w:szCs w:val="20"/>
                <w:lang w:eastAsia="lv-LV"/>
              </w:rPr>
            </w:pPr>
          </w:p>
        </w:tc>
        <w:tc>
          <w:tcPr>
            <w:tcW w:w="0" w:type="auto"/>
            <w:tcBorders>
              <w:top w:val="nil"/>
              <w:left w:val="nil"/>
              <w:bottom w:val="nil"/>
              <w:right w:val="nil"/>
            </w:tcBorders>
            <w:shd w:val="clear" w:color="auto" w:fill="auto"/>
            <w:vAlign w:val="center"/>
            <w:hideMark/>
          </w:tcPr>
          <w:p w14:paraId="08C6E3FC" w14:textId="77777777" w:rsidR="008F437A" w:rsidRPr="00CF5DFF" w:rsidRDefault="008F437A" w:rsidP="007515D0">
            <w:pPr>
              <w:spacing w:after="0" w:line="240" w:lineRule="auto"/>
              <w:jc w:val="center"/>
              <w:rPr>
                <w:rFonts w:ascii="Times New Roman" w:eastAsia="Times New Roman" w:hAnsi="Times New Roman" w:cs="Times New Roman"/>
                <w:sz w:val="20"/>
                <w:szCs w:val="20"/>
                <w:lang w:eastAsia="lv-LV"/>
              </w:rPr>
            </w:pPr>
          </w:p>
        </w:tc>
        <w:tc>
          <w:tcPr>
            <w:tcW w:w="0" w:type="auto"/>
            <w:tcBorders>
              <w:top w:val="nil"/>
              <w:left w:val="nil"/>
              <w:bottom w:val="nil"/>
              <w:right w:val="nil"/>
            </w:tcBorders>
            <w:shd w:val="clear" w:color="auto" w:fill="auto"/>
            <w:vAlign w:val="center"/>
            <w:hideMark/>
          </w:tcPr>
          <w:p w14:paraId="5124EC73" w14:textId="77777777" w:rsidR="008F437A" w:rsidRPr="00CF5DFF" w:rsidRDefault="008F437A" w:rsidP="007515D0">
            <w:pPr>
              <w:spacing w:after="0" w:line="240" w:lineRule="auto"/>
              <w:jc w:val="center"/>
              <w:rPr>
                <w:rFonts w:ascii="Times New Roman" w:eastAsia="Times New Roman" w:hAnsi="Times New Roman" w:cs="Times New Roman"/>
                <w:sz w:val="20"/>
                <w:szCs w:val="20"/>
                <w:lang w:eastAsia="lv-LV"/>
              </w:rPr>
            </w:pPr>
          </w:p>
        </w:tc>
        <w:tc>
          <w:tcPr>
            <w:tcW w:w="0" w:type="auto"/>
            <w:tcBorders>
              <w:top w:val="nil"/>
              <w:left w:val="nil"/>
              <w:bottom w:val="nil"/>
              <w:right w:val="nil"/>
            </w:tcBorders>
            <w:shd w:val="clear" w:color="auto" w:fill="auto"/>
            <w:vAlign w:val="center"/>
            <w:hideMark/>
          </w:tcPr>
          <w:p w14:paraId="108FD092" w14:textId="77777777" w:rsidR="008F437A" w:rsidRPr="00CF5DFF" w:rsidRDefault="008F437A" w:rsidP="007515D0">
            <w:pPr>
              <w:spacing w:after="0" w:line="240" w:lineRule="auto"/>
              <w:jc w:val="center"/>
              <w:rPr>
                <w:rFonts w:ascii="Times New Roman" w:eastAsia="Times New Roman" w:hAnsi="Times New Roman" w:cs="Times New Roman"/>
                <w:sz w:val="20"/>
                <w:szCs w:val="20"/>
                <w:lang w:eastAsia="lv-LV"/>
              </w:rPr>
            </w:pPr>
          </w:p>
        </w:tc>
        <w:tc>
          <w:tcPr>
            <w:tcW w:w="0" w:type="auto"/>
            <w:tcBorders>
              <w:top w:val="nil"/>
              <w:left w:val="nil"/>
              <w:bottom w:val="nil"/>
              <w:right w:val="nil"/>
            </w:tcBorders>
            <w:shd w:val="clear" w:color="auto" w:fill="auto"/>
            <w:vAlign w:val="center"/>
            <w:hideMark/>
          </w:tcPr>
          <w:p w14:paraId="78412DE1" w14:textId="77777777" w:rsidR="008F437A" w:rsidRPr="00CF5DFF" w:rsidRDefault="008F437A" w:rsidP="007515D0">
            <w:pPr>
              <w:spacing w:after="0" w:line="240" w:lineRule="auto"/>
              <w:jc w:val="center"/>
              <w:rPr>
                <w:rFonts w:ascii="Times New Roman" w:eastAsia="Times New Roman" w:hAnsi="Times New Roman" w:cs="Times New Roman"/>
                <w:sz w:val="20"/>
                <w:szCs w:val="20"/>
                <w:lang w:eastAsia="lv-LV"/>
              </w:rPr>
            </w:pPr>
          </w:p>
        </w:tc>
        <w:tc>
          <w:tcPr>
            <w:tcW w:w="0" w:type="auto"/>
            <w:tcBorders>
              <w:top w:val="nil"/>
              <w:left w:val="nil"/>
              <w:bottom w:val="nil"/>
              <w:right w:val="nil"/>
            </w:tcBorders>
            <w:shd w:val="clear" w:color="auto" w:fill="auto"/>
            <w:vAlign w:val="center"/>
            <w:hideMark/>
          </w:tcPr>
          <w:p w14:paraId="7789FD75" w14:textId="77777777" w:rsidR="008F437A" w:rsidRPr="00CF5DFF" w:rsidRDefault="008F437A" w:rsidP="007515D0">
            <w:pPr>
              <w:spacing w:after="0" w:line="240" w:lineRule="auto"/>
              <w:jc w:val="center"/>
              <w:rPr>
                <w:rFonts w:ascii="Times New Roman" w:eastAsia="Times New Roman" w:hAnsi="Times New Roman" w:cs="Times New Roman"/>
                <w:sz w:val="20"/>
                <w:szCs w:val="20"/>
                <w:lang w:eastAsia="lv-LV"/>
              </w:rPr>
            </w:pPr>
          </w:p>
        </w:tc>
        <w:tc>
          <w:tcPr>
            <w:tcW w:w="0" w:type="auto"/>
            <w:tcBorders>
              <w:top w:val="nil"/>
              <w:left w:val="nil"/>
              <w:bottom w:val="nil"/>
              <w:right w:val="nil"/>
            </w:tcBorders>
            <w:shd w:val="clear" w:color="auto" w:fill="auto"/>
            <w:vAlign w:val="center"/>
            <w:hideMark/>
          </w:tcPr>
          <w:p w14:paraId="03CD60ED" w14:textId="77777777" w:rsidR="008F437A" w:rsidRPr="00CF5DFF" w:rsidRDefault="008F437A" w:rsidP="007515D0">
            <w:pPr>
              <w:spacing w:after="0" w:line="240" w:lineRule="auto"/>
              <w:jc w:val="center"/>
              <w:rPr>
                <w:rFonts w:ascii="Times New Roman" w:eastAsia="Times New Roman" w:hAnsi="Times New Roman" w:cs="Times New Roman"/>
                <w:sz w:val="20"/>
                <w:szCs w:val="20"/>
                <w:lang w:eastAsia="lv-LV"/>
              </w:rPr>
            </w:pPr>
          </w:p>
        </w:tc>
        <w:tc>
          <w:tcPr>
            <w:tcW w:w="0" w:type="auto"/>
            <w:tcBorders>
              <w:top w:val="nil"/>
              <w:left w:val="nil"/>
              <w:bottom w:val="nil"/>
              <w:right w:val="nil"/>
            </w:tcBorders>
            <w:shd w:val="clear" w:color="auto" w:fill="auto"/>
            <w:vAlign w:val="center"/>
            <w:hideMark/>
          </w:tcPr>
          <w:p w14:paraId="790C1B77" w14:textId="77777777" w:rsidR="008F437A" w:rsidRPr="00CF5DFF" w:rsidRDefault="008F437A" w:rsidP="007515D0">
            <w:pPr>
              <w:spacing w:after="0" w:line="240" w:lineRule="auto"/>
              <w:jc w:val="center"/>
              <w:rPr>
                <w:rFonts w:ascii="Times New Roman" w:eastAsia="Times New Roman" w:hAnsi="Times New Roman" w:cs="Times New Roman"/>
                <w:sz w:val="20"/>
                <w:szCs w:val="20"/>
                <w:lang w:eastAsia="lv-LV"/>
              </w:rPr>
            </w:pPr>
          </w:p>
        </w:tc>
        <w:tc>
          <w:tcPr>
            <w:tcW w:w="0" w:type="auto"/>
            <w:tcBorders>
              <w:top w:val="nil"/>
              <w:left w:val="nil"/>
              <w:bottom w:val="nil"/>
              <w:right w:val="nil"/>
            </w:tcBorders>
            <w:shd w:val="clear" w:color="000000" w:fill="C6E0B4"/>
            <w:vAlign w:val="center"/>
            <w:hideMark/>
          </w:tcPr>
          <w:p w14:paraId="6086AD59" w14:textId="63EBC82A" w:rsidR="008F437A" w:rsidRPr="00CF5DFF" w:rsidRDefault="00C9169B" w:rsidP="007515D0">
            <w:pPr>
              <w:spacing w:after="0" w:line="240" w:lineRule="auto"/>
              <w:jc w:val="center"/>
              <w:rPr>
                <w:rFonts w:ascii="Times New Roman" w:eastAsia="Times New Roman" w:hAnsi="Times New Roman" w:cs="Times New Roman"/>
                <w:b/>
                <w:bCs/>
                <w:color w:val="000000"/>
                <w:sz w:val="20"/>
                <w:szCs w:val="20"/>
                <w:lang w:eastAsia="lv-LV"/>
              </w:rPr>
            </w:pPr>
            <w:r w:rsidRPr="00CF5DFF">
              <w:rPr>
                <w:rFonts w:ascii="Times New Roman" w:eastAsia="Times New Roman" w:hAnsi="Times New Roman" w:cs="Times New Roman"/>
                <w:b/>
                <w:bCs/>
                <w:color w:val="000000"/>
                <w:sz w:val="20"/>
                <w:szCs w:val="20"/>
                <w:lang w:eastAsia="lv-LV"/>
              </w:rPr>
              <w:t>10.15</w:t>
            </w:r>
          </w:p>
        </w:tc>
      </w:tr>
      <w:tr w:rsidR="00C9169B" w:rsidRPr="00CF5DFF" w14:paraId="5CF0D662" w14:textId="77777777" w:rsidTr="007515D0">
        <w:trPr>
          <w:trHeight w:val="288"/>
        </w:trPr>
        <w:tc>
          <w:tcPr>
            <w:tcW w:w="0" w:type="auto"/>
            <w:gridSpan w:val="9"/>
            <w:tcBorders>
              <w:top w:val="nil"/>
              <w:left w:val="nil"/>
              <w:bottom w:val="nil"/>
            </w:tcBorders>
            <w:shd w:val="clear" w:color="auto" w:fill="auto"/>
            <w:vAlign w:val="center"/>
            <w:hideMark/>
          </w:tcPr>
          <w:p w14:paraId="56322636" w14:textId="425B0205" w:rsidR="008F437A" w:rsidRPr="00CF5DFF" w:rsidRDefault="008F437A" w:rsidP="008F437A">
            <w:pPr>
              <w:spacing w:after="0" w:line="240" w:lineRule="auto"/>
              <w:rPr>
                <w:rFonts w:ascii="Times New Roman" w:eastAsia="Times New Roman" w:hAnsi="Times New Roman" w:cs="Times New Roman"/>
                <w:b/>
                <w:bCs/>
                <w:color w:val="000000"/>
                <w:sz w:val="20"/>
                <w:szCs w:val="20"/>
                <w:lang w:eastAsia="lv-LV"/>
              </w:rPr>
            </w:pPr>
            <w:r w:rsidRPr="00CF5DFF">
              <w:rPr>
                <w:rFonts w:ascii="Times New Roman" w:eastAsia="Times New Roman" w:hAnsi="Times New Roman" w:cs="Times New Roman"/>
                <w:sz w:val="24"/>
                <w:szCs w:val="24"/>
              </w:rPr>
              <w:t xml:space="preserve">Ja </w:t>
            </w:r>
            <w:proofErr w:type="spellStart"/>
            <w:r w:rsidRPr="00CF5DFF">
              <w:rPr>
                <w:rFonts w:ascii="Times New Roman" w:eastAsia="Times New Roman" w:hAnsi="Times New Roman" w:cs="Times New Roman"/>
                <w:sz w:val="24"/>
                <w:szCs w:val="24"/>
              </w:rPr>
              <w:t>pirmsvakcinācijas</w:t>
            </w:r>
            <w:proofErr w:type="spellEnd"/>
            <w:r w:rsidRPr="00CF5DFF">
              <w:rPr>
                <w:rFonts w:ascii="Times New Roman" w:eastAsia="Times New Roman" w:hAnsi="Times New Roman" w:cs="Times New Roman"/>
                <w:sz w:val="24"/>
                <w:szCs w:val="24"/>
              </w:rPr>
              <w:t xml:space="preserve"> konsultāciju masveida vakcinācijas centrā nodrošina </w:t>
            </w:r>
            <w:r w:rsidRPr="00CF5DFF">
              <w:rPr>
                <w:rFonts w:ascii="Times New Roman" w:eastAsia="Calibri" w:hAnsi="Times New Roman" w:cs="Times New Roman"/>
                <w:sz w:val="24"/>
                <w:szCs w:val="24"/>
                <w:u w:val="single"/>
              </w:rPr>
              <w:t>ārsta palīgs</w:t>
            </w:r>
          </w:p>
        </w:tc>
      </w:tr>
      <w:tr w:rsidR="00C9169B" w:rsidRPr="00CF5DFF" w14:paraId="6F9BDC97" w14:textId="77777777" w:rsidTr="007515D0">
        <w:trPr>
          <w:trHeight w:val="439"/>
        </w:trPr>
        <w:tc>
          <w:tcPr>
            <w:tcW w:w="0" w:type="auto"/>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B963CCB" w14:textId="77777777" w:rsidR="008F437A" w:rsidRPr="00CF5DFF" w:rsidRDefault="008F437A" w:rsidP="007515D0">
            <w:pPr>
              <w:spacing w:after="0" w:line="240" w:lineRule="auto"/>
              <w:jc w:val="center"/>
              <w:rPr>
                <w:rFonts w:ascii="Times New Roman" w:eastAsia="Times New Roman" w:hAnsi="Times New Roman" w:cs="Times New Roman"/>
                <w:b/>
                <w:bCs/>
                <w:color w:val="000000"/>
                <w:sz w:val="20"/>
                <w:szCs w:val="20"/>
                <w:lang w:eastAsia="lv-LV"/>
              </w:rPr>
            </w:pPr>
            <w:r w:rsidRPr="00CF5DFF">
              <w:rPr>
                <w:rFonts w:ascii="Times New Roman" w:eastAsia="Times New Roman" w:hAnsi="Times New Roman" w:cs="Times New Roman"/>
                <w:b/>
                <w:bCs/>
                <w:color w:val="000000"/>
                <w:sz w:val="20"/>
                <w:szCs w:val="20"/>
                <w:lang w:eastAsia="lv-LV"/>
              </w:rPr>
              <w:t>Kods</w:t>
            </w:r>
          </w:p>
        </w:tc>
        <w:tc>
          <w:tcPr>
            <w:tcW w:w="0" w:type="auto"/>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2DA70C1E" w14:textId="77777777" w:rsidR="008F437A" w:rsidRPr="00CF5DFF" w:rsidRDefault="008F437A" w:rsidP="007515D0">
            <w:pPr>
              <w:spacing w:after="0" w:line="240" w:lineRule="auto"/>
              <w:jc w:val="center"/>
              <w:rPr>
                <w:rFonts w:ascii="Times New Roman" w:eastAsia="Times New Roman" w:hAnsi="Times New Roman" w:cs="Times New Roman"/>
                <w:b/>
                <w:bCs/>
                <w:color w:val="000000"/>
                <w:sz w:val="20"/>
                <w:szCs w:val="20"/>
                <w:lang w:eastAsia="lv-LV"/>
              </w:rPr>
            </w:pPr>
            <w:r w:rsidRPr="00CF5DFF">
              <w:rPr>
                <w:rFonts w:ascii="Times New Roman" w:eastAsia="Times New Roman" w:hAnsi="Times New Roman" w:cs="Times New Roman"/>
                <w:b/>
                <w:bCs/>
                <w:color w:val="000000"/>
                <w:sz w:val="20"/>
                <w:szCs w:val="20"/>
                <w:lang w:eastAsia="lv-LV"/>
              </w:rPr>
              <w:t>Manipulācijas nosaukums</w:t>
            </w:r>
          </w:p>
        </w:tc>
        <w:tc>
          <w:tcPr>
            <w:tcW w:w="0" w:type="auto"/>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7C88A29A" w14:textId="77777777" w:rsidR="008F437A" w:rsidRPr="00CF5DFF" w:rsidRDefault="008F437A" w:rsidP="007515D0">
            <w:pPr>
              <w:spacing w:after="0" w:line="240" w:lineRule="auto"/>
              <w:jc w:val="center"/>
              <w:rPr>
                <w:rFonts w:ascii="Times New Roman" w:eastAsia="Times New Roman" w:hAnsi="Times New Roman" w:cs="Times New Roman"/>
                <w:b/>
                <w:bCs/>
                <w:color w:val="000000"/>
                <w:sz w:val="20"/>
                <w:szCs w:val="20"/>
                <w:lang w:eastAsia="lv-LV"/>
              </w:rPr>
            </w:pPr>
            <w:r w:rsidRPr="00CF5DFF">
              <w:rPr>
                <w:rFonts w:ascii="Times New Roman" w:eastAsia="Times New Roman" w:hAnsi="Times New Roman" w:cs="Times New Roman"/>
                <w:b/>
                <w:bCs/>
                <w:color w:val="000000"/>
                <w:sz w:val="20"/>
                <w:szCs w:val="20"/>
                <w:lang w:eastAsia="lv-LV"/>
              </w:rPr>
              <w:t>D</w:t>
            </w:r>
          </w:p>
        </w:tc>
        <w:tc>
          <w:tcPr>
            <w:tcW w:w="0" w:type="auto"/>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20D2E7A2" w14:textId="77777777" w:rsidR="008F437A" w:rsidRPr="00CF5DFF" w:rsidRDefault="008F437A" w:rsidP="007515D0">
            <w:pPr>
              <w:spacing w:after="0" w:line="240" w:lineRule="auto"/>
              <w:jc w:val="center"/>
              <w:rPr>
                <w:rFonts w:ascii="Times New Roman" w:eastAsia="Times New Roman" w:hAnsi="Times New Roman" w:cs="Times New Roman"/>
                <w:b/>
                <w:bCs/>
                <w:color w:val="000000"/>
                <w:sz w:val="20"/>
                <w:szCs w:val="20"/>
                <w:lang w:eastAsia="lv-LV"/>
              </w:rPr>
            </w:pPr>
            <w:r w:rsidRPr="00CF5DFF">
              <w:rPr>
                <w:rFonts w:ascii="Times New Roman" w:eastAsia="Times New Roman" w:hAnsi="Times New Roman" w:cs="Times New Roman"/>
                <w:b/>
                <w:bCs/>
                <w:color w:val="000000"/>
                <w:sz w:val="20"/>
                <w:szCs w:val="20"/>
                <w:lang w:eastAsia="lv-LV"/>
              </w:rPr>
              <w:t>S</w:t>
            </w:r>
          </w:p>
        </w:tc>
        <w:tc>
          <w:tcPr>
            <w:tcW w:w="0" w:type="auto"/>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560CE4BA" w14:textId="77777777" w:rsidR="008F437A" w:rsidRPr="00CF5DFF" w:rsidRDefault="008F437A" w:rsidP="007515D0">
            <w:pPr>
              <w:spacing w:after="0" w:line="240" w:lineRule="auto"/>
              <w:jc w:val="center"/>
              <w:rPr>
                <w:rFonts w:ascii="Times New Roman" w:eastAsia="Times New Roman" w:hAnsi="Times New Roman" w:cs="Times New Roman"/>
                <w:b/>
                <w:bCs/>
                <w:color w:val="000000"/>
                <w:sz w:val="20"/>
                <w:szCs w:val="20"/>
                <w:lang w:eastAsia="lv-LV"/>
              </w:rPr>
            </w:pPr>
            <w:r w:rsidRPr="00CF5DFF">
              <w:rPr>
                <w:rFonts w:ascii="Times New Roman" w:eastAsia="Times New Roman" w:hAnsi="Times New Roman" w:cs="Times New Roman"/>
                <w:b/>
                <w:bCs/>
                <w:color w:val="000000"/>
                <w:sz w:val="20"/>
                <w:szCs w:val="20"/>
                <w:lang w:eastAsia="lv-LV"/>
              </w:rPr>
              <w:t>M</w:t>
            </w:r>
          </w:p>
        </w:tc>
        <w:tc>
          <w:tcPr>
            <w:tcW w:w="0" w:type="auto"/>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47AF9A39" w14:textId="77777777" w:rsidR="008F437A" w:rsidRPr="00CF5DFF" w:rsidRDefault="008F437A" w:rsidP="007515D0">
            <w:pPr>
              <w:spacing w:after="0" w:line="240" w:lineRule="auto"/>
              <w:jc w:val="center"/>
              <w:rPr>
                <w:rFonts w:ascii="Times New Roman" w:eastAsia="Times New Roman" w:hAnsi="Times New Roman" w:cs="Times New Roman"/>
                <w:b/>
                <w:bCs/>
                <w:color w:val="000000"/>
                <w:sz w:val="20"/>
                <w:szCs w:val="20"/>
                <w:lang w:eastAsia="lv-LV"/>
              </w:rPr>
            </w:pPr>
            <w:r w:rsidRPr="00CF5DFF">
              <w:rPr>
                <w:rFonts w:ascii="Times New Roman" w:eastAsia="Times New Roman" w:hAnsi="Times New Roman" w:cs="Times New Roman"/>
                <w:b/>
                <w:bCs/>
                <w:color w:val="000000"/>
                <w:sz w:val="20"/>
                <w:szCs w:val="20"/>
                <w:lang w:eastAsia="lv-LV"/>
              </w:rPr>
              <w:t>U</w:t>
            </w:r>
          </w:p>
        </w:tc>
        <w:tc>
          <w:tcPr>
            <w:tcW w:w="0" w:type="auto"/>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36BC50B4" w14:textId="77777777" w:rsidR="008F437A" w:rsidRPr="00CF5DFF" w:rsidRDefault="008F437A" w:rsidP="007515D0">
            <w:pPr>
              <w:spacing w:after="0" w:line="240" w:lineRule="auto"/>
              <w:jc w:val="center"/>
              <w:rPr>
                <w:rFonts w:ascii="Times New Roman" w:eastAsia="Times New Roman" w:hAnsi="Times New Roman" w:cs="Times New Roman"/>
                <w:b/>
                <w:bCs/>
                <w:color w:val="000000"/>
                <w:sz w:val="20"/>
                <w:szCs w:val="20"/>
                <w:lang w:eastAsia="lv-LV"/>
              </w:rPr>
            </w:pPr>
            <w:r w:rsidRPr="00CF5DFF">
              <w:rPr>
                <w:rFonts w:ascii="Times New Roman" w:eastAsia="Times New Roman" w:hAnsi="Times New Roman" w:cs="Times New Roman"/>
                <w:b/>
                <w:bCs/>
                <w:color w:val="000000"/>
                <w:sz w:val="20"/>
                <w:szCs w:val="20"/>
                <w:lang w:eastAsia="lv-LV"/>
              </w:rPr>
              <w:t>A</w:t>
            </w:r>
          </w:p>
        </w:tc>
        <w:tc>
          <w:tcPr>
            <w:tcW w:w="0" w:type="auto"/>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7170D49E" w14:textId="77777777" w:rsidR="008F437A" w:rsidRPr="00CF5DFF" w:rsidRDefault="008F437A" w:rsidP="007515D0">
            <w:pPr>
              <w:spacing w:after="0" w:line="240" w:lineRule="auto"/>
              <w:jc w:val="center"/>
              <w:rPr>
                <w:rFonts w:ascii="Times New Roman" w:eastAsia="Times New Roman" w:hAnsi="Times New Roman" w:cs="Times New Roman"/>
                <w:b/>
                <w:bCs/>
                <w:color w:val="000000"/>
                <w:sz w:val="20"/>
                <w:szCs w:val="20"/>
                <w:lang w:eastAsia="lv-LV"/>
              </w:rPr>
            </w:pPr>
            <w:r w:rsidRPr="00CF5DFF">
              <w:rPr>
                <w:rFonts w:ascii="Times New Roman" w:eastAsia="Times New Roman" w:hAnsi="Times New Roman" w:cs="Times New Roman"/>
                <w:b/>
                <w:bCs/>
                <w:color w:val="000000"/>
                <w:sz w:val="20"/>
                <w:szCs w:val="20"/>
                <w:lang w:eastAsia="lv-LV"/>
              </w:rPr>
              <w:t>N</w:t>
            </w:r>
          </w:p>
        </w:tc>
        <w:tc>
          <w:tcPr>
            <w:tcW w:w="0" w:type="auto"/>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10999954" w14:textId="77777777" w:rsidR="008F437A" w:rsidRPr="00CF5DFF" w:rsidRDefault="008F437A" w:rsidP="007515D0">
            <w:pPr>
              <w:spacing w:after="0" w:line="240" w:lineRule="auto"/>
              <w:jc w:val="center"/>
              <w:rPr>
                <w:rFonts w:ascii="Times New Roman" w:eastAsia="Times New Roman" w:hAnsi="Times New Roman" w:cs="Times New Roman"/>
                <w:b/>
                <w:bCs/>
                <w:color w:val="000000"/>
                <w:sz w:val="20"/>
                <w:szCs w:val="20"/>
                <w:lang w:eastAsia="lv-LV"/>
              </w:rPr>
            </w:pPr>
            <w:r w:rsidRPr="00CF5DFF">
              <w:rPr>
                <w:rFonts w:ascii="Times New Roman" w:eastAsia="Times New Roman" w:hAnsi="Times New Roman" w:cs="Times New Roman"/>
                <w:b/>
                <w:bCs/>
                <w:color w:val="000000"/>
                <w:sz w:val="20"/>
                <w:szCs w:val="20"/>
                <w:lang w:eastAsia="lv-LV"/>
              </w:rPr>
              <w:t xml:space="preserve">Tarifs, </w:t>
            </w:r>
            <w:proofErr w:type="spellStart"/>
            <w:r w:rsidRPr="00CF5DFF">
              <w:rPr>
                <w:rFonts w:ascii="Times New Roman" w:eastAsia="Times New Roman" w:hAnsi="Times New Roman" w:cs="Times New Roman"/>
                <w:b/>
                <w:bCs/>
                <w:color w:val="000000"/>
                <w:sz w:val="20"/>
                <w:szCs w:val="20"/>
                <w:lang w:eastAsia="lv-LV"/>
              </w:rPr>
              <w:t>Eur</w:t>
            </w:r>
            <w:proofErr w:type="spellEnd"/>
          </w:p>
        </w:tc>
      </w:tr>
      <w:tr w:rsidR="00C9169B" w:rsidRPr="00CF5DFF" w14:paraId="40A48689" w14:textId="77777777" w:rsidTr="008F437A">
        <w:trPr>
          <w:trHeight w:val="50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99DA37" w14:textId="27B6E603" w:rsidR="008F437A" w:rsidRPr="00CF5DFF" w:rsidRDefault="00FC0DA1" w:rsidP="0077085F">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hAnsi="Times New Roman" w:cs="Times New Roman"/>
              </w:rPr>
              <w:t>03096</w:t>
            </w:r>
          </w:p>
        </w:tc>
        <w:tc>
          <w:tcPr>
            <w:tcW w:w="0" w:type="auto"/>
            <w:tcBorders>
              <w:top w:val="nil"/>
              <w:left w:val="nil"/>
              <w:bottom w:val="single" w:sz="4" w:space="0" w:color="auto"/>
              <w:right w:val="single" w:sz="4" w:space="0" w:color="auto"/>
            </w:tcBorders>
            <w:shd w:val="clear" w:color="auto" w:fill="auto"/>
            <w:vAlign w:val="center"/>
            <w:hideMark/>
          </w:tcPr>
          <w:p w14:paraId="3A55433A" w14:textId="77777777" w:rsidR="008F437A" w:rsidRPr="00CF5DFF" w:rsidRDefault="008F437A" w:rsidP="00655CF6">
            <w:pPr>
              <w:spacing w:after="0" w:line="240" w:lineRule="auto"/>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 xml:space="preserve">Covid-19 vakcinācija masveida vakcinācijas centrā, ja </w:t>
            </w:r>
            <w:proofErr w:type="spellStart"/>
            <w:r w:rsidRPr="00CF5DFF">
              <w:rPr>
                <w:rFonts w:ascii="Times New Roman" w:eastAsia="Times New Roman" w:hAnsi="Times New Roman" w:cs="Times New Roman"/>
                <w:color w:val="000000"/>
                <w:sz w:val="20"/>
                <w:szCs w:val="20"/>
                <w:lang w:eastAsia="lv-LV"/>
              </w:rPr>
              <w:t>pirmsvakcinācijas</w:t>
            </w:r>
            <w:proofErr w:type="spellEnd"/>
            <w:r w:rsidRPr="00CF5DFF">
              <w:rPr>
                <w:rFonts w:ascii="Times New Roman" w:eastAsia="Times New Roman" w:hAnsi="Times New Roman" w:cs="Times New Roman"/>
                <w:color w:val="000000"/>
                <w:sz w:val="20"/>
                <w:szCs w:val="20"/>
                <w:lang w:eastAsia="lv-LV"/>
              </w:rPr>
              <w:t xml:space="preserve"> konsultāciju nodrošina ārsta palīgs</w:t>
            </w:r>
          </w:p>
        </w:tc>
        <w:tc>
          <w:tcPr>
            <w:tcW w:w="0" w:type="auto"/>
            <w:tcBorders>
              <w:top w:val="nil"/>
              <w:left w:val="nil"/>
              <w:bottom w:val="single" w:sz="4" w:space="0" w:color="auto"/>
              <w:right w:val="single" w:sz="4" w:space="0" w:color="auto"/>
            </w:tcBorders>
            <w:shd w:val="clear" w:color="auto" w:fill="auto"/>
            <w:vAlign w:val="center"/>
            <w:hideMark/>
          </w:tcPr>
          <w:p w14:paraId="7400DA57" w14:textId="04D67D5F" w:rsidR="008F437A" w:rsidRPr="00CF5DFF" w:rsidRDefault="008F437A" w:rsidP="0077085F">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3.6</w:t>
            </w:r>
            <w:r w:rsidR="00DD6F58">
              <w:rPr>
                <w:rFonts w:ascii="Times New Roman" w:eastAsia="Times New Roman" w:hAnsi="Times New Roman" w:cs="Times New Roman"/>
                <w:color w:val="000000"/>
                <w:sz w:val="20"/>
                <w:szCs w:val="20"/>
                <w:lang w:eastAsia="lv-LV"/>
              </w:rPr>
              <w:t>5</w:t>
            </w:r>
          </w:p>
        </w:tc>
        <w:tc>
          <w:tcPr>
            <w:tcW w:w="0" w:type="auto"/>
            <w:tcBorders>
              <w:top w:val="nil"/>
              <w:left w:val="nil"/>
              <w:bottom w:val="single" w:sz="4" w:space="0" w:color="auto"/>
              <w:right w:val="single" w:sz="4" w:space="0" w:color="auto"/>
            </w:tcBorders>
            <w:shd w:val="clear" w:color="auto" w:fill="auto"/>
            <w:vAlign w:val="center"/>
            <w:hideMark/>
          </w:tcPr>
          <w:p w14:paraId="5FC52660" w14:textId="77777777" w:rsidR="008F437A" w:rsidRPr="00CF5DFF" w:rsidRDefault="008F437A" w:rsidP="0077085F">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0.86</w:t>
            </w:r>
          </w:p>
        </w:tc>
        <w:tc>
          <w:tcPr>
            <w:tcW w:w="0" w:type="auto"/>
            <w:tcBorders>
              <w:top w:val="nil"/>
              <w:left w:val="nil"/>
              <w:bottom w:val="single" w:sz="4" w:space="0" w:color="auto"/>
              <w:right w:val="single" w:sz="4" w:space="0" w:color="auto"/>
            </w:tcBorders>
            <w:shd w:val="clear" w:color="auto" w:fill="auto"/>
            <w:vAlign w:val="center"/>
            <w:hideMark/>
          </w:tcPr>
          <w:p w14:paraId="295E2AEF" w14:textId="77777777" w:rsidR="008F437A" w:rsidRPr="00CF5DFF" w:rsidRDefault="008F437A" w:rsidP="0077085F">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0.12</w:t>
            </w:r>
          </w:p>
        </w:tc>
        <w:tc>
          <w:tcPr>
            <w:tcW w:w="0" w:type="auto"/>
            <w:tcBorders>
              <w:top w:val="nil"/>
              <w:left w:val="nil"/>
              <w:bottom w:val="single" w:sz="4" w:space="0" w:color="auto"/>
              <w:right w:val="single" w:sz="4" w:space="0" w:color="auto"/>
            </w:tcBorders>
            <w:shd w:val="clear" w:color="auto" w:fill="auto"/>
            <w:vAlign w:val="center"/>
            <w:hideMark/>
          </w:tcPr>
          <w:p w14:paraId="1CA1E88B" w14:textId="77777777" w:rsidR="008F437A" w:rsidRPr="00CF5DFF" w:rsidRDefault="008F437A" w:rsidP="0077085F">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0A62EE8C" w14:textId="7E106076" w:rsidR="008F437A" w:rsidRPr="00CF5DFF" w:rsidRDefault="008F437A" w:rsidP="0077085F">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0.0</w:t>
            </w:r>
            <w:r w:rsidR="00DD6F58">
              <w:rPr>
                <w:rFonts w:ascii="Times New Roman" w:eastAsia="Times New Roman" w:hAnsi="Times New Roman" w:cs="Times New Roman"/>
                <w:color w:val="000000"/>
                <w:sz w:val="20"/>
                <w:szCs w:val="20"/>
                <w:lang w:eastAsia="lv-LV"/>
              </w:rPr>
              <w:t>6</w:t>
            </w:r>
          </w:p>
        </w:tc>
        <w:tc>
          <w:tcPr>
            <w:tcW w:w="0" w:type="auto"/>
            <w:tcBorders>
              <w:top w:val="nil"/>
              <w:left w:val="nil"/>
              <w:bottom w:val="single" w:sz="4" w:space="0" w:color="auto"/>
              <w:right w:val="single" w:sz="4" w:space="0" w:color="auto"/>
            </w:tcBorders>
            <w:shd w:val="clear" w:color="auto" w:fill="auto"/>
            <w:vAlign w:val="center"/>
            <w:hideMark/>
          </w:tcPr>
          <w:p w14:paraId="1066205E" w14:textId="6233F9D5" w:rsidR="008F437A" w:rsidRPr="00CF5DFF" w:rsidRDefault="00C9169B" w:rsidP="0077085F">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2.22**</w:t>
            </w:r>
          </w:p>
        </w:tc>
        <w:tc>
          <w:tcPr>
            <w:tcW w:w="0" w:type="auto"/>
            <w:tcBorders>
              <w:top w:val="nil"/>
              <w:left w:val="nil"/>
              <w:bottom w:val="single" w:sz="4" w:space="0" w:color="auto"/>
              <w:right w:val="single" w:sz="4" w:space="0" w:color="auto"/>
            </w:tcBorders>
            <w:shd w:val="clear" w:color="auto" w:fill="auto"/>
            <w:vAlign w:val="center"/>
            <w:hideMark/>
          </w:tcPr>
          <w:p w14:paraId="1470A632" w14:textId="27553AB9" w:rsidR="008F437A" w:rsidRPr="00CF5DFF" w:rsidRDefault="00C9169B" w:rsidP="0077085F">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6.91</w:t>
            </w:r>
          </w:p>
        </w:tc>
      </w:tr>
      <w:tr w:rsidR="00C9169B" w:rsidRPr="00CF5DFF" w14:paraId="1CC19E6B" w14:textId="77777777" w:rsidTr="008F437A">
        <w:trPr>
          <w:trHeight w:val="42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C9FC5B" w14:textId="150033D4" w:rsidR="008F437A" w:rsidRPr="00CF5DFF" w:rsidRDefault="008F437A" w:rsidP="0077085F">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60049*</w:t>
            </w:r>
          </w:p>
        </w:tc>
        <w:tc>
          <w:tcPr>
            <w:tcW w:w="0" w:type="auto"/>
            <w:tcBorders>
              <w:top w:val="nil"/>
              <w:left w:val="nil"/>
              <w:bottom w:val="single" w:sz="4" w:space="0" w:color="auto"/>
              <w:right w:val="single" w:sz="4" w:space="0" w:color="auto"/>
            </w:tcBorders>
            <w:shd w:val="clear" w:color="auto" w:fill="auto"/>
            <w:vAlign w:val="center"/>
            <w:hideMark/>
          </w:tcPr>
          <w:p w14:paraId="19E2E695" w14:textId="77777777" w:rsidR="008F437A" w:rsidRPr="00CF5DFF" w:rsidRDefault="008F437A" w:rsidP="00655CF6">
            <w:pPr>
              <w:spacing w:after="0" w:line="240" w:lineRule="auto"/>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Individuālie aizsardzības līdzekļi Covid-19 vakcinēšanai</w:t>
            </w:r>
          </w:p>
        </w:tc>
        <w:tc>
          <w:tcPr>
            <w:tcW w:w="0" w:type="auto"/>
            <w:tcBorders>
              <w:top w:val="nil"/>
              <w:left w:val="nil"/>
              <w:bottom w:val="single" w:sz="4" w:space="0" w:color="auto"/>
              <w:right w:val="single" w:sz="4" w:space="0" w:color="auto"/>
            </w:tcBorders>
            <w:shd w:val="clear" w:color="auto" w:fill="auto"/>
            <w:vAlign w:val="center"/>
            <w:hideMark/>
          </w:tcPr>
          <w:p w14:paraId="30B4AC76" w14:textId="77777777" w:rsidR="008F437A" w:rsidRPr="00CF5DFF" w:rsidRDefault="008F437A" w:rsidP="0077085F">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1E48FC8B" w14:textId="77777777" w:rsidR="008F437A" w:rsidRPr="00CF5DFF" w:rsidRDefault="008F437A" w:rsidP="0077085F">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710D1385" w14:textId="77777777" w:rsidR="008F437A" w:rsidRPr="00CF5DFF" w:rsidRDefault="008F437A" w:rsidP="0077085F">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1.42</w:t>
            </w:r>
          </w:p>
        </w:tc>
        <w:tc>
          <w:tcPr>
            <w:tcW w:w="0" w:type="auto"/>
            <w:tcBorders>
              <w:top w:val="nil"/>
              <w:left w:val="nil"/>
              <w:bottom w:val="single" w:sz="4" w:space="0" w:color="auto"/>
              <w:right w:val="single" w:sz="4" w:space="0" w:color="auto"/>
            </w:tcBorders>
            <w:shd w:val="clear" w:color="auto" w:fill="auto"/>
            <w:vAlign w:val="center"/>
            <w:hideMark/>
          </w:tcPr>
          <w:p w14:paraId="1DB2C9E8" w14:textId="77777777" w:rsidR="008F437A" w:rsidRPr="00CF5DFF" w:rsidRDefault="008F437A" w:rsidP="0077085F">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6EF89508" w14:textId="77777777" w:rsidR="008F437A" w:rsidRPr="00CF5DFF" w:rsidRDefault="008F437A" w:rsidP="0077085F">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517A463F" w14:textId="77777777" w:rsidR="008F437A" w:rsidRPr="00CF5DFF" w:rsidRDefault="008F437A" w:rsidP="0077085F">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14:paraId="3B007CD4" w14:textId="77777777" w:rsidR="008F437A" w:rsidRPr="00CF5DFF" w:rsidRDefault="008F437A" w:rsidP="0077085F">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1.42</w:t>
            </w:r>
          </w:p>
        </w:tc>
      </w:tr>
      <w:tr w:rsidR="00C9169B" w:rsidRPr="00CF5DFF" w14:paraId="49B3B2B5" w14:textId="77777777" w:rsidTr="00655CF6">
        <w:trPr>
          <w:trHeight w:val="288"/>
        </w:trPr>
        <w:tc>
          <w:tcPr>
            <w:tcW w:w="0" w:type="auto"/>
            <w:tcBorders>
              <w:top w:val="nil"/>
              <w:left w:val="nil"/>
              <w:bottom w:val="nil"/>
              <w:right w:val="nil"/>
            </w:tcBorders>
            <w:shd w:val="clear" w:color="auto" w:fill="auto"/>
            <w:noWrap/>
            <w:vAlign w:val="bottom"/>
            <w:hideMark/>
          </w:tcPr>
          <w:p w14:paraId="4AE73AB3" w14:textId="77777777" w:rsidR="008F437A" w:rsidRPr="00CF5DFF" w:rsidRDefault="008F437A" w:rsidP="0077085F">
            <w:pPr>
              <w:spacing w:after="0" w:line="240" w:lineRule="auto"/>
              <w:jc w:val="center"/>
              <w:rPr>
                <w:rFonts w:ascii="Times New Roman" w:eastAsia="Times New Roman" w:hAnsi="Times New Roman" w:cs="Times New Roman"/>
                <w:color w:val="000000"/>
                <w:sz w:val="20"/>
                <w:szCs w:val="20"/>
                <w:lang w:eastAsia="lv-LV"/>
              </w:rPr>
            </w:pPr>
          </w:p>
        </w:tc>
        <w:tc>
          <w:tcPr>
            <w:tcW w:w="0" w:type="auto"/>
            <w:tcBorders>
              <w:top w:val="nil"/>
              <w:left w:val="nil"/>
              <w:bottom w:val="nil"/>
              <w:right w:val="nil"/>
            </w:tcBorders>
            <w:shd w:val="clear" w:color="auto" w:fill="auto"/>
            <w:noWrap/>
            <w:vAlign w:val="bottom"/>
            <w:hideMark/>
          </w:tcPr>
          <w:p w14:paraId="23C3B7FA" w14:textId="77777777" w:rsidR="008F437A" w:rsidRPr="00CF5DFF" w:rsidRDefault="008F437A" w:rsidP="0077085F">
            <w:pPr>
              <w:spacing w:after="0" w:line="240" w:lineRule="auto"/>
              <w:rPr>
                <w:rFonts w:ascii="Times New Roman" w:eastAsia="Times New Roman" w:hAnsi="Times New Roman" w:cs="Times New Roman"/>
                <w:sz w:val="20"/>
                <w:szCs w:val="20"/>
                <w:lang w:eastAsia="lv-LV"/>
              </w:rPr>
            </w:pPr>
          </w:p>
        </w:tc>
        <w:tc>
          <w:tcPr>
            <w:tcW w:w="0" w:type="auto"/>
            <w:tcBorders>
              <w:top w:val="nil"/>
              <w:left w:val="nil"/>
              <w:bottom w:val="nil"/>
              <w:right w:val="nil"/>
            </w:tcBorders>
            <w:shd w:val="clear" w:color="auto" w:fill="auto"/>
            <w:noWrap/>
            <w:vAlign w:val="bottom"/>
            <w:hideMark/>
          </w:tcPr>
          <w:p w14:paraId="2675A838" w14:textId="77777777" w:rsidR="008F437A" w:rsidRPr="00CF5DFF" w:rsidRDefault="008F437A" w:rsidP="0077085F">
            <w:pPr>
              <w:spacing w:after="0" w:line="240" w:lineRule="auto"/>
              <w:rPr>
                <w:rFonts w:ascii="Times New Roman" w:eastAsia="Times New Roman" w:hAnsi="Times New Roman" w:cs="Times New Roman"/>
                <w:sz w:val="20"/>
                <w:szCs w:val="20"/>
                <w:lang w:eastAsia="lv-LV"/>
              </w:rPr>
            </w:pPr>
          </w:p>
        </w:tc>
        <w:tc>
          <w:tcPr>
            <w:tcW w:w="0" w:type="auto"/>
            <w:tcBorders>
              <w:top w:val="nil"/>
              <w:left w:val="nil"/>
              <w:bottom w:val="nil"/>
              <w:right w:val="nil"/>
            </w:tcBorders>
            <w:shd w:val="clear" w:color="auto" w:fill="auto"/>
            <w:noWrap/>
            <w:vAlign w:val="bottom"/>
            <w:hideMark/>
          </w:tcPr>
          <w:p w14:paraId="0AC3413E" w14:textId="77777777" w:rsidR="008F437A" w:rsidRPr="00CF5DFF" w:rsidRDefault="008F437A" w:rsidP="0077085F">
            <w:pPr>
              <w:spacing w:after="0" w:line="240" w:lineRule="auto"/>
              <w:rPr>
                <w:rFonts w:ascii="Times New Roman" w:eastAsia="Times New Roman" w:hAnsi="Times New Roman" w:cs="Times New Roman"/>
                <w:sz w:val="20"/>
                <w:szCs w:val="20"/>
                <w:lang w:eastAsia="lv-LV"/>
              </w:rPr>
            </w:pPr>
          </w:p>
        </w:tc>
        <w:tc>
          <w:tcPr>
            <w:tcW w:w="0" w:type="auto"/>
            <w:tcBorders>
              <w:top w:val="nil"/>
              <w:left w:val="nil"/>
              <w:bottom w:val="nil"/>
              <w:right w:val="nil"/>
            </w:tcBorders>
            <w:shd w:val="clear" w:color="auto" w:fill="auto"/>
            <w:noWrap/>
            <w:vAlign w:val="bottom"/>
            <w:hideMark/>
          </w:tcPr>
          <w:p w14:paraId="7FAA9347" w14:textId="77777777" w:rsidR="008F437A" w:rsidRPr="00CF5DFF" w:rsidRDefault="008F437A" w:rsidP="0077085F">
            <w:pPr>
              <w:spacing w:after="0" w:line="240" w:lineRule="auto"/>
              <w:rPr>
                <w:rFonts w:ascii="Times New Roman" w:eastAsia="Times New Roman" w:hAnsi="Times New Roman" w:cs="Times New Roman"/>
                <w:sz w:val="20"/>
                <w:szCs w:val="20"/>
                <w:lang w:eastAsia="lv-LV"/>
              </w:rPr>
            </w:pPr>
          </w:p>
        </w:tc>
        <w:tc>
          <w:tcPr>
            <w:tcW w:w="0" w:type="auto"/>
            <w:tcBorders>
              <w:top w:val="nil"/>
              <w:left w:val="nil"/>
              <w:bottom w:val="nil"/>
              <w:right w:val="nil"/>
            </w:tcBorders>
            <w:shd w:val="clear" w:color="auto" w:fill="auto"/>
            <w:noWrap/>
            <w:vAlign w:val="bottom"/>
            <w:hideMark/>
          </w:tcPr>
          <w:p w14:paraId="4DE10DFE" w14:textId="77777777" w:rsidR="008F437A" w:rsidRPr="00CF5DFF" w:rsidRDefault="008F437A" w:rsidP="0077085F">
            <w:pPr>
              <w:spacing w:after="0" w:line="240" w:lineRule="auto"/>
              <w:rPr>
                <w:rFonts w:ascii="Times New Roman" w:eastAsia="Times New Roman" w:hAnsi="Times New Roman" w:cs="Times New Roman"/>
                <w:sz w:val="20"/>
                <w:szCs w:val="20"/>
                <w:lang w:eastAsia="lv-LV"/>
              </w:rPr>
            </w:pPr>
          </w:p>
        </w:tc>
        <w:tc>
          <w:tcPr>
            <w:tcW w:w="0" w:type="auto"/>
            <w:tcBorders>
              <w:top w:val="nil"/>
              <w:left w:val="nil"/>
              <w:bottom w:val="nil"/>
              <w:right w:val="nil"/>
            </w:tcBorders>
            <w:shd w:val="clear" w:color="auto" w:fill="auto"/>
            <w:noWrap/>
            <w:vAlign w:val="bottom"/>
            <w:hideMark/>
          </w:tcPr>
          <w:p w14:paraId="4DE2A536" w14:textId="77777777" w:rsidR="008F437A" w:rsidRPr="00CF5DFF" w:rsidRDefault="008F437A" w:rsidP="0077085F">
            <w:pPr>
              <w:spacing w:after="0" w:line="240" w:lineRule="auto"/>
              <w:rPr>
                <w:rFonts w:ascii="Times New Roman" w:eastAsia="Times New Roman" w:hAnsi="Times New Roman" w:cs="Times New Roman"/>
                <w:sz w:val="20"/>
                <w:szCs w:val="20"/>
                <w:lang w:eastAsia="lv-LV"/>
              </w:rPr>
            </w:pPr>
          </w:p>
        </w:tc>
        <w:tc>
          <w:tcPr>
            <w:tcW w:w="0" w:type="auto"/>
            <w:tcBorders>
              <w:top w:val="nil"/>
              <w:left w:val="nil"/>
              <w:bottom w:val="nil"/>
              <w:right w:val="nil"/>
            </w:tcBorders>
            <w:shd w:val="clear" w:color="auto" w:fill="auto"/>
            <w:noWrap/>
            <w:vAlign w:val="bottom"/>
            <w:hideMark/>
          </w:tcPr>
          <w:p w14:paraId="0AE8DD97" w14:textId="77777777" w:rsidR="008F437A" w:rsidRPr="00CF5DFF" w:rsidRDefault="008F437A" w:rsidP="0077085F">
            <w:pPr>
              <w:spacing w:after="0" w:line="240" w:lineRule="auto"/>
              <w:rPr>
                <w:rFonts w:ascii="Times New Roman" w:eastAsia="Times New Roman" w:hAnsi="Times New Roman" w:cs="Times New Roman"/>
                <w:sz w:val="20"/>
                <w:szCs w:val="20"/>
                <w:lang w:eastAsia="lv-LV"/>
              </w:rPr>
            </w:pPr>
          </w:p>
        </w:tc>
        <w:tc>
          <w:tcPr>
            <w:tcW w:w="0" w:type="auto"/>
            <w:tcBorders>
              <w:top w:val="nil"/>
              <w:left w:val="nil"/>
              <w:bottom w:val="nil"/>
              <w:right w:val="nil"/>
            </w:tcBorders>
            <w:shd w:val="clear" w:color="000000" w:fill="C6E0B4"/>
            <w:vAlign w:val="center"/>
            <w:hideMark/>
          </w:tcPr>
          <w:p w14:paraId="1448D8D9" w14:textId="33ABD2C7" w:rsidR="008F437A" w:rsidRPr="00CF5DFF" w:rsidRDefault="00C9169B" w:rsidP="0077085F">
            <w:pPr>
              <w:spacing w:after="0" w:line="240" w:lineRule="auto"/>
              <w:jc w:val="center"/>
              <w:rPr>
                <w:rFonts w:ascii="Times New Roman" w:eastAsia="Times New Roman" w:hAnsi="Times New Roman" w:cs="Times New Roman"/>
                <w:b/>
                <w:bCs/>
                <w:color w:val="000000"/>
                <w:sz w:val="20"/>
                <w:szCs w:val="20"/>
                <w:lang w:eastAsia="lv-LV"/>
              </w:rPr>
            </w:pPr>
            <w:r w:rsidRPr="00CF5DFF">
              <w:rPr>
                <w:rFonts w:ascii="Times New Roman" w:eastAsia="Times New Roman" w:hAnsi="Times New Roman" w:cs="Times New Roman"/>
                <w:b/>
                <w:bCs/>
                <w:color w:val="000000"/>
                <w:sz w:val="20"/>
                <w:szCs w:val="20"/>
                <w:lang w:eastAsia="lv-LV"/>
              </w:rPr>
              <w:t>8.33</w:t>
            </w:r>
          </w:p>
        </w:tc>
      </w:tr>
    </w:tbl>
    <w:p w14:paraId="43D0F84C" w14:textId="7CC0AD32" w:rsidR="00140571" w:rsidRPr="00CF5DFF" w:rsidRDefault="00140571" w:rsidP="000F431B">
      <w:pPr>
        <w:jc w:val="both"/>
        <w:rPr>
          <w:rFonts w:ascii="Times New Roman" w:eastAsia="Times New Roman" w:hAnsi="Times New Roman" w:cs="Times New Roman"/>
          <w:b/>
          <w:bCs/>
          <w:i/>
          <w:iCs/>
          <w:sz w:val="18"/>
          <w:szCs w:val="18"/>
        </w:rPr>
      </w:pPr>
      <w:r w:rsidRPr="00CF5DFF">
        <w:rPr>
          <w:rFonts w:ascii="Times New Roman" w:eastAsia="Times New Roman" w:hAnsi="Times New Roman" w:cs="Times New Roman"/>
          <w:i/>
          <w:iCs/>
          <w:sz w:val="18"/>
          <w:szCs w:val="18"/>
        </w:rPr>
        <w:t xml:space="preserve">* Respirators (x2), Sejas vizieris (x2), Halāts (x2), Cimdu pāris (x2), dezinfekcijas līdzeklis virsmām un rokām, manipulāciju </w:t>
      </w:r>
      <w:r w:rsidRPr="00CF5DFF">
        <w:rPr>
          <w:rFonts w:ascii="Times New Roman" w:eastAsia="Times New Roman" w:hAnsi="Times New Roman" w:cs="Times New Roman"/>
          <w:b/>
          <w:bCs/>
          <w:i/>
          <w:iCs/>
          <w:sz w:val="18"/>
          <w:szCs w:val="18"/>
        </w:rPr>
        <w:t>neapmaksā slimnīcām, jo IAL apmaksa tiek veikta atbilstoši faktiskām izmaksām kopā par visiem slimnīcā iegādātiem IAL</w:t>
      </w:r>
      <w:r w:rsidRPr="00CF5DFF">
        <w:rPr>
          <w:rFonts w:ascii="Times New Roman" w:eastAsia="Times New Roman" w:hAnsi="Times New Roman" w:cs="Times New Roman"/>
          <w:b/>
          <w:bCs/>
          <w:sz w:val="18"/>
          <w:szCs w:val="18"/>
        </w:rPr>
        <w:t xml:space="preserve">. </w:t>
      </w:r>
      <w:r w:rsidRPr="00CF5DFF">
        <w:rPr>
          <w:rFonts w:ascii="Times New Roman" w:eastAsia="Times New Roman" w:hAnsi="Times New Roman" w:cs="Times New Roman"/>
          <w:b/>
          <w:bCs/>
          <w:i/>
          <w:iCs/>
          <w:sz w:val="18"/>
          <w:szCs w:val="18"/>
        </w:rPr>
        <w:t>IAL neapmaksā ģimenes ārstiem, jo IAL tiek segta kā fiksētā piemaksa.</w:t>
      </w:r>
    </w:p>
    <w:p w14:paraId="06C14949" w14:textId="5B275DB7" w:rsidR="00C9169B" w:rsidRPr="00CF5DFF" w:rsidRDefault="00C9169B" w:rsidP="000F431B">
      <w:pPr>
        <w:jc w:val="both"/>
        <w:rPr>
          <w:rFonts w:ascii="Times New Roman" w:eastAsia="Times New Roman" w:hAnsi="Times New Roman" w:cs="Times New Roman"/>
          <w:b/>
          <w:bCs/>
          <w:i/>
          <w:iCs/>
          <w:sz w:val="18"/>
          <w:szCs w:val="18"/>
        </w:rPr>
      </w:pPr>
      <w:r w:rsidRPr="00CF5DFF">
        <w:rPr>
          <w:rFonts w:ascii="Times New Roman" w:eastAsia="Times New Roman" w:hAnsi="Times New Roman" w:cs="Times New Roman"/>
          <w:b/>
          <w:bCs/>
          <w:i/>
          <w:iCs/>
          <w:sz w:val="18"/>
          <w:szCs w:val="18"/>
        </w:rPr>
        <w:t xml:space="preserve">** iekļauj ceļa </w:t>
      </w:r>
      <w:r w:rsidR="00CF5DFF" w:rsidRPr="00CF5DFF">
        <w:rPr>
          <w:rFonts w:ascii="Times New Roman" w:eastAsia="Times New Roman" w:hAnsi="Times New Roman" w:cs="Times New Roman"/>
          <w:b/>
          <w:bCs/>
          <w:i/>
          <w:iCs/>
          <w:sz w:val="18"/>
          <w:szCs w:val="18"/>
        </w:rPr>
        <w:t xml:space="preserve">un loģistikas </w:t>
      </w:r>
      <w:r w:rsidRPr="00CF5DFF">
        <w:rPr>
          <w:rFonts w:ascii="Times New Roman" w:eastAsia="Times New Roman" w:hAnsi="Times New Roman" w:cs="Times New Roman"/>
          <w:b/>
          <w:bCs/>
          <w:i/>
          <w:iCs/>
          <w:sz w:val="18"/>
          <w:szCs w:val="18"/>
        </w:rPr>
        <w:t>izdevumus (1.95 eiro)</w:t>
      </w:r>
    </w:p>
    <w:p w14:paraId="10431B9C" w14:textId="7986F940" w:rsidR="00CF5DFF" w:rsidRPr="00CF5DFF" w:rsidRDefault="00CF5DFF" w:rsidP="000F431B">
      <w:pPr>
        <w:jc w:val="both"/>
        <w:rPr>
          <w:rFonts w:ascii="Times New Roman" w:eastAsia="Times New Roman" w:hAnsi="Times New Roman" w:cs="Times New Roman"/>
          <w:b/>
          <w:bCs/>
          <w:i/>
          <w:iCs/>
          <w:sz w:val="18"/>
          <w:szCs w:val="18"/>
        </w:rPr>
      </w:pPr>
    </w:p>
    <w:p w14:paraId="4A14F453" w14:textId="2E363427" w:rsidR="00CF5DFF" w:rsidRPr="00CF5DFF" w:rsidRDefault="00CF5DFF" w:rsidP="000F431B">
      <w:pPr>
        <w:jc w:val="both"/>
        <w:rPr>
          <w:rFonts w:ascii="Times New Roman" w:hAnsi="Times New Roman" w:cs="Times New Roman"/>
          <w:color w:val="FF0000"/>
          <w:sz w:val="24"/>
          <w:szCs w:val="24"/>
          <w:shd w:val="clear" w:color="auto" w:fill="FFFFFF"/>
        </w:rPr>
      </w:pPr>
      <w:r w:rsidRPr="00CF5DFF">
        <w:rPr>
          <w:rFonts w:ascii="Times New Roman" w:eastAsia="Times New Roman" w:hAnsi="Times New Roman" w:cs="Times New Roman"/>
          <w:color w:val="FF0000"/>
          <w:sz w:val="24"/>
          <w:szCs w:val="24"/>
        </w:rPr>
        <w:t xml:space="preserve">Nacionālais veselības dienests vērš uzmanību, ka, pamatojoties uz MK Nr.555 noteikumu </w:t>
      </w:r>
      <w:r w:rsidRPr="00CF5DFF">
        <w:rPr>
          <w:rFonts w:ascii="Times New Roman" w:hAnsi="Times New Roman" w:cs="Times New Roman"/>
          <w:color w:val="FF0000"/>
          <w:sz w:val="24"/>
          <w:szCs w:val="24"/>
          <w:shd w:val="clear" w:color="auto" w:fill="FFFFFF"/>
        </w:rPr>
        <w:t>153.</w:t>
      </w:r>
      <w:r w:rsidRPr="00CF5DFF">
        <w:rPr>
          <w:rFonts w:ascii="Times New Roman" w:hAnsi="Times New Roman" w:cs="Times New Roman"/>
          <w:color w:val="FF0000"/>
          <w:sz w:val="24"/>
          <w:szCs w:val="24"/>
          <w:shd w:val="clear" w:color="auto" w:fill="FFFFFF"/>
          <w:vertAlign w:val="superscript"/>
        </w:rPr>
        <w:t xml:space="preserve">3 </w:t>
      </w:r>
      <w:r w:rsidRPr="00CF5DFF">
        <w:rPr>
          <w:rFonts w:ascii="Times New Roman" w:hAnsi="Times New Roman" w:cs="Times New Roman"/>
          <w:color w:val="FF0000"/>
          <w:sz w:val="24"/>
          <w:szCs w:val="24"/>
          <w:shd w:val="clear" w:color="auto" w:fill="FFFFFF"/>
        </w:rPr>
        <w:t>punktu, kopējais ārstniecības iestādes finansējums, ko ārstniecības iestāde novirza pakalpojumu sniegšanā iesaistītā personāla atalgošanai par sniegtajiem valsts apmaksātajiem veselības aprūpes pakalpojumiem, nedrīkst būt zemāks par kopējo no dienesta saņemto darba samaksai (D) paredzēto finansējumu.</w:t>
      </w:r>
    </w:p>
    <w:p w14:paraId="0F54DE7D" w14:textId="5F52356A" w:rsidR="007515D0" w:rsidRDefault="00140571" w:rsidP="000F431B">
      <w:pPr>
        <w:jc w:val="both"/>
        <w:rPr>
          <w:rFonts w:ascii="Times New Roman" w:hAnsi="Times New Roman" w:cs="Times New Roman"/>
          <w:b/>
          <w:bCs/>
          <w:sz w:val="24"/>
          <w:szCs w:val="24"/>
        </w:rPr>
      </w:pPr>
      <w:r w:rsidRPr="00CF5DFF">
        <w:rPr>
          <w:rFonts w:ascii="Times New Roman" w:hAnsi="Times New Roman" w:cs="Times New Roman"/>
          <w:b/>
          <w:bCs/>
          <w:sz w:val="24"/>
          <w:szCs w:val="24"/>
        </w:rPr>
        <w:t>Tarifos ir iekļauti loģistikas izdevumi,</w:t>
      </w:r>
      <w:r w:rsidR="009D43C4" w:rsidRPr="00CF5DFF">
        <w:rPr>
          <w:rFonts w:ascii="Times New Roman" w:hAnsi="Times New Roman" w:cs="Times New Roman"/>
          <w:b/>
          <w:bCs/>
          <w:sz w:val="24"/>
          <w:szCs w:val="24"/>
        </w:rPr>
        <w:t xml:space="preserve"> kā arī</w:t>
      </w:r>
      <w:r w:rsidRPr="00CF5DFF">
        <w:rPr>
          <w:rFonts w:ascii="Times New Roman" w:hAnsi="Times New Roman" w:cs="Times New Roman"/>
          <w:b/>
          <w:bCs/>
          <w:sz w:val="24"/>
          <w:szCs w:val="24"/>
        </w:rPr>
        <w:t xml:space="preserve"> ceļa izdevumu apmaksa ārstniecības personām un šoferiem.</w:t>
      </w:r>
    </w:p>
    <w:p w14:paraId="6FD801D7" w14:textId="4CCB893E" w:rsidR="000F431B" w:rsidRDefault="000F431B" w:rsidP="000F431B">
      <w:pPr>
        <w:jc w:val="both"/>
        <w:rPr>
          <w:rFonts w:ascii="Times New Roman" w:hAnsi="Times New Roman" w:cs="Times New Roman"/>
          <w:b/>
          <w:bCs/>
          <w:sz w:val="24"/>
          <w:szCs w:val="24"/>
        </w:rPr>
      </w:pPr>
    </w:p>
    <w:p w14:paraId="375CFE58" w14:textId="05964240" w:rsidR="000F431B" w:rsidRDefault="000F431B" w:rsidP="000F431B">
      <w:pPr>
        <w:jc w:val="both"/>
        <w:rPr>
          <w:rFonts w:ascii="Times New Roman" w:hAnsi="Times New Roman" w:cs="Times New Roman"/>
          <w:b/>
          <w:bCs/>
          <w:sz w:val="24"/>
          <w:szCs w:val="24"/>
        </w:rPr>
      </w:pPr>
    </w:p>
    <w:p w14:paraId="70784147" w14:textId="77777777" w:rsidR="000F431B" w:rsidRPr="000F431B" w:rsidRDefault="000F431B" w:rsidP="000F431B">
      <w:pPr>
        <w:jc w:val="both"/>
        <w:rPr>
          <w:rFonts w:ascii="Times New Roman" w:hAnsi="Times New Roman" w:cs="Times New Roman"/>
          <w:b/>
          <w:bCs/>
          <w:sz w:val="24"/>
          <w:szCs w:val="24"/>
        </w:rPr>
      </w:pPr>
    </w:p>
    <w:p w14:paraId="030FADDB" w14:textId="61442BE5" w:rsidR="00140571" w:rsidRPr="00CF5DFF" w:rsidRDefault="00140571" w:rsidP="00140571">
      <w:pPr>
        <w:rPr>
          <w:rFonts w:ascii="Times New Roman" w:eastAsia="Times New Roman" w:hAnsi="Times New Roman" w:cs="Times New Roman"/>
          <w:i/>
          <w:sz w:val="24"/>
          <w:szCs w:val="24"/>
        </w:rPr>
      </w:pPr>
      <w:r w:rsidRPr="00CF5DFF">
        <w:rPr>
          <w:rFonts w:ascii="Times New Roman" w:hAnsi="Times New Roman" w:cs="Times New Roman"/>
          <w:sz w:val="24"/>
          <w:szCs w:val="24"/>
        </w:rPr>
        <w:lastRenderedPageBreak/>
        <w:t xml:space="preserve">Papildus tarifiem piemēro arī </w:t>
      </w:r>
      <w:r w:rsidRPr="00CF5DFF">
        <w:rPr>
          <w:rFonts w:ascii="Times New Roman" w:eastAsia="Times New Roman" w:hAnsi="Times New Roman" w:cs="Times New Roman"/>
          <w:iCs/>
          <w:sz w:val="24"/>
          <w:szCs w:val="24"/>
        </w:rPr>
        <w:t>virsstundu piemaksas:</w:t>
      </w:r>
    </w:p>
    <w:tbl>
      <w:tblPr>
        <w:tblW w:w="0" w:type="auto"/>
        <w:tblLook w:val="04A0" w:firstRow="1" w:lastRow="0" w:firstColumn="1" w:lastColumn="0" w:noHBand="0" w:noVBand="1"/>
      </w:tblPr>
      <w:tblGrid>
        <w:gridCol w:w="723"/>
        <w:gridCol w:w="8929"/>
        <w:gridCol w:w="566"/>
        <w:gridCol w:w="566"/>
        <w:gridCol w:w="405"/>
        <w:gridCol w:w="566"/>
        <w:gridCol w:w="566"/>
        <w:gridCol w:w="566"/>
        <w:gridCol w:w="1061"/>
      </w:tblGrid>
      <w:tr w:rsidR="008F437A" w:rsidRPr="00CF5DFF" w14:paraId="7D43B362" w14:textId="77777777" w:rsidTr="007515D0">
        <w:trPr>
          <w:trHeight w:val="439"/>
        </w:trPr>
        <w:tc>
          <w:tcPr>
            <w:tcW w:w="0" w:type="auto"/>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15CCD6C" w14:textId="77777777" w:rsidR="008F437A" w:rsidRPr="00CF5DFF" w:rsidRDefault="008F437A" w:rsidP="007515D0">
            <w:pPr>
              <w:spacing w:after="0" w:line="240" w:lineRule="auto"/>
              <w:jc w:val="center"/>
              <w:rPr>
                <w:rFonts w:ascii="Times New Roman" w:eastAsia="Times New Roman" w:hAnsi="Times New Roman" w:cs="Times New Roman"/>
                <w:b/>
                <w:bCs/>
                <w:color w:val="000000"/>
                <w:sz w:val="20"/>
                <w:szCs w:val="20"/>
                <w:lang w:eastAsia="lv-LV"/>
              </w:rPr>
            </w:pPr>
            <w:r w:rsidRPr="00CF5DFF">
              <w:rPr>
                <w:rFonts w:ascii="Times New Roman" w:eastAsia="Times New Roman" w:hAnsi="Times New Roman" w:cs="Times New Roman"/>
                <w:b/>
                <w:bCs/>
                <w:color w:val="000000"/>
                <w:sz w:val="20"/>
                <w:szCs w:val="20"/>
                <w:lang w:eastAsia="lv-LV"/>
              </w:rPr>
              <w:t>Kods</w:t>
            </w:r>
          </w:p>
        </w:tc>
        <w:tc>
          <w:tcPr>
            <w:tcW w:w="0" w:type="auto"/>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704186F1" w14:textId="77777777" w:rsidR="008F437A" w:rsidRPr="00CF5DFF" w:rsidRDefault="008F437A" w:rsidP="007515D0">
            <w:pPr>
              <w:spacing w:after="0" w:line="240" w:lineRule="auto"/>
              <w:jc w:val="center"/>
              <w:rPr>
                <w:rFonts w:ascii="Times New Roman" w:eastAsia="Times New Roman" w:hAnsi="Times New Roman" w:cs="Times New Roman"/>
                <w:b/>
                <w:bCs/>
                <w:color w:val="000000"/>
                <w:sz w:val="20"/>
                <w:szCs w:val="20"/>
                <w:lang w:eastAsia="lv-LV"/>
              </w:rPr>
            </w:pPr>
            <w:r w:rsidRPr="00CF5DFF">
              <w:rPr>
                <w:rFonts w:ascii="Times New Roman" w:eastAsia="Times New Roman" w:hAnsi="Times New Roman" w:cs="Times New Roman"/>
                <w:b/>
                <w:bCs/>
                <w:color w:val="000000"/>
                <w:sz w:val="20"/>
                <w:szCs w:val="20"/>
                <w:lang w:eastAsia="lv-LV"/>
              </w:rPr>
              <w:t>Manipulācijas nosaukums</w:t>
            </w:r>
          </w:p>
        </w:tc>
        <w:tc>
          <w:tcPr>
            <w:tcW w:w="0" w:type="auto"/>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1CE2BC2C" w14:textId="77777777" w:rsidR="008F437A" w:rsidRPr="00CF5DFF" w:rsidRDefault="008F437A" w:rsidP="007515D0">
            <w:pPr>
              <w:spacing w:after="0" w:line="240" w:lineRule="auto"/>
              <w:jc w:val="center"/>
              <w:rPr>
                <w:rFonts w:ascii="Times New Roman" w:eastAsia="Times New Roman" w:hAnsi="Times New Roman" w:cs="Times New Roman"/>
                <w:b/>
                <w:bCs/>
                <w:color w:val="000000"/>
                <w:sz w:val="20"/>
                <w:szCs w:val="20"/>
                <w:lang w:eastAsia="lv-LV"/>
              </w:rPr>
            </w:pPr>
            <w:r w:rsidRPr="00CF5DFF">
              <w:rPr>
                <w:rFonts w:ascii="Times New Roman" w:eastAsia="Times New Roman" w:hAnsi="Times New Roman" w:cs="Times New Roman"/>
                <w:b/>
                <w:bCs/>
                <w:color w:val="000000"/>
                <w:sz w:val="20"/>
                <w:szCs w:val="20"/>
                <w:lang w:eastAsia="lv-LV"/>
              </w:rPr>
              <w:t>D</w:t>
            </w:r>
          </w:p>
        </w:tc>
        <w:tc>
          <w:tcPr>
            <w:tcW w:w="0" w:type="auto"/>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415997C3" w14:textId="77777777" w:rsidR="008F437A" w:rsidRPr="00CF5DFF" w:rsidRDefault="008F437A" w:rsidP="007515D0">
            <w:pPr>
              <w:spacing w:after="0" w:line="240" w:lineRule="auto"/>
              <w:jc w:val="center"/>
              <w:rPr>
                <w:rFonts w:ascii="Times New Roman" w:eastAsia="Times New Roman" w:hAnsi="Times New Roman" w:cs="Times New Roman"/>
                <w:b/>
                <w:bCs/>
                <w:color w:val="000000"/>
                <w:sz w:val="20"/>
                <w:szCs w:val="20"/>
                <w:lang w:eastAsia="lv-LV"/>
              </w:rPr>
            </w:pPr>
            <w:r w:rsidRPr="00CF5DFF">
              <w:rPr>
                <w:rFonts w:ascii="Times New Roman" w:eastAsia="Times New Roman" w:hAnsi="Times New Roman" w:cs="Times New Roman"/>
                <w:b/>
                <w:bCs/>
                <w:color w:val="000000"/>
                <w:sz w:val="20"/>
                <w:szCs w:val="20"/>
                <w:lang w:eastAsia="lv-LV"/>
              </w:rPr>
              <w:t>S</w:t>
            </w:r>
          </w:p>
        </w:tc>
        <w:tc>
          <w:tcPr>
            <w:tcW w:w="0" w:type="auto"/>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251FDB06" w14:textId="77777777" w:rsidR="008F437A" w:rsidRPr="00CF5DFF" w:rsidRDefault="008F437A" w:rsidP="007515D0">
            <w:pPr>
              <w:spacing w:after="0" w:line="240" w:lineRule="auto"/>
              <w:jc w:val="center"/>
              <w:rPr>
                <w:rFonts w:ascii="Times New Roman" w:eastAsia="Times New Roman" w:hAnsi="Times New Roman" w:cs="Times New Roman"/>
                <w:b/>
                <w:bCs/>
                <w:color w:val="000000"/>
                <w:sz w:val="20"/>
                <w:szCs w:val="20"/>
                <w:lang w:eastAsia="lv-LV"/>
              </w:rPr>
            </w:pPr>
            <w:r w:rsidRPr="00CF5DFF">
              <w:rPr>
                <w:rFonts w:ascii="Times New Roman" w:eastAsia="Times New Roman" w:hAnsi="Times New Roman" w:cs="Times New Roman"/>
                <w:b/>
                <w:bCs/>
                <w:color w:val="000000"/>
                <w:sz w:val="20"/>
                <w:szCs w:val="20"/>
                <w:lang w:eastAsia="lv-LV"/>
              </w:rPr>
              <w:t>M</w:t>
            </w:r>
          </w:p>
        </w:tc>
        <w:tc>
          <w:tcPr>
            <w:tcW w:w="0" w:type="auto"/>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52223E16" w14:textId="77777777" w:rsidR="008F437A" w:rsidRPr="00CF5DFF" w:rsidRDefault="008F437A" w:rsidP="007515D0">
            <w:pPr>
              <w:spacing w:after="0" w:line="240" w:lineRule="auto"/>
              <w:jc w:val="center"/>
              <w:rPr>
                <w:rFonts w:ascii="Times New Roman" w:eastAsia="Times New Roman" w:hAnsi="Times New Roman" w:cs="Times New Roman"/>
                <w:b/>
                <w:bCs/>
                <w:color w:val="000000"/>
                <w:sz w:val="20"/>
                <w:szCs w:val="20"/>
                <w:lang w:eastAsia="lv-LV"/>
              </w:rPr>
            </w:pPr>
            <w:r w:rsidRPr="00CF5DFF">
              <w:rPr>
                <w:rFonts w:ascii="Times New Roman" w:eastAsia="Times New Roman" w:hAnsi="Times New Roman" w:cs="Times New Roman"/>
                <w:b/>
                <w:bCs/>
                <w:color w:val="000000"/>
                <w:sz w:val="20"/>
                <w:szCs w:val="20"/>
                <w:lang w:eastAsia="lv-LV"/>
              </w:rPr>
              <w:t>U</w:t>
            </w:r>
          </w:p>
        </w:tc>
        <w:tc>
          <w:tcPr>
            <w:tcW w:w="0" w:type="auto"/>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06B4A1B8" w14:textId="77777777" w:rsidR="008F437A" w:rsidRPr="00CF5DFF" w:rsidRDefault="008F437A" w:rsidP="007515D0">
            <w:pPr>
              <w:spacing w:after="0" w:line="240" w:lineRule="auto"/>
              <w:jc w:val="center"/>
              <w:rPr>
                <w:rFonts w:ascii="Times New Roman" w:eastAsia="Times New Roman" w:hAnsi="Times New Roman" w:cs="Times New Roman"/>
                <w:b/>
                <w:bCs/>
                <w:color w:val="000000"/>
                <w:sz w:val="20"/>
                <w:szCs w:val="20"/>
                <w:lang w:eastAsia="lv-LV"/>
              </w:rPr>
            </w:pPr>
            <w:r w:rsidRPr="00CF5DFF">
              <w:rPr>
                <w:rFonts w:ascii="Times New Roman" w:eastAsia="Times New Roman" w:hAnsi="Times New Roman" w:cs="Times New Roman"/>
                <w:b/>
                <w:bCs/>
                <w:color w:val="000000"/>
                <w:sz w:val="20"/>
                <w:szCs w:val="20"/>
                <w:lang w:eastAsia="lv-LV"/>
              </w:rPr>
              <w:t>A</w:t>
            </w:r>
          </w:p>
        </w:tc>
        <w:tc>
          <w:tcPr>
            <w:tcW w:w="0" w:type="auto"/>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5AACCD82" w14:textId="77777777" w:rsidR="008F437A" w:rsidRPr="00CF5DFF" w:rsidRDefault="008F437A" w:rsidP="007515D0">
            <w:pPr>
              <w:spacing w:after="0" w:line="240" w:lineRule="auto"/>
              <w:jc w:val="center"/>
              <w:rPr>
                <w:rFonts w:ascii="Times New Roman" w:eastAsia="Times New Roman" w:hAnsi="Times New Roman" w:cs="Times New Roman"/>
                <w:b/>
                <w:bCs/>
                <w:color w:val="000000"/>
                <w:sz w:val="20"/>
                <w:szCs w:val="20"/>
                <w:lang w:eastAsia="lv-LV"/>
              </w:rPr>
            </w:pPr>
            <w:r w:rsidRPr="00CF5DFF">
              <w:rPr>
                <w:rFonts w:ascii="Times New Roman" w:eastAsia="Times New Roman" w:hAnsi="Times New Roman" w:cs="Times New Roman"/>
                <w:b/>
                <w:bCs/>
                <w:color w:val="000000"/>
                <w:sz w:val="20"/>
                <w:szCs w:val="20"/>
                <w:lang w:eastAsia="lv-LV"/>
              </w:rPr>
              <w:t>N</w:t>
            </w:r>
          </w:p>
        </w:tc>
        <w:tc>
          <w:tcPr>
            <w:tcW w:w="0" w:type="auto"/>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3254E0E0" w14:textId="77777777" w:rsidR="008F437A" w:rsidRPr="00CF5DFF" w:rsidRDefault="008F437A" w:rsidP="007515D0">
            <w:pPr>
              <w:spacing w:after="0" w:line="240" w:lineRule="auto"/>
              <w:jc w:val="center"/>
              <w:rPr>
                <w:rFonts w:ascii="Times New Roman" w:eastAsia="Times New Roman" w:hAnsi="Times New Roman" w:cs="Times New Roman"/>
                <w:b/>
                <w:bCs/>
                <w:color w:val="000000"/>
                <w:sz w:val="20"/>
                <w:szCs w:val="20"/>
                <w:lang w:eastAsia="lv-LV"/>
              </w:rPr>
            </w:pPr>
            <w:r w:rsidRPr="00CF5DFF">
              <w:rPr>
                <w:rFonts w:ascii="Times New Roman" w:eastAsia="Times New Roman" w:hAnsi="Times New Roman" w:cs="Times New Roman"/>
                <w:b/>
                <w:bCs/>
                <w:color w:val="000000"/>
                <w:sz w:val="20"/>
                <w:szCs w:val="20"/>
                <w:lang w:eastAsia="lv-LV"/>
              </w:rPr>
              <w:t xml:space="preserve">Tarifs, </w:t>
            </w:r>
            <w:proofErr w:type="spellStart"/>
            <w:r w:rsidRPr="00CF5DFF">
              <w:rPr>
                <w:rFonts w:ascii="Times New Roman" w:eastAsia="Times New Roman" w:hAnsi="Times New Roman" w:cs="Times New Roman"/>
                <w:b/>
                <w:bCs/>
                <w:color w:val="000000"/>
                <w:sz w:val="20"/>
                <w:szCs w:val="20"/>
                <w:lang w:eastAsia="lv-LV"/>
              </w:rPr>
              <w:t>Eur</w:t>
            </w:r>
            <w:proofErr w:type="spellEnd"/>
          </w:p>
        </w:tc>
      </w:tr>
      <w:tr w:rsidR="008F437A" w:rsidRPr="00CF5DFF" w14:paraId="46EA65C4" w14:textId="77777777" w:rsidTr="008F437A">
        <w:trPr>
          <w:trHeight w:val="494"/>
        </w:trPr>
        <w:tc>
          <w:tcPr>
            <w:tcW w:w="72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08FD31" w14:textId="77777777" w:rsidR="008F437A" w:rsidRPr="00CF5DFF" w:rsidRDefault="008F437A" w:rsidP="00140571">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03048</w:t>
            </w:r>
          </w:p>
        </w:tc>
        <w:tc>
          <w:tcPr>
            <w:tcW w:w="8929" w:type="dxa"/>
            <w:tcBorders>
              <w:top w:val="single" w:sz="4" w:space="0" w:color="auto"/>
              <w:left w:val="nil"/>
              <w:bottom w:val="single" w:sz="4" w:space="0" w:color="auto"/>
              <w:right w:val="single" w:sz="4" w:space="0" w:color="auto"/>
            </w:tcBorders>
            <w:shd w:val="clear" w:color="000000" w:fill="FFFFFF"/>
            <w:vAlign w:val="center"/>
            <w:hideMark/>
          </w:tcPr>
          <w:p w14:paraId="0BE64ABF" w14:textId="77777777" w:rsidR="008F437A" w:rsidRPr="00CF5DFF" w:rsidRDefault="008F437A" w:rsidP="00140571">
            <w:pPr>
              <w:spacing w:after="0" w:line="240" w:lineRule="auto"/>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Piemaksa manipulācijai 01018 par ārsta darbu Covid-19 vakcinācijas kabinetā brīvdienās un svētku dienās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CCE444D" w14:textId="77777777" w:rsidR="008F437A" w:rsidRPr="00CF5DFF" w:rsidRDefault="008F437A" w:rsidP="00140571">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1.94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01EF951" w14:textId="77777777" w:rsidR="008F437A" w:rsidRPr="00CF5DFF" w:rsidRDefault="008F437A" w:rsidP="00140571">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0.46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F4F6CDF" w14:textId="77777777" w:rsidR="008F437A" w:rsidRPr="00CF5DFF" w:rsidRDefault="008F437A" w:rsidP="00140571">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51075B0" w14:textId="77777777" w:rsidR="008F437A" w:rsidRPr="00CF5DFF" w:rsidRDefault="008F437A" w:rsidP="00140571">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0.61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37FB023" w14:textId="77777777" w:rsidR="008F437A" w:rsidRPr="00CF5DFF" w:rsidRDefault="008F437A" w:rsidP="00140571">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0.05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4950854" w14:textId="77777777" w:rsidR="008F437A" w:rsidRPr="00CF5DFF" w:rsidRDefault="008F437A" w:rsidP="00140571">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0.08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347DCB2" w14:textId="77777777" w:rsidR="008F437A" w:rsidRPr="00CF5DFF" w:rsidRDefault="008F437A" w:rsidP="00140571">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3.14</w:t>
            </w:r>
          </w:p>
        </w:tc>
      </w:tr>
      <w:tr w:rsidR="008F437A" w:rsidRPr="00CF5DFF" w14:paraId="5744630F" w14:textId="77777777" w:rsidTr="008F437A">
        <w:trPr>
          <w:trHeight w:val="58"/>
        </w:trPr>
        <w:tc>
          <w:tcPr>
            <w:tcW w:w="723" w:type="dxa"/>
            <w:tcBorders>
              <w:top w:val="nil"/>
              <w:left w:val="single" w:sz="4" w:space="0" w:color="auto"/>
              <w:bottom w:val="single" w:sz="4" w:space="0" w:color="auto"/>
              <w:right w:val="single" w:sz="4" w:space="0" w:color="auto"/>
            </w:tcBorders>
            <w:shd w:val="clear" w:color="000000" w:fill="FFFFFF"/>
            <w:vAlign w:val="center"/>
            <w:hideMark/>
          </w:tcPr>
          <w:p w14:paraId="294EE686" w14:textId="77777777" w:rsidR="008F437A" w:rsidRPr="00CF5DFF" w:rsidRDefault="008F437A" w:rsidP="00140571">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03049</w:t>
            </w:r>
          </w:p>
        </w:tc>
        <w:tc>
          <w:tcPr>
            <w:tcW w:w="8929" w:type="dxa"/>
            <w:tcBorders>
              <w:top w:val="nil"/>
              <w:left w:val="nil"/>
              <w:bottom w:val="single" w:sz="4" w:space="0" w:color="auto"/>
              <w:right w:val="single" w:sz="4" w:space="0" w:color="auto"/>
            </w:tcBorders>
            <w:shd w:val="clear" w:color="000000" w:fill="FFFFFF"/>
            <w:vAlign w:val="center"/>
            <w:hideMark/>
          </w:tcPr>
          <w:p w14:paraId="52EE5FBF" w14:textId="77777777" w:rsidR="008F437A" w:rsidRPr="00CF5DFF" w:rsidRDefault="008F437A" w:rsidP="00140571">
            <w:pPr>
              <w:spacing w:after="0" w:line="240" w:lineRule="auto"/>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Piemaksa manipulācijām 03081 un 01019 par māsas, ārsta palīga darbu Covid-19 vakcinācijas kabinetā brīvdienās un svētku dienās</w:t>
            </w:r>
          </w:p>
        </w:tc>
        <w:tc>
          <w:tcPr>
            <w:tcW w:w="0" w:type="auto"/>
            <w:tcBorders>
              <w:top w:val="nil"/>
              <w:left w:val="nil"/>
              <w:bottom w:val="single" w:sz="4" w:space="0" w:color="auto"/>
              <w:right w:val="single" w:sz="4" w:space="0" w:color="auto"/>
            </w:tcBorders>
            <w:shd w:val="clear" w:color="auto" w:fill="auto"/>
            <w:noWrap/>
            <w:vAlign w:val="center"/>
            <w:hideMark/>
          </w:tcPr>
          <w:p w14:paraId="1DDBFDA7" w14:textId="77777777" w:rsidR="008F437A" w:rsidRPr="00CF5DFF" w:rsidRDefault="008F437A" w:rsidP="00140571">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1.16</w:t>
            </w:r>
          </w:p>
        </w:tc>
        <w:tc>
          <w:tcPr>
            <w:tcW w:w="0" w:type="auto"/>
            <w:tcBorders>
              <w:top w:val="nil"/>
              <w:left w:val="nil"/>
              <w:bottom w:val="single" w:sz="4" w:space="0" w:color="auto"/>
              <w:right w:val="single" w:sz="4" w:space="0" w:color="auto"/>
            </w:tcBorders>
            <w:shd w:val="clear" w:color="auto" w:fill="auto"/>
            <w:noWrap/>
            <w:vAlign w:val="center"/>
            <w:hideMark/>
          </w:tcPr>
          <w:p w14:paraId="1B9EAC4A" w14:textId="77777777" w:rsidR="008F437A" w:rsidRPr="00CF5DFF" w:rsidRDefault="008F437A" w:rsidP="00140571">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0.27</w:t>
            </w:r>
          </w:p>
        </w:tc>
        <w:tc>
          <w:tcPr>
            <w:tcW w:w="0" w:type="auto"/>
            <w:tcBorders>
              <w:top w:val="nil"/>
              <w:left w:val="nil"/>
              <w:bottom w:val="single" w:sz="4" w:space="0" w:color="auto"/>
              <w:right w:val="single" w:sz="4" w:space="0" w:color="auto"/>
            </w:tcBorders>
            <w:shd w:val="clear" w:color="auto" w:fill="auto"/>
            <w:noWrap/>
            <w:vAlign w:val="center"/>
            <w:hideMark/>
          </w:tcPr>
          <w:p w14:paraId="31444456" w14:textId="77777777" w:rsidR="008F437A" w:rsidRPr="00CF5DFF" w:rsidRDefault="008F437A" w:rsidP="00140571">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14:paraId="22FE6C96" w14:textId="77777777" w:rsidR="008F437A" w:rsidRPr="00CF5DFF" w:rsidRDefault="008F437A" w:rsidP="00140571">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0.36</w:t>
            </w:r>
          </w:p>
        </w:tc>
        <w:tc>
          <w:tcPr>
            <w:tcW w:w="0" w:type="auto"/>
            <w:tcBorders>
              <w:top w:val="nil"/>
              <w:left w:val="nil"/>
              <w:bottom w:val="single" w:sz="4" w:space="0" w:color="auto"/>
              <w:right w:val="single" w:sz="4" w:space="0" w:color="auto"/>
            </w:tcBorders>
            <w:shd w:val="clear" w:color="auto" w:fill="auto"/>
            <w:noWrap/>
            <w:vAlign w:val="center"/>
            <w:hideMark/>
          </w:tcPr>
          <w:p w14:paraId="15988C10" w14:textId="77777777" w:rsidR="008F437A" w:rsidRPr="00CF5DFF" w:rsidRDefault="008F437A" w:rsidP="00140571">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0.03</w:t>
            </w:r>
          </w:p>
        </w:tc>
        <w:tc>
          <w:tcPr>
            <w:tcW w:w="0" w:type="auto"/>
            <w:tcBorders>
              <w:top w:val="nil"/>
              <w:left w:val="nil"/>
              <w:bottom w:val="single" w:sz="4" w:space="0" w:color="auto"/>
              <w:right w:val="single" w:sz="4" w:space="0" w:color="auto"/>
            </w:tcBorders>
            <w:shd w:val="clear" w:color="auto" w:fill="auto"/>
            <w:noWrap/>
            <w:vAlign w:val="center"/>
            <w:hideMark/>
          </w:tcPr>
          <w:p w14:paraId="184205ED" w14:textId="77777777" w:rsidR="008F437A" w:rsidRPr="00CF5DFF" w:rsidRDefault="008F437A" w:rsidP="00140571">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0.05</w:t>
            </w:r>
          </w:p>
        </w:tc>
        <w:tc>
          <w:tcPr>
            <w:tcW w:w="0" w:type="auto"/>
            <w:tcBorders>
              <w:top w:val="nil"/>
              <w:left w:val="nil"/>
              <w:bottom w:val="single" w:sz="4" w:space="0" w:color="auto"/>
              <w:right w:val="single" w:sz="4" w:space="0" w:color="auto"/>
            </w:tcBorders>
            <w:shd w:val="clear" w:color="auto" w:fill="auto"/>
            <w:noWrap/>
            <w:vAlign w:val="center"/>
            <w:hideMark/>
          </w:tcPr>
          <w:p w14:paraId="28FB99B4" w14:textId="77777777" w:rsidR="008F437A" w:rsidRPr="00CF5DFF" w:rsidRDefault="008F437A" w:rsidP="00140571">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1.87</w:t>
            </w:r>
          </w:p>
        </w:tc>
      </w:tr>
    </w:tbl>
    <w:p w14:paraId="7FE076FF" w14:textId="77777777" w:rsidR="00140571" w:rsidRPr="00CF5DFF" w:rsidRDefault="00140571" w:rsidP="000F431B">
      <w:pPr>
        <w:jc w:val="both"/>
        <w:rPr>
          <w:rFonts w:ascii="Times New Roman" w:hAnsi="Times New Roman" w:cs="Times New Roman"/>
          <w:b/>
          <w:bCs/>
          <w:sz w:val="24"/>
          <w:szCs w:val="24"/>
        </w:rPr>
      </w:pPr>
      <w:r w:rsidRPr="00CF5DFF">
        <w:rPr>
          <w:rFonts w:ascii="Times New Roman" w:hAnsi="Times New Roman" w:cs="Times New Roman"/>
          <w:b/>
          <w:bCs/>
          <w:sz w:val="24"/>
          <w:szCs w:val="24"/>
        </w:rPr>
        <w:t>Pēc 8 stundu darba dienas ir piemērojama brīvdienu / virsstundu piemaksa, ja vakcināciju turpina nodrošināt tā pati ārstniecības persona.</w:t>
      </w:r>
    </w:p>
    <w:p w14:paraId="1A3A11FF" w14:textId="77777777" w:rsidR="004C03D4" w:rsidRPr="00CF5DFF" w:rsidRDefault="00140571" w:rsidP="000F431B">
      <w:pPr>
        <w:jc w:val="both"/>
        <w:rPr>
          <w:rFonts w:ascii="Times New Roman" w:hAnsi="Times New Roman" w:cs="Times New Roman"/>
          <w:b/>
          <w:bCs/>
          <w:sz w:val="24"/>
          <w:szCs w:val="24"/>
        </w:rPr>
      </w:pPr>
      <w:r w:rsidRPr="00CF5DFF">
        <w:rPr>
          <w:rFonts w:ascii="Times New Roman" w:hAnsi="Times New Roman" w:cs="Times New Roman"/>
          <w:b/>
          <w:bCs/>
          <w:sz w:val="24"/>
          <w:szCs w:val="24"/>
        </w:rPr>
        <w:t xml:space="preserve">Virsstundu piemaksas tiek piemērotas tikai tajās situācijās, </w:t>
      </w:r>
      <w:r w:rsidRPr="00CF5DFF">
        <w:rPr>
          <w:rFonts w:ascii="Times New Roman" w:hAnsi="Times New Roman" w:cs="Times New Roman"/>
          <w:b/>
          <w:bCs/>
          <w:sz w:val="24"/>
          <w:szCs w:val="24"/>
          <w:u w:val="single"/>
        </w:rPr>
        <w:t>kad objektīvu iemeslu dēļ nav iespējams piesaistīt citus darbiniekus</w:t>
      </w:r>
      <w:r w:rsidRPr="00CF5DFF">
        <w:rPr>
          <w:rFonts w:ascii="Times New Roman" w:hAnsi="Times New Roman" w:cs="Times New Roman"/>
          <w:b/>
          <w:bCs/>
          <w:sz w:val="24"/>
          <w:szCs w:val="24"/>
        </w:rPr>
        <w:t>.</w:t>
      </w:r>
      <w:r w:rsidR="004C03D4" w:rsidRPr="00CF5DFF">
        <w:rPr>
          <w:rFonts w:ascii="Times New Roman" w:hAnsi="Times New Roman" w:cs="Times New Roman"/>
          <w:b/>
          <w:bCs/>
          <w:sz w:val="24"/>
          <w:szCs w:val="24"/>
        </w:rPr>
        <w:t xml:space="preserve"> </w:t>
      </w:r>
    </w:p>
    <w:p w14:paraId="074CA129" w14:textId="323F82AA" w:rsidR="00140571" w:rsidRPr="00CF5DFF" w:rsidRDefault="00CF5DFF" w:rsidP="000F431B">
      <w:pPr>
        <w:jc w:val="both"/>
        <w:rPr>
          <w:rFonts w:ascii="Times New Roman" w:eastAsia="Times New Roman" w:hAnsi="Times New Roman" w:cs="Times New Roman"/>
          <w:color w:val="FF0000"/>
          <w:sz w:val="24"/>
          <w:szCs w:val="24"/>
        </w:rPr>
      </w:pPr>
      <w:r w:rsidRPr="00CF5DFF">
        <w:rPr>
          <w:rFonts w:ascii="Times New Roman" w:eastAsia="Times New Roman" w:hAnsi="Times New Roman" w:cs="Times New Roman"/>
          <w:color w:val="FF0000"/>
          <w:sz w:val="24"/>
          <w:szCs w:val="24"/>
        </w:rPr>
        <w:t>Nacionālais veselības dienests vērš uzmanību, ka virsstundu un svētku dienu darba piemaksa piemērojama saskaņā ar Darba likuma 136.pantu par Virsstundu darbu un 144.pantu par Darbu svētku dienās.</w:t>
      </w:r>
    </w:p>
    <w:p w14:paraId="6AC0DB24" w14:textId="0F4EB624" w:rsidR="00140571" w:rsidRPr="00CF5DFF" w:rsidRDefault="00140571" w:rsidP="000F431B">
      <w:pPr>
        <w:jc w:val="both"/>
        <w:rPr>
          <w:rFonts w:ascii="Times New Roman" w:hAnsi="Times New Roman" w:cs="Times New Roman"/>
          <w:b/>
          <w:bCs/>
          <w:sz w:val="24"/>
          <w:szCs w:val="24"/>
          <w:u w:val="single"/>
        </w:rPr>
      </w:pPr>
      <w:r w:rsidRPr="00CF5DFF">
        <w:rPr>
          <w:rFonts w:ascii="Times New Roman" w:hAnsi="Times New Roman" w:cs="Times New Roman"/>
          <w:b/>
          <w:bCs/>
          <w:sz w:val="24"/>
          <w:szCs w:val="24"/>
        </w:rPr>
        <w:t xml:space="preserve">Ņemot vērā situācijas, kad </w:t>
      </w:r>
      <w:r w:rsidR="009D43C4" w:rsidRPr="00CF5DFF">
        <w:rPr>
          <w:rFonts w:ascii="Times New Roman" w:hAnsi="Times New Roman" w:cs="Times New Roman"/>
          <w:b/>
          <w:bCs/>
          <w:sz w:val="24"/>
          <w:szCs w:val="24"/>
        </w:rPr>
        <w:t xml:space="preserve">masveida vakcinācijas centrā paredzētais vakcinējamo skaits ir mazāks kā vienas brigādes viena slodze (8h un 80 personas) par 70% </w:t>
      </w:r>
      <w:r w:rsidRPr="00CF5DFF">
        <w:rPr>
          <w:rFonts w:ascii="Times New Roman" w:hAnsi="Times New Roman" w:cs="Times New Roman"/>
          <w:b/>
          <w:bCs/>
          <w:sz w:val="24"/>
          <w:szCs w:val="24"/>
        </w:rPr>
        <w:t xml:space="preserve">(mazāk kā 56 </w:t>
      </w:r>
      <w:r w:rsidR="009D43C4" w:rsidRPr="00CF5DFF">
        <w:rPr>
          <w:rFonts w:ascii="Times New Roman" w:hAnsi="Times New Roman" w:cs="Times New Roman"/>
          <w:b/>
          <w:bCs/>
          <w:sz w:val="24"/>
          <w:szCs w:val="24"/>
        </w:rPr>
        <w:t xml:space="preserve">vakcinējamas </w:t>
      </w:r>
      <w:r w:rsidRPr="00CF5DFF">
        <w:rPr>
          <w:rFonts w:ascii="Times New Roman" w:hAnsi="Times New Roman" w:cs="Times New Roman"/>
          <w:b/>
          <w:bCs/>
          <w:sz w:val="24"/>
          <w:szCs w:val="24"/>
        </w:rPr>
        <w:t xml:space="preserve">personas), tad tiek piemēroti </w:t>
      </w:r>
      <w:r w:rsidRPr="00CF5DFF">
        <w:rPr>
          <w:rFonts w:ascii="Times New Roman" w:hAnsi="Times New Roman" w:cs="Times New Roman"/>
          <w:b/>
          <w:bCs/>
          <w:sz w:val="24"/>
          <w:szCs w:val="24"/>
          <w:u w:val="single"/>
        </w:rPr>
        <w:t>standarta</w:t>
      </w:r>
      <w:r w:rsidR="009D43C4" w:rsidRPr="00CF5DFF">
        <w:rPr>
          <w:rFonts w:ascii="Times New Roman" w:hAnsi="Times New Roman" w:cs="Times New Roman"/>
          <w:b/>
          <w:bCs/>
          <w:sz w:val="24"/>
          <w:szCs w:val="24"/>
          <w:u w:val="single"/>
        </w:rPr>
        <w:t xml:space="preserve"> izbraukuma</w:t>
      </w:r>
      <w:r w:rsidRPr="00CF5DFF">
        <w:rPr>
          <w:rFonts w:ascii="Times New Roman" w:hAnsi="Times New Roman" w:cs="Times New Roman"/>
          <w:b/>
          <w:bCs/>
          <w:sz w:val="24"/>
          <w:szCs w:val="24"/>
          <w:u w:val="single"/>
        </w:rPr>
        <w:t xml:space="preserve"> vakcinācijas tarifi</w:t>
      </w:r>
      <w:r w:rsidR="00655CF6" w:rsidRPr="00CF5DFF">
        <w:rPr>
          <w:rFonts w:ascii="Times New Roman" w:hAnsi="Times New Roman" w:cs="Times New Roman"/>
          <w:b/>
          <w:bCs/>
          <w:sz w:val="24"/>
          <w:szCs w:val="24"/>
          <w:u w:val="single"/>
        </w:rPr>
        <w:t xml:space="preserve"> (zemāk).</w:t>
      </w:r>
    </w:p>
    <w:p w14:paraId="190061A1" w14:textId="22395D7A" w:rsidR="009D43C4" w:rsidRPr="00CF5DFF" w:rsidRDefault="009D43C4" w:rsidP="009D43C4">
      <w:pPr>
        <w:jc w:val="center"/>
        <w:rPr>
          <w:rFonts w:ascii="Times New Roman" w:hAnsi="Times New Roman" w:cs="Times New Roman"/>
          <w:b/>
          <w:bCs/>
          <w:sz w:val="32"/>
          <w:szCs w:val="32"/>
        </w:rPr>
      </w:pPr>
      <w:r w:rsidRPr="00CF5DFF">
        <w:rPr>
          <w:rFonts w:ascii="Times New Roman" w:hAnsi="Times New Roman" w:cs="Times New Roman"/>
          <w:b/>
          <w:bCs/>
          <w:sz w:val="32"/>
          <w:szCs w:val="32"/>
        </w:rPr>
        <w:t>Izbraukuma vakcinācijas tarifi</w:t>
      </w:r>
    </w:p>
    <w:p w14:paraId="0DC3DCB4" w14:textId="23FFBE5B" w:rsidR="009D43C4" w:rsidRPr="00CF5DFF" w:rsidRDefault="009D43C4" w:rsidP="009D43C4">
      <w:pPr>
        <w:rPr>
          <w:rFonts w:ascii="Times New Roman" w:eastAsia="Calibri" w:hAnsi="Times New Roman" w:cs="Times New Roman"/>
          <w:b/>
          <w:bCs/>
          <w:sz w:val="24"/>
          <w:szCs w:val="24"/>
        </w:rPr>
      </w:pPr>
      <w:r w:rsidRPr="00CF5DFF">
        <w:rPr>
          <w:rFonts w:ascii="Times New Roman" w:eastAsia="Times New Roman" w:hAnsi="Times New Roman" w:cs="Times New Roman"/>
          <w:b/>
          <w:bCs/>
          <w:sz w:val="24"/>
          <w:szCs w:val="24"/>
        </w:rPr>
        <w:t xml:space="preserve">Ja </w:t>
      </w:r>
      <w:proofErr w:type="spellStart"/>
      <w:r w:rsidRPr="00CF5DFF">
        <w:rPr>
          <w:rFonts w:ascii="Times New Roman" w:eastAsia="Times New Roman" w:hAnsi="Times New Roman" w:cs="Times New Roman"/>
          <w:b/>
          <w:bCs/>
          <w:sz w:val="24"/>
          <w:szCs w:val="24"/>
        </w:rPr>
        <w:t>pirmsvakcinācijas</w:t>
      </w:r>
      <w:proofErr w:type="spellEnd"/>
      <w:r w:rsidRPr="00CF5DFF">
        <w:rPr>
          <w:rFonts w:ascii="Times New Roman" w:eastAsia="Times New Roman" w:hAnsi="Times New Roman" w:cs="Times New Roman"/>
          <w:b/>
          <w:bCs/>
          <w:sz w:val="24"/>
          <w:szCs w:val="24"/>
        </w:rPr>
        <w:t xml:space="preserve"> konsultāciju nodrošina </w:t>
      </w:r>
      <w:r w:rsidRPr="00CF5DFF">
        <w:rPr>
          <w:rFonts w:ascii="Times New Roman" w:eastAsia="Calibri" w:hAnsi="Times New Roman" w:cs="Times New Roman"/>
          <w:b/>
          <w:bCs/>
          <w:sz w:val="24"/>
          <w:szCs w:val="24"/>
          <w:u w:val="single"/>
        </w:rPr>
        <w:t xml:space="preserve">ārsts un </w:t>
      </w:r>
      <w:r w:rsidRPr="00CF5DFF">
        <w:rPr>
          <w:rFonts w:ascii="Times New Roman" w:eastAsia="Calibri" w:hAnsi="Times New Roman" w:cs="Times New Roman"/>
          <w:b/>
          <w:bCs/>
          <w:color w:val="FF0000"/>
          <w:sz w:val="24"/>
          <w:szCs w:val="24"/>
          <w:u w:val="single"/>
        </w:rPr>
        <w:t xml:space="preserve">izbraukums nav tālāks par 50km </w:t>
      </w:r>
      <w:r w:rsidRPr="00CF5DFF">
        <w:rPr>
          <w:rFonts w:ascii="Times New Roman" w:eastAsia="Calibri" w:hAnsi="Times New Roman" w:cs="Times New Roman"/>
          <w:b/>
          <w:bCs/>
          <w:sz w:val="24"/>
          <w:szCs w:val="24"/>
          <w:u w:val="single"/>
        </w:rPr>
        <w:t>vienā virzienā no ārstniecības iestādes</w:t>
      </w:r>
      <w:r w:rsidRPr="00CF5DFF">
        <w:rPr>
          <w:rFonts w:ascii="Times New Roman" w:eastAsia="Calibri" w:hAnsi="Times New Roman" w:cs="Times New Roman"/>
          <w:b/>
          <w:bCs/>
          <w:sz w:val="24"/>
          <w:szCs w:val="24"/>
        </w:rPr>
        <w:t>:</w:t>
      </w:r>
    </w:p>
    <w:tbl>
      <w:tblPr>
        <w:tblW w:w="0" w:type="auto"/>
        <w:tblLook w:val="04A0" w:firstRow="1" w:lastRow="0" w:firstColumn="1" w:lastColumn="0" w:noHBand="0" w:noVBand="1"/>
      </w:tblPr>
      <w:tblGrid>
        <w:gridCol w:w="816"/>
        <w:gridCol w:w="8380"/>
        <w:gridCol w:w="566"/>
        <w:gridCol w:w="571"/>
        <w:gridCol w:w="768"/>
        <w:gridCol w:w="566"/>
        <w:gridCol w:w="640"/>
        <w:gridCol w:w="566"/>
        <w:gridCol w:w="1075"/>
      </w:tblGrid>
      <w:tr w:rsidR="00EE4E26" w:rsidRPr="00CF5DFF" w14:paraId="21FFE24F" w14:textId="77777777" w:rsidTr="00EE4E26">
        <w:trPr>
          <w:trHeight w:val="439"/>
        </w:trPr>
        <w:tc>
          <w:tcPr>
            <w:tcW w:w="0" w:type="auto"/>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631290F" w14:textId="77777777" w:rsidR="008F437A" w:rsidRPr="00CF5DFF" w:rsidRDefault="008F437A" w:rsidP="007515D0">
            <w:pPr>
              <w:spacing w:after="0" w:line="240" w:lineRule="auto"/>
              <w:jc w:val="center"/>
              <w:rPr>
                <w:rFonts w:ascii="Times New Roman" w:eastAsia="Times New Roman" w:hAnsi="Times New Roman" w:cs="Times New Roman"/>
                <w:b/>
                <w:bCs/>
                <w:color w:val="000000"/>
                <w:sz w:val="20"/>
                <w:szCs w:val="20"/>
                <w:lang w:eastAsia="lv-LV"/>
              </w:rPr>
            </w:pPr>
            <w:r w:rsidRPr="00CF5DFF">
              <w:rPr>
                <w:rFonts w:ascii="Times New Roman" w:eastAsia="Times New Roman" w:hAnsi="Times New Roman" w:cs="Times New Roman"/>
                <w:b/>
                <w:bCs/>
                <w:color w:val="000000"/>
                <w:sz w:val="20"/>
                <w:szCs w:val="20"/>
                <w:lang w:eastAsia="lv-LV"/>
              </w:rPr>
              <w:t>Kods</w:t>
            </w:r>
          </w:p>
        </w:tc>
        <w:tc>
          <w:tcPr>
            <w:tcW w:w="0" w:type="auto"/>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6700F957" w14:textId="77777777" w:rsidR="008F437A" w:rsidRPr="00CF5DFF" w:rsidRDefault="008F437A" w:rsidP="007515D0">
            <w:pPr>
              <w:spacing w:after="0" w:line="240" w:lineRule="auto"/>
              <w:jc w:val="center"/>
              <w:rPr>
                <w:rFonts w:ascii="Times New Roman" w:eastAsia="Times New Roman" w:hAnsi="Times New Roman" w:cs="Times New Roman"/>
                <w:b/>
                <w:bCs/>
                <w:color w:val="000000"/>
                <w:sz w:val="20"/>
                <w:szCs w:val="20"/>
                <w:lang w:eastAsia="lv-LV"/>
              </w:rPr>
            </w:pPr>
            <w:r w:rsidRPr="00CF5DFF">
              <w:rPr>
                <w:rFonts w:ascii="Times New Roman" w:eastAsia="Times New Roman" w:hAnsi="Times New Roman" w:cs="Times New Roman"/>
                <w:b/>
                <w:bCs/>
                <w:color w:val="000000"/>
                <w:sz w:val="20"/>
                <w:szCs w:val="20"/>
                <w:lang w:eastAsia="lv-LV"/>
              </w:rPr>
              <w:t>Manipulācijas nosaukums</w:t>
            </w:r>
          </w:p>
        </w:tc>
        <w:tc>
          <w:tcPr>
            <w:tcW w:w="0" w:type="auto"/>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2B6A7717" w14:textId="77777777" w:rsidR="008F437A" w:rsidRPr="00CF5DFF" w:rsidRDefault="008F437A" w:rsidP="007515D0">
            <w:pPr>
              <w:spacing w:after="0" w:line="240" w:lineRule="auto"/>
              <w:jc w:val="center"/>
              <w:rPr>
                <w:rFonts w:ascii="Times New Roman" w:eastAsia="Times New Roman" w:hAnsi="Times New Roman" w:cs="Times New Roman"/>
                <w:b/>
                <w:bCs/>
                <w:color w:val="000000"/>
                <w:sz w:val="20"/>
                <w:szCs w:val="20"/>
                <w:lang w:eastAsia="lv-LV"/>
              </w:rPr>
            </w:pPr>
            <w:r w:rsidRPr="00CF5DFF">
              <w:rPr>
                <w:rFonts w:ascii="Times New Roman" w:eastAsia="Times New Roman" w:hAnsi="Times New Roman" w:cs="Times New Roman"/>
                <w:b/>
                <w:bCs/>
                <w:color w:val="000000"/>
                <w:sz w:val="20"/>
                <w:szCs w:val="20"/>
                <w:lang w:eastAsia="lv-LV"/>
              </w:rPr>
              <w:t>D</w:t>
            </w:r>
          </w:p>
        </w:tc>
        <w:tc>
          <w:tcPr>
            <w:tcW w:w="571"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2E678A31" w14:textId="77777777" w:rsidR="008F437A" w:rsidRPr="00CF5DFF" w:rsidRDefault="008F437A" w:rsidP="007515D0">
            <w:pPr>
              <w:spacing w:after="0" w:line="240" w:lineRule="auto"/>
              <w:jc w:val="center"/>
              <w:rPr>
                <w:rFonts w:ascii="Times New Roman" w:eastAsia="Times New Roman" w:hAnsi="Times New Roman" w:cs="Times New Roman"/>
                <w:b/>
                <w:bCs/>
                <w:color w:val="000000"/>
                <w:sz w:val="20"/>
                <w:szCs w:val="20"/>
                <w:lang w:eastAsia="lv-LV"/>
              </w:rPr>
            </w:pPr>
            <w:r w:rsidRPr="00CF5DFF">
              <w:rPr>
                <w:rFonts w:ascii="Times New Roman" w:eastAsia="Times New Roman" w:hAnsi="Times New Roman" w:cs="Times New Roman"/>
                <w:b/>
                <w:bCs/>
                <w:color w:val="000000"/>
                <w:sz w:val="20"/>
                <w:szCs w:val="20"/>
                <w:lang w:eastAsia="lv-LV"/>
              </w:rPr>
              <w:t>S</w:t>
            </w:r>
          </w:p>
        </w:tc>
        <w:tc>
          <w:tcPr>
            <w:tcW w:w="768"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552D55A9" w14:textId="77777777" w:rsidR="008F437A" w:rsidRPr="00CF5DFF" w:rsidRDefault="008F437A" w:rsidP="007515D0">
            <w:pPr>
              <w:spacing w:after="0" w:line="240" w:lineRule="auto"/>
              <w:jc w:val="center"/>
              <w:rPr>
                <w:rFonts w:ascii="Times New Roman" w:eastAsia="Times New Roman" w:hAnsi="Times New Roman" w:cs="Times New Roman"/>
                <w:b/>
                <w:bCs/>
                <w:color w:val="000000"/>
                <w:sz w:val="20"/>
                <w:szCs w:val="20"/>
                <w:lang w:eastAsia="lv-LV"/>
              </w:rPr>
            </w:pPr>
            <w:r w:rsidRPr="00CF5DFF">
              <w:rPr>
                <w:rFonts w:ascii="Times New Roman" w:eastAsia="Times New Roman" w:hAnsi="Times New Roman" w:cs="Times New Roman"/>
                <w:b/>
                <w:bCs/>
                <w:color w:val="000000"/>
                <w:sz w:val="20"/>
                <w:szCs w:val="20"/>
                <w:lang w:eastAsia="lv-LV"/>
              </w:rPr>
              <w:t>M</w:t>
            </w:r>
          </w:p>
        </w:tc>
        <w:tc>
          <w:tcPr>
            <w:tcW w:w="502"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473C28C2" w14:textId="77777777" w:rsidR="008F437A" w:rsidRPr="00CF5DFF" w:rsidRDefault="008F437A" w:rsidP="007515D0">
            <w:pPr>
              <w:spacing w:after="0" w:line="240" w:lineRule="auto"/>
              <w:jc w:val="center"/>
              <w:rPr>
                <w:rFonts w:ascii="Times New Roman" w:eastAsia="Times New Roman" w:hAnsi="Times New Roman" w:cs="Times New Roman"/>
                <w:b/>
                <w:bCs/>
                <w:color w:val="000000"/>
                <w:sz w:val="20"/>
                <w:szCs w:val="20"/>
                <w:lang w:eastAsia="lv-LV"/>
              </w:rPr>
            </w:pPr>
            <w:r w:rsidRPr="00CF5DFF">
              <w:rPr>
                <w:rFonts w:ascii="Times New Roman" w:eastAsia="Times New Roman" w:hAnsi="Times New Roman" w:cs="Times New Roman"/>
                <w:b/>
                <w:bCs/>
                <w:color w:val="000000"/>
                <w:sz w:val="20"/>
                <w:szCs w:val="20"/>
                <w:lang w:eastAsia="lv-LV"/>
              </w:rPr>
              <w:t>U</w:t>
            </w:r>
          </w:p>
        </w:tc>
        <w:tc>
          <w:tcPr>
            <w:tcW w:w="64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69F477AF" w14:textId="77777777" w:rsidR="008F437A" w:rsidRPr="00CF5DFF" w:rsidRDefault="008F437A" w:rsidP="007515D0">
            <w:pPr>
              <w:spacing w:after="0" w:line="240" w:lineRule="auto"/>
              <w:jc w:val="center"/>
              <w:rPr>
                <w:rFonts w:ascii="Times New Roman" w:eastAsia="Times New Roman" w:hAnsi="Times New Roman" w:cs="Times New Roman"/>
                <w:b/>
                <w:bCs/>
                <w:color w:val="000000"/>
                <w:sz w:val="20"/>
                <w:szCs w:val="20"/>
                <w:lang w:eastAsia="lv-LV"/>
              </w:rPr>
            </w:pPr>
            <w:r w:rsidRPr="00CF5DFF">
              <w:rPr>
                <w:rFonts w:ascii="Times New Roman" w:eastAsia="Times New Roman" w:hAnsi="Times New Roman" w:cs="Times New Roman"/>
                <w:b/>
                <w:bCs/>
                <w:color w:val="000000"/>
                <w:sz w:val="20"/>
                <w:szCs w:val="20"/>
                <w:lang w:eastAsia="lv-LV"/>
              </w:rPr>
              <w:t>A</w:t>
            </w:r>
          </w:p>
        </w:tc>
        <w:tc>
          <w:tcPr>
            <w:tcW w:w="0" w:type="auto"/>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62A07347" w14:textId="77777777" w:rsidR="008F437A" w:rsidRPr="00CF5DFF" w:rsidRDefault="008F437A" w:rsidP="007515D0">
            <w:pPr>
              <w:spacing w:after="0" w:line="240" w:lineRule="auto"/>
              <w:jc w:val="center"/>
              <w:rPr>
                <w:rFonts w:ascii="Times New Roman" w:eastAsia="Times New Roman" w:hAnsi="Times New Roman" w:cs="Times New Roman"/>
                <w:b/>
                <w:bCs/>
                <w:color w:val="000000"/>
                <w:sz w:val="20"/>
                <w:szCs w:val="20"/>
                <w:lang w:eastAsia="lv-LV"/>
              </w:rPr>
            </w:pPr>
            <w:r w:rsidRPr="00CF5DFF">
              <w:rPr>
                <w:rFonts w:ascii="Times New Roman" w:eastAsia="Times New Roman" w:hAnsi="Times New Roman" w:cs="Times New Roman"/>
                <w:b/>
                <w:bCs/>
                <w:color w:val="000000"/>
                <w:sz w:val="20"/>
                <w:szCs w:val="20"/>
                <w:lang w:eastAsia="lv-LV"/>
              </w:rPr>
              <w:t>N</w:t>
            </w:r>
          </w:p>
        </w:tc>
        <w:tc>
          <w:tcPr>
            <w:tcW w:w="0" w:type="auto"/>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40734A8D" w14:textId="77777777" w:rsidR="008F437A" w:rsidRPr="00CF5DFF" w:rsidRDefault="008F437A" w:rsidP="007515D0">
            <w:pPr>
              <w:spacing w:after="0" w:line="240" w:lineRule="auto"/>
              <w:jc w:val="center"/>
              <w:rPr>
                <w:rFonts w:ascii="Times New Roman" w:eastAsia="Times New Roman" w:hAnsi="Times New Roman" w:cs="Times New Roman"/>
                <w:b/>
                <w:bCs/>
                <w:color w:val="000000"/>
                <w:sz w:val="20"/>
                <w:szCs w:val="20"/>
                <w:lang w:eastAsia="lv-LV"/>
              </w:rPr>
            </w:pPr>
            <w:r w:rsidRPr="00CF5DFF">
              <w:rPr>
                <w:rFonts w:ascii="Times New Roman" w:eastAsia="Times New Roman" w:hAnsi="Times New Roman" w:cs="Times New Roman"/>
                <w:b/>
                <w:bCs/>
                <w:color w:val="000000"/>
                <w:sz w:val="20"/>
                <w:szCs w:val="20"/>
                <w:lang w:eastAsia="lv-LV"/>
              </w:rPr>
              <w:t xml:space="preserve">Tarifs, </w:t>
            </w:r>
            <w:proofErr w:type="spellStart"/>
            <w:r w:rsidRPr="00CF5DFF">
              <w:rPr>
                <w:rFonts w:ascii="Times New Roman" w:eastAsia="Times New Roman" w:hAnsi="Times New Roman" w:cs="Times New Roman"/>
                <w:b/>
                <w:bCs/>
                <w:color w:val="000000"/>
                <w:sz w:val="20"/>
                <w:szCs w:val="20"/>
                <w:lang w:eastAsia="lv-LV"/>
              </w:rPr>
              <w:t>Eur</w:t>
            </w:r>
            <w:proofErr w:type="spellEnd"/>
          </w:p>
        </w:tc>
      </w:tr>
      <w:tr w:rsidR="008F437A" w:rsidRPr="00CF5DFF" w14:paraId="35A3BBDE" w14:textId="77777777" w:rsidTr="00655CF6">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038B1" w14:textId="77777777" w:rsidR="008F437A" w:rsidRPr="00CF5DFF" w:rsidRDefault="008F437A" w:rsidP="009D43C4">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01018</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2CBC2C9" w14:textId="77777777" w:rsidR="008F437A" w:rsidRPr="00CF5DFF" w:rsidRDefault="008F437A" w:rsidP="009D43C4">
            <w:pPr>
              <w:spacing w:after="0" w:line="240" w:lineRule="auto"/>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Ārsta konsultācija pirms vakcinācijas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DFC3C62" w14:textId="77777777" w:rsidR="008F437A" w:rsidRPr="00CF5DFF" w:rsidRDefault="008F437A" w:rsidP="009D43C4">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1.94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0A5719E" w14:textId="77777777" w:rsidR="008F437A" w:rsidRPr="00CF5DFF" w:rsidRDefault="008F437A" w:rsidP="009D43C4">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0.46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6048819" w14:textId="77777777" w:rsidR="008F437A" w:rsidRPr="00CF5DFF" w:rsidRDefault="008F437A" w:rsidP="009D43C4">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0.26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2D1F77B" w14:textId="77777777" w:rsidR="008F437A" w:rsidRPr="00CF5DFF" w:rsidRDefault="008F437A" w:rsidP="009D43C4">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0.61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C1007F2" w14:textId="77777777" w:rsidR="008F437A" w:rsidRPr="00CF5DFF" w:rsidRDefault="008F437A" w:rsidP="009D43C4">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0.05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E0D95B8" w14:textId="77777777" w:rsidR="008F437A" w:rsidRPr="00CF5DFF" w:rsidRDefault="008F437A" w:rsidP="009D43C4">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0.08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746792F" w14:textId="77777777" w:rsidR="008F437A" w:rsidRPr="00CF5DFF" w:rsidRDefault="008F437A" w:rsidP="009D43C4">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3.4</w:t>
            </w:r>
          </w:p>
        </w:tc>
      </w:tr>
      <w:tr w:rsidR="008F437A" w:rsidRPr="00CF5DFF" w14:paraId="3026528A" w14:textId="77777777" w:rsidTr="008F437A">
        <w:trPr>
          <w:trHeight w:val="42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6B0B8A" w14:textId="77777777" w:rsidR="008F437A" w:rsidRPr="00CF5DFF" w:rsidRDefault="008F437A" w:rsidP="009D43C4">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03081</w:t>
            </w:r>
          </w:p>
        </w:tc>
        <w:tc>
          <w:tcPr>
            <w:tcW w:w="0" w:type="auto"/>
            <w:tcBorders>
              <w:top w:val="nil"/>
              <w:left w:val="nil"/>
              <w:bottom w:val="single" w:sz="4" w:space="0" w:color="auto"/>
              <w:right w:val="single" w:sz="4" w:space="0" w:color="auto"/>
            </w:tcBorders>
            <w:shd w:val="clear" w:color="000000" w:fill="FFFFFF"/>
            <w:vAlign w:val="center"/>
            <w:hideMark/>
          </w:tcPr>
          <w:p w14:paraId="56A68972" w14:textId="07E238D1" w:rsidR="008F437A" w:rsidRPr="00CF5DFF" w:rsidRDefault="008F437A" w:rsidP="009D43C4">
            <w:pPr>
              <w:spacing w:after="0" w:line="240" w:lineRule="auto"/>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Vakcīnas ievadīšana ādā, zemādā un muskulī</w:t>
            </w:r>
          </w:p>
        </w:tc>
        <w:tc>
          <w:tcPr>
            <w:tcW w:w="0" w:type="auto"/>
            <w:tcBorders>
              <w:top w:val="nil"/>
              <w:left w:val="nil"/>
              <w:bottom w:val="single" w:sz="4" w:space="0" w:color="auto"/>
              <w:right w:val="single" w:sz="4" w:space="0" w:color="auto"/>
            </w:tcBorders>
            <w:shd w:val="clear" w:color="auto" w:fill="auto"/>
            <w:noWrap/>
            <w:vAlign w:val="center"/>
            <w:hideMark/>
          </w:tcPr>
          <w:p w14:paraId="4DF3ABDC" w14:textId="77777777" w:rsidR="008F437A" w:rsidRPr="00CF5DFF" w:rsidRDefault="008F437A" w:rsidP="009D43C4">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0.58</w:t>
            </w:r>
          </w:p>
        </w:tc>
        <w:tc>
          <w:tcPr>
            <w:tcW w:w="0" w:type="auto"/>
            <w:tcBorders>
              <w:top w:val="nil"/>
              <w:left w:val="nil"/>
              <w:bottom w:val="single" w:sz="4" w:space="0" w:color="auto"/>
              <w:right w:val="single" w:sz="4" w:space="0" w:color="auto"/>
            </w:tcBorders>
            <w:shd w:val="clear" w:color="auto" w:fill="auto"/>
            <w:noWrap/>
            <w:vAlign w:val="center"/>
            <w:hideMark/>
          </w:tcPr>
          <w:p w14:paraId="181501C6" w14:textId="77777777" w:rsidR="008F437A" w:rsidRPr="00CF5DFF" w:rsidRDefault="008F437A" w:rsidP="009D43C4">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0.14</w:t>
            </w:r>
          </w:p>
        </w:tc>
        <w:tc>
          <w:tcPr>
            <w:tcW w:w="0" w:type="auto"/>
            <w:tcBorders>
              <w:top w:val="nil"/>
              <w:left w:val="nil"/>
              <w:bottom w:val="single" w:sz="4" w:space="0" w:color="auto"/>
              <w:right w:val="single" w:sz="4" w:space="0" w:color="auto"/>
            </w:tcBorders>
            <w:shd w:val="clear" w:color="auto" w:fill="auto"/>
            <w:noWrap/>
            <w:vAlign w:val="center"/>
            <w:hideMark/>
          </w:tcPr>
          <w:p w14:paraId="78F1BD27" w14:textId="77777777" w:rsidR="008F437A" w:rsidRPr="00CF5DFF" w:rsidRDefault="008F437A" w:rsidP="009D43C4">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0.11</w:t>
            </w:r>
          </w:p>
        </w:tc>
        <w:tc>
          <w:tcPr>
            <w:tcW w:w="0" w:type="auto"/>
            <w:tcBorders>
              <w:top w:val="nil"/>
              <w:left w:val="nil"/>
              <w:bottom w:val="single" w:sz="4" w:space="0" w:color="auto"/>
              <w:right w:val="single" w:sz="4" w:space="0" w:color="auto"/>
            </w:tcBorders>
            <w:shd w:val="clear" w:color="auto" w:fill="auto"/>
            <w:noWrap/>
            <w:vAlign w:val="center"/>
            <w:hideMark/>
          </w:tcPr>
          <w:p w14:paraId="2C126570" w14:textId="77777777" w:rsidR="008F437A" w:rsidRPr="00CF5DFF" w:rsidRDefault="008F437A" w:rsidP="009D43C4">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0.18</w:t>
            </w:r>
          </w:p>
        </w:tc>
        <w:tc>
          <w:tcPr>
            <w:tcW w:w="0" w:type="auto"/>
            <w:tcBorders>
              <w:top w:val="nil"/>
              <w:left w:val="nil"/>
              <w:bottom w:val="single" w:sz="4" w:space="0" w:color="auto"/>
              <w:right w:val="single" w:sz="4" w:space="0" w:color="auto"/>
            </w:tcBorders>
            <w:shd w:val="clear" w:color="auto" w:fill="auto"/>
            <w:noWrap/>
            <w:vAlign w:val="center"/>
            <w:hideMark/>
          </w:tcPr>
          <w:p w14:paraId="58CA4BBC" w14:textId="77777777" w:rsidR="008F437A" w:rsidRPr="00CF5DFF" w:rsidRDefault="008F437A" w:rsidP="009D43C4">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0.01</w:t>
            </w:r>
          </w:p>
        </w:tc>
        <w:tc>
          <w:tcPr>
            <w:tcW w:w="0" w:type="auto"/>
            <w:tcBorders>
              <w:top w:val="nil"/>
              <w:left w:val="nil"/>
              <w:bottom w:val="single" w:sz="4" w:space="0" w:color="auto"/>
              <w:right w:val="single" w:sz="4" w:space="0" w:color="auto"/>
            </w:tcBorders>
            <w:shd w:val="clear" w:color="auto" w:fill="auto"/>
            <w:noWrap/>
            <w:vAlign w:val="center"/>
            <w:hideMark/>
          </w:tcPr>
          <w:p w14:paraId="63C8412A" w14:textId="77777777" w:rsidR="008F437A" w:rsidRPr="00CF5DFF" w:rsidRDefault="008F437A" w:rsidP="009D43C4">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0.02</w:t>
            </w:r>
          </w:p>
        </w:tc>
        <w:tc>
          <w:tcPr>
            <w:tcW w:w="0" w:type="auto"/>
            <w:tcBorders>
              <w:top w:val="nil"/>
              <w:left w:val="nil"/>
              <w:bottom w:val="single" w:sz="4" w:space="0" w:color="auto"/>
              <w:right w:val="single" w:sz="4" w:space="0" w:color="auto"/>
            </w:tcBorders>
            <w:shd w:val="clear" w:color="auto" w:fill="auto"/>
            <w:noWrap/>
            <w:vAlign w:val="center"/>
            <w:hideMark/>
          </w:tcPr>
          <w:p w14:paraId="78A6C025" w14:textId="77777777" w:rsidR="008F437A" w:rsidRPr="00CF5DFF" w:rsidRDefault="008F437A" w:rsidP="009D43C4">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1.04</w:t>
            </w:r>
          </w:p>
        </w:tc>
      </w:tr>
      <w:tr w:rsidR="008F437A" w:rsidRPr="00CF5DFF" w14:paraId="5BC5492E" w14:textId="77777777" w:rsidTr="008F437A">
        <w:trPr>
          <w:trHeight w:val="4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393ECA" w14:textId="77777777" w:rsidR="008F437A" w:rsidRPr="00CF5DFF" w:rsidRDefault="008F437A" w:rsidP="009D43C4">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03083</w:t>
            </w:r>
          </w:p>
        </w:tc>
        <w:tc>
          <w:tcPr>
            <w:tcW w:w="0" w:type="auto"/>
            <w:tcBorders>
              <w:top w:val="nil"/>
              <w:left w:val="nil"/>
              <w:bottom w:val="single" w:sz="4" w:space="0" w:color="auto"/>
              <w:right w:val="single" w:sz="4" w:space="0" w:color="auto"/>
            </w:tcBorders>
            <w:shd w:val="clear" w:color="000000" w:fill="FFFFFF"/>
            <w:vAlign w:val="center"/>
            <w:hideMark/>
          </w:tcPr>
          <w:p w14:paraId="342AB03D" w14:textId="5BCC0A6E" w:rsidR="008F437A" w:rsidRPr="00CF5DFF" w:rsidRDefault="008F437A" w:rsidP="009D43C4">
            <w:pPr>
              <w:spacing w:after="0" w:line="240" w:lineRule="auto"/>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 xml:space="preserve">Piemaksa manipulācijai 03081 par pacienta Covid-19 vakcinēšanu </w:t>
            </w:r>
          </w:p>
        </w:tc>
        <w:tc>
          <w:tcPr>
            <w:tcW w:w="0" w:type="auto"/>
            <w:tcBorders>
              <w:top w:val="nil"/>
              <w:left w:val="nil"/>
              <w:bottom w:val="single" w:sz="4" w:space="0" w:color="auto"/>
              <w:right w:val="single" w:sz="4" w:space="0" w:color="auto"/>
            </w:tcBorders>
            <w:shd w:val="clear" w:color="auto" w:fill="auto"/>
            <w:noWrap/>
            <w:vAlign w:val="center"/>
            <w:hideMark/>
          </w:tcPr>
          <w:p w14:paraId="64B7DA5E" w14:textId="77777777" w:rsidR="008F437A" w:rsidRPr="00CF5DFF" w:rsidRDefault="008F437A" w:rsidP="009D43C4">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1.09</w:t>
            </w:r>
          </w:p>
        </w:tc>
        <w:tc>
          <w:tcPr>
            <w:tcW w:w="0" w:type="auto"/>
            <w:tcBorders>
              <w:top w:val="nil"/>
              <w:left w:val="nil"/>
              <w:bottom w:val="single" w:sz="4" w:space="0" w:color="auto"/>
              <w:right w:val="single" w:sz="4" w:space="0" w:color="auto"/>
            </w:tcBorders>
            <w:shd w:val="clear" w:color="auto" w:fill="auto"/>
            <w:noWrap/>
            <w:vAlign w:val="center"/>
            <w:hideMark/>
          </w:tcPr>
          <w:p w14:paraId="7C41298D" w14:textId="77777777" w:rsidR="008F437A" w:rsidRPr="00CF5DFF" w:rsidRDefault="008F437A" w:rsidP="009D43C4">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0.26</w:t>
            </w:r>
          </w:p>
        </w:tc>
        <w:tc>
          <w:tcPr>
            <w:tcW w:w="0" w:type="auto"/>
            <w:tcBorders>
              <w:top w:val="nil"/>
              <w:left w:val="nil"/>
              <w:bottom w:val="single" w:sz="4" w:space="0" w:color="auto"/>
              <w:right w:val="single" w:sz="4" w:space="0" w:color="auto"/>
            </w:tcBorders>
            <w:shd w:val="clear" w:color="auto" w:fill="auto"/>
            <w:noWrap/>
            <w:vAlign w:val="center"/>
            <w:hideMark/>
          </w:tcPr>
          <w:p w14:paraId="6AE40B85" w14:textId="77777777" w:rsidR="008F437A" w:rsidRPr="00CF5DFF" w:rsidRDefault="008F437A" w:rsidP="009D43C4">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14:paraId="52A611F7" w14:textId="77777777" w:rsidR="008F437A" w:rsidRPr="00CF5DFF" w:rsidRDefault="008F437A" w:rsidP="009D43C4">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0.43</w:t>
            </w:r>
          </w:p>
        </w:tc>
        <w:tc>
          <w:tcPr>
            <w:tcW w:w="0" w:type="auto"/>
            <w:tcBorders>
              <w:top w:val="nil"/>
              <w:left w:val="nil"/>
              <w:bottom w:val="single" w:sz="4" w:space="0" w:color="auto"/>
              <w:right w:val="single" w:sz="4" w:space="0" w:color="auto"/>
            </w:tcBorders>
            <w:shd w:val="clear" w:color="auto" w:fill="auto"/>
            <w:noWrap/>
            <w:vAlign w:val="center"/>
            <w:hideMark/>
          </w:tcPr>
          <w:p w14:paraId="480C1B47" w14:textId="77777777" w:rsidR="008F437A" w:rsidRPr="00CF5DFF" w:rsidRDefault="008F437A" w:rsidP="009D43C4">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0.03</w:t>
            </w:r>
          </w:p>
        </w:tc>
        <w:tc>
          <w:tcPr>
            <w:tcW w:w="0" w:type="auto"/>
            <w:tcBorders>
              <w:top w:val="nil"/>
              <w:left w:val="nil"/>
              <w:bottom w:val="single" w:sz="4" w:space="0" w:color="auto"/>
              <w:right w:val="single" w:sz="4" w:space="0" w:color="auto"/>
            </w:tcBorders>
            <w:shd w:val="clear" w:color="auto" w:fill="auto"/>
            <w:noWrap/>
            <w:vAlign w:val="center"/>
            <w:hideMark/>
          </w:tcPr>
          <w:p w14:paraId="137F57E0" w14:textId="77777777" w:rsidR="008F437A" w:rsidRPr="00CF5DFF" w:rsidRDefault="008F437A" w:rsidP="009D43C4">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0.04</w:t>
            </w:r>
          </w:p>
        </w:tc>
        <w:tc>
          <w:tcPr>
            <w:tcW w:w="0" w:type="auto"/>
            <w:tcBorders>
              <w:top w:val="nil"/>
              <w:left w:val="nil"/>
              <w:bottom w:val="single" w:sz="4" w:space="0" w:color="auto"/>
              <w:right w:val="single" w:sz="4" w:space="0" w:color="auto"/>
            </w:tcBorders>
            <w:shd w:val="clear" w:color="auto" w:fill="auto"/>
            <w:noWrap/>
            <w:vAlign w:val="center"/>
            <w:hideMark/>
          </w:tcPr>
          <w:p w14:paraId="147B5DAC" w14:textId="77777777" w:rsidR="008F437A" w:rsidRPr="00CF5DFF" w:rsidRDefault="008F437A" w:rsidP="009D43C4">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1.85</w:t>
            </w:r>
          </w:p>
        </w:tc>
      </w:tr>
      <w:tr w:rsidR="008F437A" w:rsidRPr="00CF5DFF" w14:paraId="64F3FBC4" w14:textId="77777777" w:rsidTr="008F437A">
        <w:trPr>
          <w:trHeight w:val="27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A953E4E" w14:textId="4CDB1F5D" w:rsidR="008F437A" w:rsidRPr="00CF5DFF" w:rsidRDefault="008F437A" w:rsidP="009D43C4">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60049*</w:t>
            </w:r>
          </w:p>
        </w:tc>
        <w:tc>
          <w:tcPr>
            <w:tcW w:w="0" w:type="auto"/>
            <w:tcBorders>
              <w:top w:val="nil"/>
              <w:left w:val="nil"/>
              <w:bottom w:val="single" w:sz="4" w:space="0" w:color="auto"/>
              <w:right w:val="single" w:sz="4" w:space="0" w:color="auto"/>
            </w:tcBorders>
            <w:shd w:val="clear" w:color="000000" w:fill="FFFFFF"/>
            <w:vAlign w:val="center"/>
            <w:hideMark/>
          </w:tcPr>
          <w:p w14:paraId="0A8412F3" w14:textId="712AD4CA" w:rsidR="008F437A" w:rsidRPr="00CF5DFF" w:rsidRDefault="008F437A" w:rsidP="009D43C4">
            <w:pPr>
              <w:spacing w:after="0" w:line="240" w:lineRule="auto"/>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 xml:space="preserve">Individuālie aizsardzības līdzekļi Covid-19 vakcinēšanai </w:t>
            </w:r>
          </w:p>
        </w:tc>
        <w:tc>
          <w:tcPr>
            <w:tcW w:w="0" w:type="auto"/>
            <w:tcBorders>
              <w:top w:val="nil"/>
              <w:left w:val="nil"/>
              <w:bottom w:val="single" w:sz="4" w:space="0" w:color="auto"/>
              <w:right w:val="single" w:sz="4" w:space="0" w:color="auto"/>
            </w:tcBorders>
            <w:shd w:val="clear" w:color="auto" w:fill="auto"/>
            <w:noWrap/>
            <w:vAlign w:val="center"/>
            <w:hideMark/>
          </w:tcPr>
          <w:p w14:paraId="07D7BB3D" w14:textId="77777777" w:rsidR="008F437A" w:rsidRPr="00CF5DFF" w:rsidRDefault="008F437A" w:rsidP="009D43C4">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14:paraId="7A36C728" w14:textId="77777777" w:rsidR="008F437A" w:rsidRPr="00CF5DFF" w:rsidRDefault="008F437A" w:rsidP="009D43C4">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14:paraId="22834BFC" w14:textId="77777777" w:rsidR="008F437A" w:rsidRPr="00CF5DFF" w:rsidRDefault="008F437A" w:rsidP="009D43C4">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1.42</w:t>
            </w:r>
          </w:p>
        </w:tc>
        <w:tc>
          <w:tcPr>
            <w:tcW w:w="0" w:type="auto"/>
            <w:tcBorders>
              <w:top w:val="nil"/>
              <w:left w:val="nil"/>
              <w:bottom w:val="single" w:sz="4" w:space="0" w:color="auto"/>
              <w:right w:val="single" w:sz="4" w:space="0" w:color="auto"/>
            </w:tcBorders>
            <w:shd w:val="clear" w:color="auto" w:fill="auto"/>
            <w:noWrap/>
            <w:vAlign w:val="center"/>
            <w:hideMark/>
          </w:tcPr>
          <w:p w14:paraId="77E08612" w14:textId="77777777" w:rsidR="008F437A" w:rsidRPr="00CF5DFF" w:rsidRDefault="008F437A" w:rsidP="009D43C4">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14:paraId="7B845C3E" w14:textId="77777777" w:rsidR="008F437A" w:rsidRPr="00CF5DFF" w:rsidRDefault="008F437A" w:rsidP="009D43C4">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14:paraId="1FD3B288" w14:textId="77777777" w:rsidR="008F437A" w:rsidRPr="00CF5DFF" w:rsidRDefault="008F437A" w:rsidP="009D43C4">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14:paraId="78580CE7" w14:textId="77777777" w:rsidR="008F437A" w:rsidRPr="00CF5DFF" w:rsidRDefault="008F437A" w:rsidP="009D43C4">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1.42</w:t>
            </w:r>
          </w:p>
        </w:tc>
      </w:tr>
      <w:tr w:rsidR="008F437A" w:rsidRPr="00CF5DFF" w14:paraId="2DB91548" w14:textId="77777777" w:rsidTr="000F431B">
        <w:trPr>
          <w:trHeight w:val="36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F0E8629" w14:textId="2001AD08" w:rsidR="008F437A" w:rsidRPr="00CF5DFF" w:rsidRDefault="008F437A" w:rsidP="009D43C4">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03098</w:t>
            </w:r>
          </w:p>
        </w:tc>
        <w:tc>
          <w:tcPr>
            <w:tcW w:w="0" w:type="auto"/>
            <w:tcBorders>
              <w:top w:val="nil"/>
              <w:left w:val="nil"/>
              <w:bottom w:val="single" w:sz="4" w:space="0" w:color="auto"/>
              <w:right w:val="single" w:sz="4" w:space="0" w:color="auto"/>
            </w:tcBorders>
            <w:shd w:val="clear" w:color="auto" w:fill="auto"/>
            <w:vAlign w:val="center"/>
            <w:hideMark/>
          </w:tcPr>
          <w:p w14:paraId="6B3DCBAD" w14:textId="77777777" w:rsidR="008F437A" w:rsidRPr="00CF5DFF" w:rsidRDefault="008F437A" w:rsidP="009D43C4">
            <w:pPr>
              <w:spacing w:after="0" w:line="240" w:lineRule="auto"/>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Piemaksa manipulācijai 01019 par ārstniecības personu darbu Covid-19 vakcinācijas kabinetā</w:t>
            </w:r>
          </w:p>
        </w:tc>
        <w:tc>
          <w:tcPr>
            <w:tcW w:w="0" w:type="auto"/>
            <w:tcBorders>
              <w:top w:val="nil"/>
              <w:left w:val="nil"/>
              <w:bottom w:val="single" w:sz="4" w:space="0" w:color="auto"/>
              <w:right w:val="single" w:sz="4" w:space="0" w:color="auto"/>
            </w:tcBorders>
            <w:shd w:val="clear" w:color="auto" w:fill="auto"/>
            <w:noWrap/>
            <w:vAlign w:val="center"/>
            <w:hideMark/>
          </w:tcPr>
          <w:p w14:paraId="3CBBA48F" w14:textId="77777777" w:rsidR="008F437A" w:rsidRPr="00CF5DFF" w:rsidRDefault="008F437A" w:rsidP="009D43C4">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1.05</w:t>
            </w:r>
          </w:p>
        </w:tc>
        <w:tc>
          <w:tcPr>
            <w:tcW w:w="0" w:type="auto"/>
            <w:tcBorders>
              <w:top w:val="nil"/>
              <w:left w:val="nil"/>
              <w:bottom w:val="single" w:sz="4" w:space="0" w:color="auto"/>
              <w:right w:val="single" w:sz="4" w:space="0" w:color="auto"/>
            </w:tcBorders>
            <w:shd w:val="clear" w:color="auto" w:fill="auto"/>
            <w:noWrap/>
            <w:vAlign w:val="center"/>
            <w:hideMark/>
          </w:tcPr>
          <w:p w14:paraId="05A4CD68" w14:textId="77777777" w:rsidR="008F437A" w:rsidRPr="00CF5DFF" w:rsidRDefault="008F437A" w:rsidP="009D43C4">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0.25</w:t>
            </w:r>
          </w:p>
        </w:tc>
        <w:tc>
          <w:tcPr>
            <w:tcW w:w="0" w:type="auto"/>
            <w:tcBorders>
              <w:top w:val="nil"/>
              <w:left w:val="nil"/>
              <w:bottom w:val="single" w:sz="4" w:space="0" w:color="auto"/>
              <w:right w:val="single" w:sz="4" w:space="0" w:color="auto"/>
            </w:tcBorders>
            <w:shd w:val="clear" w:color="auto" w:fill="auto"/>
            <w:noWrap/>
            <w:vAlign w:val="center"/>
            <w:hideMark/>
          </w:tcPr>
          <w:p w14:paraId="1E68BEE3" w14:textId="77777777" w:rsidR="008F437A" w:rsidRPr="00CF5DFF" w:rsidRDefault="008F437A" w:rsidP="009D43C4">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w:t>
            </w:r>
          </w:p>
        </w:tc>
        <w:tc>
          <w:tcPr>
            <w:tcW w:w="0" w:type="auto"/>
            <w:tcBorders>
              <w:top w:val="nil"/>
              <w:left w:val="nil"/>
              <w:bottom w:val="single" w:sz="4" w:space="0" w:color="auto"/>
              <w:right w:val="single" w:sz="4" w:space="0" w:color="auto"/>
            </w:tcBorders>
            <w:shd w:val="clear" w:color="auto" w:fill="auto"/>
            <w:noWrap/>
            <w:vAlign w:val="center"/>
            <w:hideMark/>
          </w:tcPr>
          <w:p w14:paraId="645D2F9D" w14:textId="77777777" w:rsidR="008F437A" w:rsidRPr="00CF5DFF" w:rsidRDefault="008F437A" w:rsidP="009D43C4">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w:t>
            </w:r>
          </w:p>
        </w:tc>
        <w:tc>
          <w:tcPr>
            <w:tcW w:w="0" w:type="auto"/>
            <w:tcBorders>
              <w:top w:val="nil"/>
              <w:left w:val="nil"/>
              <w:bottom w:val="single" w:sz="4" w:space="0" w:color="auto"/>
              <w:right w:val="single" w:sz="4" w:space="0" w:color="auto"/>
            </w:tcBorders>
            <w:shd w:val="clear" w:color="auto" w:fill="auto"/>
            <w:noWrap/>
            <w:vAlign w:val="center"/>
            <w:hideMark/>
          </w:tcPr>
          <w:p w14:paraId="65F87DC3" w14:textId="77777777" w:rsidR="008F437A" w:rsidRPr="00CF5DFF" w:rsidRDefault="008F437A" w:rsidP="009D43C4">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w:t>
            </w:r>
          </w:p>
        </w:tc>
        <w:tc>
          <w:tcPr>
            <w:tcW w:w="0" w:type="auto"/>
            <w:tcBorders>
              <w:top w:val="nil"/>
              <w:left w:val="nil"/>
              <w:bottom w:val="single" w:sz="4" w:space="0" w:color="auto"/>
              <w:right w:val="single" w:sz="4" w:space="0" w:color="auto"/>
            </w:tcBorders>
            <w:shd w:val="clear" w:color="auto" w:fill="auto"/>
            <w:noWrap/>
            <w:vAlign w:val="center"/>
            <w:hideMark/>
          </w:tcPr>
          <w:p w14:paraId="08FD98FB" w14:textId="77777777" w:rsidR="008F437A" w:rsidRPr="00CF5DFF" w:rsidRDefault="008F437A" w:rsidP="009D43C4">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w:t>
            </w:r>
          </w:p>
        </w:tc>
        <w:tc>
          <w:tcPr>
            <w:tcW w:w="0" w:type="auto"/>
            <w:tcBorders>
              <w:top w:val="nil"/>
              <w:left w:val="nil"/>
              <w:bottom w:val="single" w:sz="4" w:space="0" w:color="auto"/>
              <w:right w:val="single" w:sz="4" w:space="0" w:color="auto"/>
            </w:tcBorders>
            <w:shd w:val="clear" w:color="auto" w:fill="auto"/>
            <w:noWrap/>
            <w:vAlign w:val="center"/>
            <w:hideMark/>
          </w:tcPr>
          <w:p w14:paraId="2387D9BE" w14:textId="77777777" w:rsidR="008F437A" w:rsidRPr="00CF5DFF" w:rsidRDefault="008F437A" w:rsidP="009D43C4">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1.30</w:t>
            </w:r>
          </w:p>
        </w:tc>
      </w:tr>
      <w:tr w:rsidR="008F437A" w:rsidRPr="00CF5DFF" w14:paraId="078C1DCB" w14:textId="77777777" w:rsidTr="00655CF6">
        <w:trPr>
          <w:trHeight w:val="55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0723B08" w14:textId="77777777" w:rsidR="008F437A" w:rsidRPr="00CF5DFF" w:rsidRDefault="008F437A" w:rsidP="009D43C4">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60170</w:t>
            </w:r>
          </w:p>
        </w:tc>
        <w:tc>
          <w:tcPr>
            <w:tcW w:w="0" w:type="auto"/>
            <w:tcBorders>
              <w:top w:val="nil"/>
              <w:left w:val="nil"/>
              <w:bottom w:val="single" w:sz="4" w:space="0" w:color="auto"/>
              <w:right w:val="single" w:sz="4" w:space="0" w:color="auto"/>
            </w:tcBorders>
            <w:shd w:val="clear" w:color="auto" w:fill="auto"/>
            <w:vAlign w:val="center"/>
            <w:hideMark/>
          </w:tcPr>
          <w:p w14:paraId="294F6D83" w14:textId="4CCFBFEB" w:rsidR="008F437A" w:rsidRPr="00CF5DFF" w:rsidRDefault="008F437A" w:rsidP="009D43C4">
            <w:pPr>
              <w:spacing w:after="0" w:line="240" w:lineRule="auto"/>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 xml:space="preserve">Ceļa izdevumi brigādei pie pacientiem Covid-19 vakcinēšanai attālumā līdz 50km vienā virzienā (turp-atpakaļ ne vairāk kā 100km)  </w:t>
            </w:r>
          </w:p>
        </w:tc>
        <w:tc>
          <w:tcPr>
            <w:tcW w:w="0" w:type="auto"/>
            <w:tcBorders>
              <w:top w:val="nil"/>
              <w:left w:val="nil"/>
              <w:bottom w:val="single" w:sz="4" w:space="0" w:color="auto"/>
              <w:right w:val="single" w:sz="4" w:space="0" w:color="auto"/>
            </w:tcBorders>
            <w:shd w:val="clear" w:color="auto" w:fill="auto"/>
            <w:noWrap/>
            <w:vAlign w:val="center"/>
            <w:hideMark/>
          </w:tcPr>
          <w:p w14:paraId="6728F8A1" w14:textId="77777777" w:rsidR="008F437A" w:rsidRPr="00CF5DFF" w:rsidRDefault="008F437A" w:rsidP="009D43C4">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1.32</w:t>
            </w:r>
          </w:p>
        </w:tc>
        <w:tc>
          <w:tcPr>
            <w:tcW w:w="0" w:type="auto"/>
            <w:tcBorders>
              <w:top w:val="nil"/>
              <w:left w:val="nil"/>
              <w:bottom w:val="single" w:sz="4" w:space="0" w:color="auto"/>
              <w:right w:val="single" w:sz="4" w:space="0" w:color="auto"/>
            </w:tcBorders>
            <w:shd w:val="clear" w:color="auto" w:fill="auto"/>
            <w:noWrap/>
            <w:vAlign w:val="center"/>
            <w:hideMark/>
          </w:tcPr>
          <w:p w14:paraId="29D7219D" w14:textId="77777777" w:rsidR="008F437A" w:rsidRPr="00CF5DFF" w:rsidRDefault="008F437A" w:rsidP="009D43C4">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0.31</w:t>
            </w:r>
          </w:p>
        </w:tc>
        <w:tc>
          <w:tcPr>
            <w:tcW w:w="0" w:type="auto"/>
            <w:tcBorders>
              <w:top w:val="nil"/>
              <w:left w:val="nil"/>
              <w:bottom w:val="single" w:sz="4" w:space="0" w:color="auto"/>
              <w:right w:val="single" w:sz="4" w:space="0" w:color="auto"/>
            </w:tcBorders>
            <w:shd w:val="clear" w:color="auto" w:fill="auto"/>
            <w:noWrap/>
            <w:vAlign w:val="center"/>
            <w:hideMark/>
          </w:tcPr>
          <w:p w14:paraId="3D3157CE" w14:textId="77777777" w:rsidR="008F437A" w:rsidRPr="00CF5DFF" w:rsidRDefault="008F437A" w:rsidP="009D43C4">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w:t>
            </w:r>
          </w:p>
        </w:tc>
        <w:tc>
          <w:tcPr>
            <w:tcW w:w="0" w:type="auto"/>
            <w:tcBorders>
              <w:top w:val="nil"/>
              <w:left w:val="nil"/>
              <w:bottom w:val="single" w:sz="4" w:space="0" w:color="auto"/>
              <w:right w:val="single" w:sz="4" w:space="0" w:color="auto"/>
            </w:tcBorders>
            <w:shd w:val="clear" w:color="auto" w:fill="auto"/>
            <w:noWrap/>
            <w:vAlign w:val="center"/>
            <w:hideMark/>
          </w:tcPr>
          <w:p w14:paraId="59BE209B" w14:textId="77777777" w:rsidR="008F437A" w:rsidRPr="00CF5DFF" w:rsidRDefault="008F437A" w:rsidP="009D43C4">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0.41</w:t>
            </w:r>
          </w:p>
        </w:tc>
        <w:tc>
          <w:tcPr>
            <w:tcW w:w="0" w:type="auto"/>
            <w:tcBorders>
              <w:top w:val="nil"/>
              <w:left w:val="nil"/>
              <w:bottom w:val="single" w:sz="4" w:space="0" w:color="auto"/>
              <w:right w:val="single" w:sz="4" w:space="0" w:color="auto"/>
            </w:tcBorders>
            <w:shd w:val="clear" w:color="auto" w:fill="auto"/>
            <w:noWrap/>
            <w:vAlign w:val="center"/>
            <w:hideMark/>
          </w:tcPr>
          <w:p w14:paraId="6DF5B08C" w14:textId="77777777" w:rsidR="008F437A" w:rsidRPr="00CF5DFF" w:rsidRDefault="008F437A" w:rsidP="009D43C4">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0.03</w:t>
            </w:r>
          </w:p>
        </w:tc>
        <w:tc>
          <w:tcPr>
            <w:tcW w:w="0" w:type="auto"/>
            <w:tcBorders>
              <w:top w:val="nil"/>
              <w:left w:val="nil"/>
              <w:bottom w:val="single" w:sz="4" w:space="0" w:color="auto"/>
              <w:right w:val="single" w:sz="4" w:space="0" w:color="auto"/>
            </w:tcBorders>
            <w:shd w:val="clear" w:color="auto" w:fill="auto"/>
            <w:noWrap/>
            <w:vAlign w:val="center"/>
            <w:hideMark/>
          </w:tcPr>
          <w:p w14:paraId="0582EDB0" w14:textId="77777777" w:rsidR="008F437A" w:rsidRPr="00CF5DFF" w:rsidRDefault="008F437A" w:rsidP="009D43C4">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0.19</w:t>
            </w:r>
          </w:p>
        </w:tc>
        <w:tc>
          <w:tcPr>
            <w:tcW w:w="0" w:type="auto"/>
            <w:tcBorders>
              <w:top w:val="nil"/>
              <w:left w:val="nil"/>
              <w:bottom w:val="single" w:sz="4" w:space="0" w:color="auto"/>
              <w:right w:val="single" w:sz="4" w:space="0" w:color="auto"/>
            </w:tcBorders>
            <w:shd w:val="clear" w:color="auto" w:fill="auto"/>
            <w:noWrap/>
            <w:vAlign w:val="center"/>
            <w:hideMark/>
          </w:tcPr>
          <w:p w14:paraId="15C0265B" w14:textId="77777777" w:rsidR="008F437A" w:rsidRPr="00CF5DFF" w:rsidRDefault="008F437A" w:rsidP="009D43C4">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2.56</w:t>
            </w:r>
          </w:p>
        </w:tc>
      </w:tr>
      <w:tr w:rsidR="008F437A" w:rsidRPr="00CF5DFF" w14:paraId="1A0BC9E2" w14:textId="77777777" w:rsidTr="00655CF6">
        <w:trPr>
          <w:trHeight w:val="288"/>
        </w:trPr>
        <w:tc>
          <w:tcPr>
            <w:tcW w:w="0" w:type="auto"/>
            <w:tcBorders>
              <w:top w:val="nil"/>
              <w:left w:val="nil"/>
              <w:bottom w:val="nil"/>
              <w:right w:val="nil"/>
            </w:tcBorders>
            <w:shd w:val="clear" w:color="auto" w:fill="auto"/>
            <w:noWrap/>
            <w:vAlign w:val="bottom"/>
            <w:hideMark/>
          </w:tcPr>
          <w:p w14:paraId="255FB915" w14:textId="77777777" w:rsidR="008F437A" w:rsidRPr="00CF5DFF" w:rsidRDefault="008F437A" w:rsidP="009D43C4">
            <w:pPr>
              <w:spacing w:after="0" w:line="240" w:lineRule="auto"/>
              <w:jc w:val="center"/>
              <w:rPr>
                <w:rFonts w:ascii="Times New Roman" w:eastAsia="Times New Roman" w:hAnsi="Times New Roman" w:cs="Times New Roman"/>
                <w:color w:val="000000"/>
                <w:sz w:val="20"/>
                <w:szCs w:val="20"/>
                <w:lang w:eastAsia="lv-LV"/>
              </w:rPr>
            </w:pPr>
          </w:p>
        </w:tc>
        <w:tc>
          <w:tcPr>
            <w:tcW w:w="0" w:type="auto"/>
            <w:tcBorders>
              <w:top w:val="nil"/>
              <w:left w:val="nil"/>
              <w:bottom w:val="nil"/>
              <w:right w:val="nil"/>
            </w:tcBorders>
            <w:shd w:val="clear" w:color="auto" w:fill="auto"/>
            <w:noWrap/>
            <w:vAlign w:val="bottom"/>
            <w:hideMark/>
          </w:tcPr>
          <w:p w14:paraId="644C2747" w14:textId="77777777" w:rsidR="008F437A" w:rsidRPr="00CF5DFF" w:rsidRDefault="008F437A" w:rsidP="009D43C4">
            <w:pPr>
              <w:spacing w:after="0" w:line="240" w:lineRule="auto"/>
              <w:rPr>
                <w:rFonts w:ascii="Times New Roman" w:eastAsia="Times New Roman" w:hAnsi="Times New Roman" w:cs="Times New Roman"/>
                <w:sz w:val="20"/>
                <w:szCs w:val="20"/>
                <w:lang w:eastAsia="lv-LV"/>
              </w:rPr>
            </w:pPr>
          </w:p>
        </w:tc>
        <w:tc>
          <w:tcPr>
            <w:tcW w:w="0" w:type="auto"/>
            <w:tcBorders>
              <w:top w:val="nil"/>
              <w:left w:val="nil"/>
              <w:bottom w:val="nil"/>
              <w:right w:val="nil"/>
            </w:tcBorders>
            <w:shd w:val="clear" w:color="auto" w:fill="auto"/>
            <w:noWrap/>
            <w:vAlign w:val="bottom"/>
            <w:hideMark/>
          </w:tcPr>
          <w:p w14:paraId="588BC807" w14:textId="77777777" w:rsidR="008F437A" w:rsidRPr="00CF5DFF" w:rsidRDefault="008F437A" w:rsidP="009D43C4">
            <w:pPr>
              <w:spacing w:after="0" w:line="240" w:lineRule="auto"/>
              <w:rPr>
                <w:rFonts w:ascii="Times New Roman" w:eastAsia="Times New Roman" w:hAnsi="Times New Roman" w:cs="Times New Roman"/>
                <w:sz w:val="20"/>
                <w:szCs w:val="20"/>
                <w:lang w:eastAsia="lv-LV"/>
              </w:rPr>
            </w:pPr>
          </w:p>
        </w:tc>
        <w:tc>
          <w:tcPr>
            <w:tcW w:w="0" w:type="auto"/>
            <w:tcBorders>
              <w:top w:val="nil"/>
              <w:left w:val="nil"/>
              <w:bottom w:val="nil"/>
              <w:right w:val="nil"/>
            </w:tcBorders>
            <w:shd w:val="clear" w:color="auto" w:fill="auto"/>
            <w:noWrap/>
            <w:vAlign w:val="bottom"/>
            <w:hideMark/>
          </w:tcPr>
          <w:p w14:paraId="05858A57" w14:textId="77777777" w:rsidR="008F437A" w:rsidRPr="00CF5DFF" w:rsidRDefault="008F437A" w:rsidP="009D43C4">
            <w:pPr>
              <w:spacing w:after="0" w:line="240" w:lineRule="auto"/>
              <w:rPr>
                <w:rFonts w:ascii="Times New Roman" w:eastAsia="Times New Roman" w:hAnsi="Times New Roman" w:cs="Times New Roman"/>
                <w:sz w:val="20"/>
                <w:szCs w:val="20"/>
                <w:lang w:eastAsia="lv-LV"/>
              </w:rPr>
            </w:pPr>
          </w:p>
        </w:tc>
        <w:tc>
          <w:tcPr>
            <w:tcW w:w="0" w:type="auto"/>
            <w:tcBorders>
              <w:top w:val="nil"/>
              <w:left w:val="nil"/>
              <w:bottom w:val="nil"/>
              <w:right w:val="nil"/>
            </w:tcBorders>
            <w:shd w:val="clear" w:color="auto" w:fill="auto"/>
            <w:noWrap/>
            <w:vAlign w:val="bottom"/>
            <w:hideMark/>
          </w:tcPr>
          <w:p w14:paraId="6F18DE41" w14:textId="77777777" w:rsidR="008F437A" w:rsidRPr="00CF5DFF" w:rsidRDefault="008F437A" w:rsidP="009D43C4">
            <w:pPr>
              <w:spacing w:after="0" w:line="240" w:lineRule="auto"/>
              <w:rPr>
                <w:rFonts w:ascii="Times New Roman" w:eastAsia="Times New Roman" w:hAnsi="Times New Roman" w:cs="Times New Roman"/>
                <w:sz w:val="20"/>
                <w:szCs w:val="20"/>
                <w:lang w:eastAsia="lv-LV"/>
              </w:rPr>
            </w:pPr>
          </w:p>
        </w:tc>
        <w:tc>
          <w:tcPr>
            <w:tcW w:w="0" w:type="auto"/>
            <w:tcBorders>
              <w:top w:val="nil"/>
              <w:left w:val="nil"/>
              <w:bottom w:val="nil"/>
              <w:right w:val="nil"/>
            </w:tcBorders>
            <w:shd w:val="clear" w:color="auto" w:fill="auto"/>
            <w:noWrap/>
            <w:vAlign w:val="bottom"/>
            <w:hideMark/>
          </w:tcPr>
          <w:p w14:paraId="09B2A8A5" w14:textId="77777777" w:rsidR="008F437A" w:rsidRPr="00CF5DFF" w:rsidRDefault="008F437A" w:rsidP="009D43C4">
            <w:pPr>
              <w:spacing w:after="0" w:line="240" w:lineRule="auto"/>
              <w:rPr>
                <w:rFonts w:ascii="Times New Roman" w:eastAsia="Times New Roman" w:hAnsi="Times New Roman" w:cs="Times New Roman"/>
                <w:sz w:val="20"/>
                <w:szCs w:val="20"/>
                <w:lang w:eastAsia="lv-LV"/>
              </w:rPr>
            </w:pPr>
          </w:p>
        </w:tc>
        <w:tc>
          <w:tcPr>
            <w:tcW w:w="0" w:type="auto"/>
            <w:tcBorders>
              <w:top w:val="nil"/>
              <w:left w:val="nil"/>
              <w:bottom w:val="nil"/>
              <w:right w:val="nil"/>
            </w:tcBorders>
            <w:shd w:val="clear" w:color="auto" w:fill="auto"/>
            <w:noWrap/>
            <w:vAlign w:val="bottom"/>
            <w:hideMark/>
          </w:tcPr>
          <w:p w14:paraId="25FC6CA7" w14:textId="77777777" w:rsidR="008F437A" w:rsidRPr="00CF5DFF" w:rsidRDefault="008F437A" w:rsidP="009D43C4">
            <w:pPr>
              <w:spacing w:after="0" w:line="240" w:lineRule="auto"/>
              <w:rPr>
                <w:rFonts w:ascii="Times New Roman" w:eastAsia="Times New Roman" w:hAnsi="Times New Roman" w:cs="Times New Roman"/>
                <w:sz w:val="20"/>
                <w:szCs w:val="20"/>
                <w:lang w:eastAsia="lv-LV"/>
              </w:rPr>
            </w:pPr>
          </w:p>
        </w:tc>
        <w:tc>
          <w:tcPr>
            <w:tcW w:w="0" w:type="auto"/>
            <w:tcBorders>
              <w:top w:val="nil"/>
              <w:left w:val="nil"/>
              <w:bottom w:val="nil"/>
              <w:right w:val="nil"/>
            </w:tcBorders>
            <w:shd w:val="clear" w:color="auto" w:fill="auto"/>
            <w:noWrap/>
            <w:vAlign w:val="bottom"/>
            <w:hideMark/>
          </w:tcPr>
          <w:p w14:paraId="5FE10AAC" w14:textId="77777777" w:rsidR="008F437A" w:rsidRPr="00CF5DFF" w:rsidRDefault="008F437A" w:rsidP="009D43C4">
            <w:pPr>
              <w:spacing w:after="0" w:line="240" w:lineRule="auto"/>
              <w:rPr>
                <w:rFonts w:ascii="Times New Roman" w:eastAsia="Times New Roman" w:hAnsi="Times New Roman" w:cs="Times New Roman"/>
                <w:sz w:val="20"/>
                <w:szCs w:val="20"/>
                <w:lang w:eastAsia="lv-LV"/>
              </w:rPr>
            </w:pPr>
          </w:p>
        </w:tc>
        <w:tc>
          <w:tcPr>
            <w:tcW w:w="0" w:type="auto"/>
            <w:tcBorders>
              <w:top w:val="nil"/>
              <w:left w:val="nil"/>
              <w:bottom w:val="nil"/>
              <w:right w:val="nil"/>
            </w:tcBorders>
            <w:shd w:val="clear" w:color="000000" w:fill="A9D08E"/>
            <w:noWrap/>
            <w:vAlign w:val="center"/>
            <w:hideMark/>
          </w:tcPr>
          <w:p w14:paraId="192776F8" w14:textId="77777777" w:rsidR="008F437A" w:rsidRPr="00CF5DFF" w:rsidRDefault="008F437A" w:rsidP="009D43C4">
            <w:pPr>
              <w:spacing w:after="0" w:line="240" w:lineRule="auto"/>
              <w:jc w:val="center"/>
              <w:rPr>
                <w:rFonts w:ascii="Times New Roman" w:eastAsia="Times New Roman" w:hAnsi="Times New Roman" w:cs="Times New Roman"/>
                <w:b/>
                <w:bCs/>
                <w:color w:val="000000"/>
                <w:sz w:val="20"/>
                <w:szCs w:val="20"/>
                <w:lang w:eastAsia="lv-LV"/>
              </w:rPr>
            </w:pPr>
            <w:r w:rsidRPr="00CF5DFF">
              <w:rPr>
                <w:rFonts w:ascii="Times New Roman" w:eastAsia="Times New Roman" w:hAnsi="Times New Roman" w:cs="Times New Roman"/>
                <w:b/>
                <w:bCs/>
                <w:color w:val="000000"/>
                <w:sz w:val="20"/>
                <w:szCs w:val="20"/>
                <w:lang w:eastAsia="lv-LV"/>
              </w:rPr>
              <w:t>11.57</w:t>
            </w:r>
          </w:p>
        </w:tc>
      </w:tr>
    </w:tbl>
    <w:p w14:paraId="1D728167" w14:textId="77777777" w:rsidR="00655CF6" w:rsidRPr="00CF5DFF" w:rsidRDefault="00655CF6" w:rsidP="000F431B">
      <w:pPr>
        <w:jc w:val="both"/>
        <w:rPr>
          <w:rFonts w:ascii="Times New Roman" w:hAnsi="Times New Roman" w:cs="Times New Roman"/>
          <w:sz w:val="18"/>
          <w:szCs w:val="18"/>
        </w:rPr>
      </w:pPr>
      <w:r w:rsidRPr="00CF5DFF">
        <w:rPr>
          <w:rFonts w:ascii="Times New Roman" w:eastAsia="Times New Roman" w:hAnsi="Times New Roman" w:cs="Times New Roman"/>
          <w:i/>
          <w:iCs/>
          <w:sz w:val="18"/>
          <w:szCs w:val="18"/>
        </w:rPr>
        <w:t xml:space="preserve">* Respirators (x2), Sejas vizieris (x2), Halāts (x2), Cimdu pāris (x2), dezinfekcijas līdzeklis virsmām un rokām, manipulāciju </w:t>
      </w:r>
      <w:r w:rsidRPr="00CF5DFF">
        <w:rPr>
          <w:rFonts w:ascii="Times New Roman" w:eastAsia="Times New Roman" w:hAnsi="Times New Roman" w:cs="Times New Roman"/>
          <w:b/>
          <w:bCs/>
          <w:i/>
          <w:iCs/>
          <w:sz w:val="18"/>
          <w:szCs w:val="18"/>
        </w:rPr>
        <w:t>neapmaksā slimnīcām, jo IAL apmaksa tiek veikta atbilstoši faktiskām izmaksām kopā par visiem slimnīcā iegādātiem IAL</w:t>
      </w:r>
      <w:r w:rsidRPr="00CF5DFF">
        <w:rPr>
          <w:rFonts w:ascii="Times New Roman" w:eastAsia="Times New Roman" w:hAnsi="Times New Roman" w:cs="Times New Roman"/>
          <w:b/>
          <w:bCs/>
          <w:sz w:val="18"/>
          <w:szCs w:val="18"/>
        </w:rPr>
        <w:t xml:space="preserve">. </w:t>
      </w:r>
      <w:r w:rsidRPr="00CF5DFF">
        <w:rPr>
          <w:rFonts w:ascii="Times New Roman" w:eastAsia="Times New Roman" w:hAnsi="Times New Roman" w:cs="Times New Roman"/>
          <w:b/>
          <w:bCs/>
          <w:i/>
          <w:iCs/>
          <w:sz w:val="18"/>
          <w:szCs w:val="18"/>
        </w:rPr>
        <w:t>IAL neapmaksā ģimenes ārstiem, jo IAL tiek segta kā fiksētā piemaksa.</w:t>
      </w:r>
    </w:p>
    <w:p w14:paraId="79A0DE5E" w14:textId="686CCF0C" w:rsidR="009D43C4" w:rsidRPr="00CF5DFF" w:rsidRDefault="009D43C4" w:rsidP="009D43C4">
      <w:pPr>
        <w:rPr>
          <w:rFonts w:ascii="Times New Roman" w:eastAsia="Calibri" w:hAnsi="Times New Roman" w:cs="Times New Roman"/>
          <w:b/>
          <w:bCs/>
          <w:sz w:val="24"/>
          <w:szCs w:val="24"/>
        </w:rPr>
      </w:pPr>
      <w:r w:rsidRPr="00CF5DFF">
        <w:rPr>
          <w:rFonts w:ascii="Times New Roman" w:eastAsia="Times New Roman" w:hAnsi="Times New Roman" w:cs="Times New Roman"/>
          <w:b/>
          <w:bCs/>
          <w:sz w:val="24"/>
          <w:szCs w:val="24"/>
        </w:rPr>
        <w:lastRenderedPageBreak/>
        <w:t xml:space="preserve">Ja </w:t>
      </w:r>
      <w:proofErr w:type="spellStart"/>
      <w:r w:rsidRPr="00CF5DFF">
        <w:rPr>
          <w:rFonts w:ascii="Times New Roman" w:eastAsia="Times New Roman" w:hAnsi="Times New Roman" w:cs="Times New Roman"/>
          <w:b/>
          <w:bCs/>
          <w:sz w:val="24"/>
          <w:szCs w:val="24"/>
        </w:rPr>
        <w:t>pirmsvakcinācijas</w:t>
      </w:r>
      <w:proofErr w:type="spellEnd"/>
      <w:r w:rsidRPr="00CF5DFF">
        <w:rPr>
          <w:rFonts w:ascii="Times New Roman" w:eastAsia="Times New Roman" w:hAnsi="Times New Roman" w:cs="Times New Roman"/>
          <w:b/>
          <w:bCs/>
          <w:sz w:val="24"/>
          <w:szCs w:val="24"/>
        </w:rPr>
        <w:t xml:space="preserve"> konsultāciju nodrošina </w:t>
      </w:r>
      <w:r w:rsidRPr="00CF5DFF">
        <w:rPr>
          <w:rFonts w:ascii="Times New Roman" w:eastAsia="Calibri" w:hAnsi="Times New Roman" w:cs="Times New Roman"/>
          <w:b/>
          <w:bCs/>
          <w:sz w:val="24"/>
          <w:szCs w:val="24"/>
          <w:u w:val="single"/>
        </w:rPr>
        <w:t xml:space="preserve">ārsta palīgs un </w:t>
      </w:r>
      <w:r w:rsidRPr="00CF5DFF">
        <w:rPr>
          <w:rFonts w:ascii="Times New Roman" w:eastAsia="Calibri" w:hAnsi="Times New Roman" w:cs="Times New Roman"/>
          <w:b/>
          <w:bCs/>
          <w:color w:val="FF0000"/>
          <w:sz w:val="24"/>
          <w:szCs w:val="24"/>
          <w:u w:val="single"/>
        </w:rPr>
        <w:t>izbraukums nav tālāks par 50km</w:t>
      </w:r>
      <w:r w:rsidRPr="00CF5DFF">
        <w:rPr>
          <w:rFonts w:ascii="Times New Roman" w:eastAsia="Calibri" w:hAnsi="Times New Roman" w:cs="Times New Roman"/>
          <w:b/>
          <w:bCs/>
          <w:sz w:val="24"/>
          <w:szCs w:val="24"/>
          <w:u w:val="single"/>
        </w:rPr>
        <w:t xml:space="preserve"> vienā virzienā no ārstniecības iestādes</w:t>
      </w:r>
      <w:r w:rsidRPr="00CF5DFF">
        <w:rPr>
          <w:rFonts w:ascii="Times New Roman" w:eastAsia="Calibri" w:hAnsi="Times New Roman" w:cs="Times New Roman"/>
          <w:b/>
          <w:bCs/>
          <w:sz w:val="24"/>
          <w:szCs w:val="24"/>
        </w:rPr>
        <w:t>:</w:t>
      </w:r>
    </w:p>
    <w:tbl>
      <w:tblPr>
        <w:tblW w:w="0" w:type="auto"/>
        <w:tblLook w:val="04A0" w:firstRow="1" w:lastRow="0" w:firstColumn="1" w:lastColumn="0" w:noHBand="0" w:noVBand="1"/>
      </w:tblPr>
      <w:tblGrid>
        <w:gridCol w:w="816"/>
        <w:gridCol w:w="8564"/>
        <w:gridCol w:w="566"/>
        <w:gridCol w:w="566"/>
        <w:gridCol w:w="566"/>
        <w:gridCol w:w="566"/>
        <w:gridCol w:w="566"/>
        <w:gridCol w:w="566"/>
        <w:gridCol w:w="1172"/>
      </w:tblGrid>
      <w:tr w:rsidR="008F437A" w:rsidRPr="00CF5DFF" w14:paraId="5B75B9D0" w14:textId="77777777" w:rsidTr="00EE4E26">
        <w:trPr>
          <w:trHeight w:val="288"/>
        </w:trPr>
        <w:tc>
          <w:tcPr>
            <w:tcW w:w="0" w:type="auto"/>
            <w:tcBorders>
              <w:top w:val="single" w:sz="4" w:space="0" w:color="808080"/>
              <w:left w:val="single" w:sz="4" w:space="0" w:color="808080"/>
              <w:bottom w:val="nil"/>
              <w:right w:val="single" w:sz="4" w:space="0" w:color="808080"/>
            </w:tcBorders>
            <w:shd w:val="clear" w:color="auto" w:fill="D5DCE4" w:themeFill="text2" w:themeFillTint="33"/>
            <w:noWrap/>
            <w:vAlign w:val="bottom"/>
            <w:hideMark/>
          </w:tcPr>
          <w:p w14:paraId="4CA06E4B" w14:textId="77777777" w:rsidR="008F437A" w:rsidRPr="00CF5DFF" w:rsidRDefault="008F437A" w:rsidP="009D43C4">
            <w:pPr>
              <w:spacing w:after="0" w:line="240" w:lineRule="auto"/>
              <w:jc w:val="center"/>
              <w:rPr>
                <w:rFonts w:ascii="Times New Roman" w:eastAsia="Times New Roman" w:hAnsi="Times New Roman" w:cs="Times New Roman"/>
                <w:b/>
                <w:bCs/>
                <w:color w:val="000000"/>
                <w:sz w:val="20"/>
                <w:szCs w:val="20"/>
                <w:lang w:eastAsia="lv-LV"/>
              </w:rPr>
            </w:pPr>
            <w:r w:rsidRPr="00CF5DFF">
              <w:rPr>
                <w:rFonts w:ascii="Times New Roman" w:eastAsia="Times New Roman" w:hAnsi="Times New Roman" w:cs="Times New Roman"/>
                <w:b/>
                <w:bCs/>
                <w:color w:val="000000"/>
                <w:sz w:val="20"/>
                <w:szCs w:val="20"/>
                <w:lang w:eastAsia="lv-LV"/>
              </w:rPr>
              <w:t>Kods</w:t>
            </w:r>
          </w:p>
        </w:tc>
        <w:tc>
          <w:tcPr>
            <w:tcW w:w="0" w:type="auto"/>
            <w:tcBorders>
              <w:top w:val="single" w:sz="4" w:space="0" w:color="808080"/>
              <w:left w:val="nil"/>
              <w:bottom w:val="nil"/>
              <w:right w:val="single" w:sz="4" w:space="0" w:color="808080"/>
            </w:tcBorders>
            <w:shd w:val="clear" w:color="auto" w:fill="D5DCE4" w:themeFill="text2" w:themeFillTint="33"/>
            <w:noWrap/>
            <w:vAlign w:val="bottom"/>
            <w:hideMark/>
          </w:tcPr>
          <w:p w14:paraId="41B41481" w14:textId="77777777" w:rsidR="008F437A" w:rsidRPr="00CF5DFF" w:rsidRDefault="008F437A" w:rsidP="009D43C4">
            <w:pPr>
              <w:spacing w:after="0" w:line="240" w:lineRule="auto"/>
              <w:jc w:val="center"/>
              <w:rPr>
                <w:rFonts w:ascii="Times New Roman" w:eastAsia="Times New Roman" w:hAnsi="Times New Roman" w:cs="Times New Roman"/>
                <w:b/>
                <w:bCs/>
                <w:color w:val="000000"/>
                <w:sz w:val="20"/>
                <w:szCs w:val="20"/>
                <w:lang w:eastAsia="lv-LV"/>
              </w:rPr>
            </w:pPr>
            <w:r w:rsidRPr="00CF5DFF">
              <w:rPr>
                <w:rFonts w:ascii="Times New Roman" w:eastAsia="Times New Roman" w:hAnsi="Times New Roman" w:cs="Times New Roman"/>
                <w:b/>
                <w:bCs/>
                <w:color w:val="000000"/>
                <w:sz w:val="20"/>
                <w:szCs w:val="20"/>
                <w:lang w:eastAsia="lv-LV"/>
              </w:rPr>
              <w:t>Manipulācijas nosaukums</w:t>
            </w:r>
          </w:p>
        </w:tc>
        <w:tc>
          <w:tcPr>
            <w:tcW w:w="0" w:type="auto"/>
            <w:tcBorders>
              <w:top w:val="single" w:sz="4" w:space="0" w:color="808080"/>
              <w:left w:val="nil"/>
              <w:bottom w:val="nil"/>
              <w:right w:val="single" w:sz="4" w:space="0" w:color="808080"/>
            </w:tcBorders>
            <w:shd w:val="clear" w:color="auto" w:fill="D5DCE4" w:themeFill="text2" w:themeFillTint="33"/>
            <w:noWrap/>
            <w:vAlign w:val="bottom"/>
            <w:hideMark/>
          </w:tcPr>
          <w:p w14:paraId="34837553" w14:textId="77777777" w:rsidR="008F437A" w:rsidRPr="00CF5DFF" w:rsidRDefault="008F437A" w:rsidP="009D43C4">
            <w:pPr>
              <w:spacing w:after="0" w:line="240" w:lineRule="auto"/>
              <w:jc w:val="center"/>
              <w:rPr>
                <w:rFonts w:ascii="Times New Roman" w:eastAsia="Times New Roman" w:hAnsi="Times New Roman" w:cs="Times New Roman"/>
                <w:b/>
                <w:bCs/>
                <w:color w:val="000000"/>
                <w:sz w:val="20"/>
                <w:szCs w:val="20"/>
                <w:lang w:eastAsia="lv-LV"/>
              </w:rPr>
            </w:pPr>
            <w:r w:rsidRPr="00CF5DFF">
              <w:rPr>
                <w:rFonts w:ascii="Times New Roman" w:eastAsia="Times New Roman" w:hAnsi="Times New Roman" w:cs="Times New Roman"/>
                <w:b/>
                <w:bCs/>
                <w:color w:val="000000"/>
                <w:sz w:val="20"/>
                <w:szCs w:val="20"/>
                <w:lang w:eastAsia="lv-LV"/>
              </w:rPr>
              <w:t>D</w:t>
            </w:r>
          </w:p>
        </w:tc>
        <w:tc>
          <w:tcPr>
            <w:tcW w:w="0" w:type="auto"/>
            <w:tcBorders>
              <w:top w:val="single" w:sz="4" w:space="0" w:color="808080"/>
              <w:left w:val="nil"/>
              <w:bottom w:val="nil"/>
              <w:right w:val="single" w:sz="4" w:space="0" w:color="808080"/>
            </w:tcBorders>
            <w:shd w:val="clear" w:color="auto" w:fill="D5DCE4" w:themeFill="text2" w:themeFillTint="33"/>
            <w:noWrap/>
            <w:vAlign w:val="bottom"/>
            <w:hideMark/>
          </w:tcPr>
          <w:p w14:paraId="3238D08A" w14:textId="77777777" w:rsidR="008F437A" w:rsidRPr="00CF5DFF" w:rsidRDefault="008F437A" w:rsidP="009D43C4">
            <w:pPr>
              <w:spacing w:after="0" w:line="240" w:lineRule="auto"/>
              <w:jc w:val="center"/>
              <w:rPr>
                <w:rFonts w:ascii="Times New Roman" w:eastAsia="Times New Roman" w:hAnsi="Times New Roman" w:cs="Times New Roman"/>
                <w:b/>
                <w:bCs/>
                <w:color w:val="000000"/>
                <w:sz w:val="20"/>
                <w:szCs w:val="20"/>
                <w:lang w:eastAsia="lv-LV"/>
              </w:rPr>
            </w:pPr>
            <w:r w:rsidRPr="00CF5DFF">
              <w:rPr>
                <w:rFonts w:ascii="Times New Roman" w:eastAsia="Times New Roman" w:hAnsi="Times New Roman" w:cs="Times New Roman"/>
                <w:b/>
                <w:bCs/>
                <w:color w:val="000000"/>
                <w:sz w:val="20"/>
                <w:szCs w:val="20"/>
                <w:lang w:eastAsia="lv-LV"/>
              </w:rPr>
              <w:t>S</w:t>
            </w:r>
          </w:p>
        </w:tc>
        <w:tc>
          <w:tcPr>
            <w:tcW w:w="0" w:type="auto"/>
            <w:tcBorders>
              <w:top w:val="single" w:sz="4" w:space="0" w:color="808080"/>
              <w:left w:val="nil"/>
              <w:bottom w:val="nil"/>
              <w:right w:val="single" w:sz="4" w:space="0" w:color="808080"/>
            </w:tcBorders>
            <w:shd w:val="clear" w:color="auto" w:fill="D5DCE4" w:themeFill="text2" w:themeFillTint="33"/>
            <w:noWrap/>
            <w:vAlign w:val="bottom"/>
            <w:hideMark/>
          </w:tcPr>
          <w:p w14:paraId="48A4FA60" w14:textId="77777777" w:rsidR="008F437A" w:rsidRPr="00CF5DFF" w:rsidRDefault="008F437A" w:rsidP="009D43C4">
            <w:pPr>
              <w:spacing w:after="0" w:line="240" w:lineRule="auto"/>
              <w:jc w:val="center"/>
              <w:rPr>
                <w:rFonts w:ascii="Times New Roman" w:eastAsia="Times New Roman" w:hAnsi="Times New Roman" w:cs="Times New Roman"/>
                <w:b/>
                <w:bCs/>
                <w:color w:val="000000"/>
                <w:sz w:val="20"/>
                <w:szCs w:val="20"/>
                <w:lang w:eastAsia="lv-LV"/>
              </w:rPr>
            </w:pPr>
            <w:r w:rsidRPr="00CF5DFF">
              <w:rPr>
                <w:rFonts w:ascii="Times New Roman" w:eastAsia="Times New Roman" w:hAnsi="Times New Roman" w:cs="Times New Roman"/>
                <w:b/>
                <w:bCs/>
                <w:color w:val="000000"/>
                <w:sz w:val="20"/>
                <w:szCs w:val="20"/>
                <w:lang w:eastAsia="lv-LV"/>
              </w:rPr>
              <w:t>M</w:t>
            </w:r>
          </w:p>
        </w:tc>
        <w:tc>
          <w:tcPr>
            <w:tcW w:w="0" w:type="auto"/>
            <w:tcBorders>
              <w:top w:val="single" w:sz="4" w:space="0" w:color="808080"/>
              <w:left w:val="nil"/>
              <w:bottom w:val="nil"/>
              <w:right w:val="single" w:sz="4" w:space="0" w:color="808080"/>
            </w:tcBorders>
            <w:shd w:val="clear" w:color="auto" w:fill="D5DCE4" w:themeFill="text2" w:themeFillTint="33"/>
            <w:noWrap/>
            <w:vAlign w:val="bottom"/>
            <w:hideMark/>
          </w:tcPr>
          <w:p w14:paraId="5B48D191" w14:textId="77777777" w:rsidR="008F437A" w:rsidRPr="00CF5DFF" w:rsidRDefault="008F437A" w:rsidP="009D43C4">
            <w:pPr>
              <w:spacing w:after="0" w:line="240" w:lineRule="auto"/>
              <w:jc w:val="center"/>
              <w:rPr>
                <w:rFonts w:ascii="Times New Roman" w:eastAsia="Times New Roman" w:hAnsi="Times New Roman" w:cs="Times New Roman"/>
                <w:b/>
                <w:bCs/>
                <w:color w:val="000000"/>
                <w:sz w:val="20"/>
                <w:szCs w:val="20"/>
                <w:lang w:eastAsia="lv-LV"/>
              </w:rPr>
            </w:pPr>
            <w:r w:rsidRPr="00CF5DFF">
              <w:rPr>
                <w:rFonts w:ascii="Times New Roman" w:eastAsia="Times New Roman" w:hAnsi="Times New Roman" w:cs="Times New Roman"/>
                <w:b/>
                <w:bCs/>
                <w:color w:val="000000"/>
                <w:sz w:val="20"/>
                <w:szCs w:val="20"/>
                <w:lang w:eastAsia="lv-LV"/>
              </w:rPr>
              <w:t>U</w:t>
            </w:r>
          </w:p>
        </w:tc>
        <w:tc>
          <w:tcPr>
            <w:tcW w:w="0" w:type="auto"/>
            <w:tcBorders>
              <w:top w:val="single" w:sz="4" w:space="0" w:color="808080"/>
              <w:left w:val="nil"/>
              <w:bottom w:val="nil"/>
              <w:right w:val="single" w:sz="4" w:space="0" w:color="808080"/>
            </w:tcBorders>
            <w:shd w:val="clear" w:color="auto" w:fill="D5DCE4" w:themeFill="text2" w:themeFillTint="33"/>
            <w:noWrap/>
            <w:vAlign w:val="bottom"/>
            <w:hideMark/>
          </w:tcPr>
          <w:p w14:paraId="139C7B86" w14:textId="77777777" w:rsidR="008F437A" w:rsidRPr="00CF5DFF" w:rsidRDefault="008F437A" w:rsidP="009D43C4">
            <w:pPr>
              <w:spacing w:after="0" w:line="240" w:lineRule="auto"/>
              <w:jc w:val="center"/>
              <w:rPr>
                <w:rFonts w:ascii="Times New Roman" w:eastAsia="Times New Roman" w:hAnsi="Times New Roman" w:cs="Times New Roman"/>
                <w:b/>
                <w:bCs/>
                <w:color w:val="000000"/>
                <w:sz w:val="20"/>
                <w:szCs w:val="20"/>
                <w:lang w:eastAsia="lv-LV"/>
              </w:rPr>
            </w:pPr>
            <w:r w:rsidRPr="00CF5DFF">
              <w:rPr>
                <w:rFonts w:ascii="Times New Roman" w:eastAsia="Times New Roman" w:hAnsi="Times New Roman" w:cs="Times New Roman"/>
                <w:b/>
                <w:bCs/>
                <w:color w:val="000000"/>
                <w:sz w:val="20"/>
                <w:szCs w:val="20"/>
                <w:lang w:eastAsia="lv-LV"/>
              </w:rPr>
              <w:t>A</w:t>
            </w:r>
          </w:p>
        </w:tc>
        <w:tc>
          <w:tcPr>
            <w:tcW w:w="0" w:type="auto"/>
            <w:tcBorders>
              <w:top w:val="single" w:sz="4" w:space="0" w:color="808080"/>
              <w:left w:val="nil"/>
              <w:bottom w:val="nil"/>
              <w:right w:val="single" w:sz="4" w:space="0" w:color="808080"/>
            </w:tcBorders>
            <w:shd w:val="clear" w:color="auto" w:fill="D5DCE4" w:themeFill="text2" w:themeFillTint="33"/>
            <w:noWrap/>
            <w:vAlign w:val="bottom"/>
            <w:hideMark/>
          </w:tcPr>
          <w:p w14:paraId="753B80F8" w14:textId="77777777" w:rsidR="008F437A" w:rsidRPr="00CF5DFF" w:rsidRDefault="008F437A" w:rsidP="009D43C4">
            <w:pPr>
              <w:spacing w:after="0" w:line="240" w:lineRule="auto"/>
              <w:jc w:val="center"/>
              <w:rPr>
                <w:rFonts w:ascii="Times New Roman" w:eastAsia="Times New Roman" w:hAnsi="Times New Roman" w:cs="Times New Roman"/>
                <w:b/>
                <w:bCs/>
                <w:color w:val="000000"/>
                <w:sz w:val="20"/>
                <w:szCs w:val="20"/>
                <w:lang w:eastAsia="lv-LV"/>
              </w:rPr>
            </w:pPr>
            <w:r w:rsidRPr="00CF5DFF">
              <w:rPr>
                <w:rFonts w:ascii="Times New Roman" w:eastAsia="Times New Roman" w:hAnsi="Times New Roman" w:cs="Times New Roman"/>
                <w:b/>
                <w:bCs/>
                <w:color w:val="000000"/>
                <w:sz w:val="20"/>
                <w:szCs w:val="20"/>
                <w:lang w:eastAsia="lv-LV"/>
              </w:rPr>
              <w:t>N</w:t>
            </w:r>
          </w:p>
        </w:tc>
        <w:tc>
          <w:tcPr>
            <w:tcW w:w="0" w:type="auto"/>
            <w:tcBorders>
              <w:top w:val="single" w:sz="4" w:space="0" w:color="808080"/>
              <w:left w:val="nil"/>
              <w:bottom w:val="nil"/>
              <w:right w:val="single" w:sz="4" w:space="0" w:color="808080"/>
            </w:tcBorders>
            <w:shd w:val="clear" w:color="auto" w:fill="D5DCE4" w:themeFill="text2" w:themeFillTint="33"/>
            <w:noWrap/>
            <w:vAlign w:val="bottom"/>
            <w:hideMark/>
          </w:tcPr>
          <w:p w14:paraId="655DD308" w14:textId="5E6FCFB0" w:rsidR="008F437A" w:rsidRPr="00CF5DFF" w:rsidRDefault="008F437A" w:rsidP="009D43C4">
            <w:pPr>
              <w:spacing w:after="0" w:line="240" w:lineRule="auto"/>
              <w:jc w:val="center"/>
              <w:rPr>
                <w:rFonts w:ascii="Times New Roman" w:eastAsia="Times New Roman" w:hAnsi="Times New Roman" w:cs="Times New Roman"/>
                <w:b/>
                <w:bCs/>
                <w:color w:val="000000"/>
                <w:sz w:val="20"/>
                <w:szCs w:val="20"/>
                <w:lang w:eastAsia="lv-LV"/>
              </w:rPr>
            </w:pPr>
            <w:r w:rsidRPr="00CF5DFF">
              <w:rPr>
                <w:rFonts w:ascii="Times New Roman" w:eastAsia="Times New Roman" w:hAnsi="Times New Roman" w:cs="Times New Roman"/>
                <w:b/>
                <w:bCs/>
                <w:color w:val="000000"/>
                <w:sz w:val="20"/>
                <w:szCs w:val="20"/>
                <w:lang w:eastAsia="lv-LV"/>
              </w:rPr>
              <w:t xml:space="preserve">Tarifs, </w:t>
            </w:r>
            <w:proofErr w:type="spellStart"/>
            <w:r w:rsidRPr="00CF5DFF">
              <w:rPr>
                <w:rFonts w:ascii="Times New Roman" w:eastAsia="Times New Roman" w:hAnsi="Times New Roman" w:cs="Times New Roman"/>
                <w:b/>
                <w:bCs/>
                <w:color w:val="000000"/>
                <w:sz w:val="20"/>
                <w:szCs w:val="20"/>
                <w:lang w:eastAsia="lv-LV"/>
              </w:rPr>
              <w:t>Eur</w:t>
            </w:r>
            <w:proofErr w:type="spellEnd"/>
          </w:p>
        </w:tc>
      </w:tr>
      <w:tr w:rsidR="008F437A" w:rsidRPr="00CF5DFF" w14:paraId="05348A9E" w14:textId="77777777" w:rsidTr="008F437A">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64D95" w14:textId="77777777" w:rsidR="008F437A" w:rsidRPr="00CF5DFF" w:rsidRDefault="008F437A" w:rsidP="009D43C4">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01019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5BB31FB" w14:textId="77777777" w:rsidR="008F437A" w:rsidRPr="00CF5DFF" w:rsidRDefault="008F437A" w:rsidP="009D43C4">
            <w:pPr>
              <w:spacing w:after="0" w:line="240" w:lineRule="auto"/>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Ārsta palīga vai vecmātes konsultācija pirms vakcinācijas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97956C1" w14:textId="77777777" w:rsidR="008F437A" w:rsidRPr="00CF5DFF" w:rsidRDefault="008F437A" w:rsidP="009D43C4">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1.16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F020B84" w14:textId="77777777" w:rsidR="008F437A" w:rsidRPr="00CF5DFF" w:rsidRDefault="008F437A" w:rsidP="009D43C4">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0.27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C80CC41" w14:textId="77777777" w:rsidR="008F437A" w:rsidRPr="00CF5DFF" w:rsidRDefault="008F437A" w:rsidP="009D43C4">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0.01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38873B7" w14:textId="77777777" w:rsidR="008F437A" w:rsidRPr="00CF5DFF" w:rsidRDefault="008F437A" w:rsidP="009D43C4">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0.36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4CC1710" w14:textId="77777777" w:rsidR="008F437A" w:rsidRPr="00CF5DFF" w:rsidRDefault="008F437A" w:rsidP="009D43C4">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0.03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49D83A7" w14:textId="77777777" w:rsidR="008F437A" w:rsidRPr="00CF5DFF" w:rsidRDefault="008F437A" w:rsidP="009D43C4">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0.05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7E8488F" w14:textId="77777777" w:rsidR="008F437A" w:rsidRPr="00CF5DFF" w:rsidRDefault="008F437A" w:rsidP="009D43C4">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1.88</w:t>
            </w:r>
          </w:p>
        </w:tc>
      </w:tr>
      <w:tr w:rsidR="008F437A" w:rsidRPr="00CF5DFF" w14:paraId="6B2D1F52" w14:textId="77777777" w:rsidTr="008F437A">
        <w:trPr>
          <w:trHeight w:val="4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BB67BC1" w14:textId="77777777" w:rsidR="008F437A" w:rsidRPr="00CF5DFF" w:rsidRDefault="008F437A" w:rsidP="009D43C4">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03081</w:t>
            </w:r>
          </w:p>
        </w:tc>
        <w:tc>
          <w:tcPr>
            <w:tcW w:w="0" w:type="auto"/>
            <w:tcBorders>
              <w:top w:val="nil"/>
              <w:left w:val="nil"/>
              <w:bottom w:val="single" w:sz="4" w:space="0" w:color="auto"/>
              <w:right w:val="single" w:sz="4" w:space="0" w:color="auto"/>
            </w:tcBorders>
            <w:shd w:val="clear" w:color="000000" w:fill="FFFFFF"/>
            <w:vAlign w:val="center"/>
            <w:hideMark/>
          </w:tcPr>
          <w:p w14:paraId="32B68955" w14:textId="69B63A6C" w:rsidR="008F437A" w:rsidRPr="00CF5DFF" w:rsidRDefault="008F437A" w:rsidP="009D43C4">
            <w:pPr>
              <w:spacing w:after="0" w:line="240" w:lineRule="auto"/>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Vakcīnas ievadīšana ādā, zemādā un muskulī</w:t>
            </w:r>
          </w:p>
        </w:tc>
        <w:tc>
          <w:tcPr>
            <w:tcW w:w="0" w:type="auto"/>
            <w:tcBorders>
              <w:top w:val="nil"/>
              <w:left w:val="nil"/>
              <w:bottom w:val="single" w:sz="4" w:space="0" w:color="auto"/>
              <w:right w:val="single" w:sz="4" w:space="0" w:color="auto"/>
            </w:tcBorders>
            <w:shd w:val="clear" w:color="auto" w:fill="auto"/>
            <w:noWrap/>
            <w:vAlign w:val="center"/>
            <w:hideMark/>
          </w:tcPr>
          <w:p w14:paraId="1FBF6323" w14:textId="77777777" w:rsidR="008F437A" w:rsidRPr="00CF5DFF" w:rsidRDefault="008F437A" w:rsidP="009D43C4">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0.58</w:t>
            </w:r>
          </w:p>
        </w:tc>
        <w:tc>
          <w:tcPr>
            <w:tcW w:w="0" w:type="auto"/>
            <w:tcBorders>
              <w:top w:val="nil"/>
              <w:left w:val="nil"/>
              <w:bottom w:val="single" w:sz="4" w:space="0" w:color="auto"/>
              <w:right w:val="single" w:sz="4" w:space="0" w:color="auto"/>
            </w:tcBorders>
            <w:shd w:val="clear" w:color="auto" w:fill="auto"/>
            <w:noWrap/>
            <w:vAlign w:val="center"/>
            <w:hideMark/>
          </w:tcPr>
          <w:p w14:paraId="0C4B06B7" w14:textId="77777777" w:rsidR="008F437A" w:rsidRPr="00CF5DFF" w:rsidRDefault="008F437A" w:rsidP="009D43C4">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0.14</w:t>
            </w:r>
          </w:p>
        </w:tc>
        <w:tc>
          <w:tcPr>
            <w:tcW w:w="0" w:type="auto"/>
            <w:tcBorders>
              <w:top w:val="nil"/>
              <w:left w:val="nil"/>
              <w:bottom w:val="single" w:sz="4" w:space="0" w:color="auto"/>
              <w:right w:val="single" w:sz="4" w:space="0" w:color="auto"/>
            </w:tcBorders>
            <w:shd w:val="clear" w:color="auto" w:fill="auto"/>
            <w:noWrap/>
            <w:vAlign w:val="center"/>
            <w:hideMark/>
          </w:tcPr>
          <w:p w14:paraId="354D5B85" w14:textId="77777777" w:rsidR="008F437A" w:rsidRPr="00CF5DFF" w:rsidRDefault="008F437A" w:rsidP="009D43C4">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0.11</w:t>
            </w:r>
          </w:p>
        </w:tc>
        <w:tc>
          <w:tcPr>
            <w:tcW w:w="0" w:type="auto"/>
            <w:tcBorders>
              <w:top w:val="nil"/>
              <w:left w:val="nil"/>
              <w:bottom w:val="single" w:sz="4" w:space="0" w:color="auto"/>
              <w:right w:val="single" w:sz="4" w:space="0" w:color="auto"/>
            </w:tcBorders>
            <w:shd w:val="clear" w:color="auto" w:fill="auto"/>
            <w:noWrap/>
            <w:vAlign w:val="center"/>
            <w:hideMark/>
          </w:tcPr>
          <w:p w14:paraId="2CA88173" w14:textId="77777777" w:rsidR="008F437A" w:rsidRPr="00CF5DFF" w:rsidRDefault="008F437A" w:rsidP="009D43C4">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0.18</w:t>
            </w:r>
          </w:p>
        </w:tc>
        <w:tc>
          <w:tcPr>
            <w:tcW w:w="0" w:type="auto"/>
            <w:tcBorders>
              <w:top w:val="nil"/>
              <w:left w:val="nil"/>
              <w:bottom w:val="single" w:sz="4" w:space="0" w:color="auto"/>
              <w:right w:val="single" w:sz="4" w:space="0" w:color="auto"/>
            </w:tcBorders>
            <w:shd w:val="clear" w:color="auto" w:fill="auto"/>
            <w:noWrap/>
            <w:vAlign w:val="center"/>
            <w:hideMark/>
          </w:tcPr>
          <w:p w14:paraId="577ADE3C" w14:textId="77777777" w:rsidR="008F437A" w:rsidRPr="00CF5DFF" w:rsidRDefault="008F437A" w:rsidP="009D43C4">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0.01</w:t>
            </w:r>
          </w:p>
        </w:tc>
        <w:tc>
          <w:tcPr>
            <w:tcW w:w="0" w:type="auto"/>
            <w:tcBorders>
              <w:top w:val="nil"/>
              <w:left w:val="nil"/>
              <w:bottom w:val="single" w:sz="4" w:space="0" w:color="auto"/>
              <w:right w:val="single" w:sz="4" w:space="0" w:color="auto"/>
            </w:tcBorders>
            <w:shd w:val="clear" w:color="auto" w:fill="auto"/>
            <w:noWrap/>
            <w:vAlign w:val="center"/>
            <w:hideMark/>
          </w:tcPr>
          <w:p w14:paraId="1FAC8C40" w14:textId="77777777" w:rsidR="008F437A" w:rsidRPr="00CF5DFF" w:rsidRDefault="008F437A" w:rsidP="009D43C4">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0.02</w:t>
            </w:r>
          </w:p>
        </w:tc>
        <w:tc>
          <w:tcPr>
            <w:tcW w:w="0" w:type="auto"/>
            <w:tcBorders>
              <w:top w:val="nil"/>
              <w:left w:val="nil"/>
              <w:bottom w:val="single" w:sz="4" w:space="0" w:color="auto"/>
              <w:right w:val="single" w:sz="4" w:space="0" w:color="auto"/>
            </w:tcBorders>
            <w:shd w:val="clear" w:color="auto" w:fill="auto"/>
            <w:noWrap/>
            <w:vAlign w:val="center"/>
            <w:hideMark/>
          </w:tcPr>
          <w:p w14:paraId="78443188" w14:textId="77777777" w:rsidR="008F437A" w:rsidRPr="00CF5DFF" w:rsidRDefault="008F437A" w:rsidP="009D43C4">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1.04</w:t>
            </w:r>
          </w:p>
        </w:tc>
      </w:tr>
      <w:tr w:rsidR="008F437A" w:rsidRPr="00CF5DFF" w14:paraId="28A353EC" w14:textId="77777777" w:rsidTr="000F431B">
        <w:trPr>
          <w:trHeight w:val="38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D1782CD" w14:textId="77777777" w:rsidR="008F437A" w:rsidRPr="00CF5DFF" w:rsidRDefault="008F437A" w:rsidP="009D43C4">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03083</w:t>
            </w:r>
          </w:p>
        </w:tc>
        <w:tc>
          <w:tcPr>
            <w:tcW w:w="0" w:type="auto"/>
            <w:tcBorders>
              <w:top w:val="nil"/>
              <w:left w:val="nil"/>
              <w:bottom w:val="single" w:sz="4" w:space="0" w:color="auto"/>
              <w:right w:val="single" w:sz="4" w:space="0" w:color="auto"/>
            </w:tcBorders>
            <w:shd w:val="clear" w:color="000000" w:fill="FFFFFF"/>
            <w:vAlign w:val="center"/>
            <w:hideMark/>
          </w:tcPr>
          <w:p w14:paraId="4A01CF9C" w14:textId="15C1B114" w:rsidR="008F437A" w:rsidRPr="00CF5DFF" w:rsidRDefault="008F437A" w:rsidP="009D43C4">
            <w:pPr>
              <w:spacing w:after="0" w:line="240" w:lineRule="auto"/>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 xml:space="preserve">Piemaksa manipulācijai 03081 par pacienta Covid-19 vakcinēšanu </w:t>
            </w:r>
          </w:p>
        </w:tc>
        <w:tc>
          <w:tcPr>
            <w:tcW w:w="0" w:type="auto"/>
            <w:tcBorders>
              <w:top w:val="nil"/>
              <w:left w:val="nil"/>
              <w:bottom w:val="single" w:sz="4" w:space="0" w:color="auto"/>
              <w:right w:val="single" w:sz="4" w:space="0" w:color="auto"/>
            </w:tcBorders>
            <w:shd w:val="clear" w:color="auto" w:fill="auto"/>
            <w:noWrap/>
            <w:vAlign w:val="center"/>
            <w:hideMark/>
          </w:tcPr>
          <w:p w14:paraId="4286650B" w14:textId="77777777" w:rsidR="008F437A" w:rsidRPr="00CF5DFF" w:rsidRDefault="008F437A" w:rsidP="009D43C4">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1.09</w:t>
            </w:r>
          </w:p>
        </w:tc>
        <w:tc>
          <w:tcPr>
            <w:tcW w:w="0" w:type="auto"/>
            <w:tcBorders>
              <w:top w:val="nil"/>
              <w:left w:val="nil"/>
              <w:bottom w:val="single" w:sz="4" w:space="0" w:color="auto"/>
              <w:right w:val="single" w:sz="4" w:space="0" w:color="auto"/>
            </w:tcBorders>
            <w:shd w:val="clear" w:color="auto" w:fill="auto"/>
            <w:noWrap/>
            <w:vAlign w:val="center"/>
            <w:hideMark/>
          </w:tcPr>
          <w:p w14:paraId="38DF3AE0" w14:textId="77777777" w:rsidR="008F437A" w:rsidRPr="00CF5DFF" w:rsidRDefault="008F437A" w:rsidP="009D43C4">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0.26</w:t>
            </w:r>
          </w:p>
        </w:tc>
        <w:tc>
          <w:tcPr>
            <w:tcW w:w="0" w:type="auto"/>
            <w:tcBorders>
              <w:top w:val="nil"/>
              <w:left w:val="nil"/>
              <w:bottom w:val="single" w:sz="4" w:space="0" w:color="auto"/>
              <w:right w:val="single" w:sz="4" w:space="0" w:color="auto"/>
            </w:tcBorders>
            <w:shd w:val="clear" w:color="auto" w:fill="auto"/>
            <w:noWrap/>
            <w:vAlign w:val="center"/>
            <w:hideMark/>
          </w:tcPr>
          <w:p w14:paraId="66E28215" w14:textId="77777777" w:rsidR="008F437A" w:rsidRPr="00CF5DFF" w:rsidRDefault="008F437A" w:rsidP="009D43C4">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14:paraId="53045AF3" w14:textId="77777777" w:rsidR="008F437A" w:rsidRPr="00CF5DFF" w:rsidRDefault="008F437A" w:rsidP="009D43C4">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0.43</w:t>
            </w:r>
          </w:p>
        </w:tc>
        <w:tc>
          <w:tcPr>
            <w:tcW w:w="0" w:type="auto"/>
            <w:tcBorders>
              <w:top w:val="nil"/>
              <w:left w:val="nil"/>
              <w:bottom w:val="single" w:sz="4" w:space="0" w:color="auto"/>
              <w:right w:val="single" w:sz="4" w:space="0" w:color="auto"/>
            </w:tcBorders>
            <w:shd w:val="clear" w:color="auto" w:fill="auto"/>
            <w:noWrap/>
            <w:vAlign w:val="center"/>
            <w:hideMark/>
          </w:tcPr>
          <w:p w14:paraId="692202DA" w14:textId="77777777" w:rsidR="008F437A" w:rsidRPr="00CF5DFF" w:rsidRDefault="008F437A" w:rsidP="009D43C4">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0.03</w:t>
            </w:r>
          </w:p>
        </w:tc>
        <w:tc>
          <w:tcPr>
            <w:tcW w:w="0" w:type="auto"/>
            <w:tcBorders>
              <w:top w:val="nil"/>
              <w:left w:val="nil"/>
              <w:bottom w:val="single" w:sz="4" w:space="0" w:color="auto"/>
              <w:right w:val="single" w:sz="4" w:space="0" w:color="auto"/>
            </w:tcBorders>
            <w:shd w:val="clear" w:color="auto" w:fill="auto"/>
            <w:noWrap/>
            <w:vAlign w:val="center"/>
            <w:hideMark/>
          </w:tcPr>
          <w:p w14:paraId="58D45895" w14:textId="77777777" w:rsidR="008F437A" w:rsidRPr="00CF5DFF" w:rsidRDefault="008F437A" w:rsidP="009D43C4">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0.04</w:t>
            </w:r>
          </w:p>
        </w:tc>
        <w:tc>
          <w:tcPr>
            <w:tcW w:w="0" w:type="auto"/>
            <w:tcBorders>
              <w:top w:val="nil"/>
              <w:left w:val="nil"/>
              <w:bottom w:val="single" w:sz="4" w:space="0" w:color="auto"/>
              <w:right w:val="single" w:sz="4" w:space="0" w:color="auto"/>
            </w:tcBorders>
            <w:shd w:val="clear" w:color="auto" w:fill="auto"/>
            <w:noWrap/>
            <w:vAlign w:val="center"/>
            <w:hideMark/>
          </w:tcPr>
          <w:p w14:paraId="5F85BCA8" w14:textId="77777777" w:rsidR="008F437A" w:rsidRPr="00CF5DFF" w:rsidRDefault="008F437A" w:rsidP="009D43C4">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1.85</w:t>
            </w:r>
          </w:p>
        </w:tc>
      </w:tr>
      <w:tr w:rsidR="008F437A" w:rsidRPr="00CF5DFF" w14:paraId="180F83C7" w14:textId="77777777" w:rsidTr="008F437A">
        <w:trPr>
          <w:trHeight w:val="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CD744E0" w14:textId="0D4F0F8D" w:rsidR="008F437A" w:rsidRPr="00CF5DFF" w:rsidRDefault="008F437A" w:rsidP="009D43C4">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60049*</w:t>
            </w:r>
          </w:p>
        </w:tc>
        <w:tc>
          <w:tcPr>
            <w:tcW w:w="0" w:type="auto"/>
            <w:tcBorders>
              <w:top w:val="nil"/>
              <w:left w:val="nil"/>
              <w:bottom w:val="single" w:sz="4" w:space="0" w:color="auto"/>
              <w:right w:val="single" w:sz="4" w:space="0" w:color="auto"/>
            </w:tcBorders>
            <w:shd w:val="clear" w:color="000000" w:fill="FFFFFF"/>
            <w:vAlign w:val="center"/>
            <w:hideMark/>
          </w:tcPr>
          <w:p w14:paraId="097A0B70" w14:textId="0185AACC" w:rsidR="008F437A" w:rsidRPr="00CF5DFF" w:rsidRDefault="008F437A" w:rsidP="009D43C4">
            <w:pPr>
              <w:spacing w:after="0" w:line="240" w:lineRule="auto"/>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Individuālie aizsardzības līdzekļi Covid-19 vakcinēšanai</w:t>
            </w:r>
          </w:p>
        </w:tc>
        <w:tc>
          <w:tcPr>
            <w:tcW w:w="0" w:type="auto"/>
            <w:tcBorders>
              <w:top w:val="nil"/>
              <w:left w:val="nil"/>
              <w:bottom w:val="single" w:sz="4" w:space="0" w:color="auto"/>
              <w:right w:val="single" w:sz="4" w:space="0" w:color="auto"/>
            </w:tcBorders>
            <w:shd w:val="clear" w:color="auto" w:fill="auto"/>
            <w:noWrap/>
            <w:vAlign w:val="center"/>
            <w:hideMark/>
          </w:tcPr>
          <w:p w14:paraId="2A1574CC" w14:textId="77777777" w:rsidR="008F437A" w:rsidRPr="00CF5DFF" w:rsidRDefault="008F437A" w:rsidP="009D43C4">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14:paraId="142E76ED" w14:textId="77777777" w:rsidR="008F437A" w:rsidRPr="00CF5DFF" w:rsidRDefault="008F437A" w:rsidP="009D43C4">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14:paraId="55951A25" w14:textId="77777777" w:rsidR="008F437A" w:rsidRPr="00CF5DFF" w:rsidRDefault="008F437A" w:rsidP="009D43C4">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1.42</w:t>
            </w:r>
          </w:p>
        </w:tc>
        <w:tc>
          <w:tcPr>
            <w:tcW w:w="0" w:type="auto"/>
            <w:tcBorders>
              <w:top w:val="nil"/>
              <w:left w:val="nil"/>
              <w:bottom w:val="single" w:sz="4" w:space="0" w:color="auto"/>
              <w:right w:val="single" w:sz="4" w:space="0" w:color="auto"/>
            </w:tcBorders>
            <w:shd w:val="clear" w:color="auto" w:fill="auto"/>
            <w:noWrap/>
            <w:vAlign w:val="center"/>
            <w:hideMark/>
          </w:tcPr>
          <w:p w14:paraId="57443F9F" w14:textId="77777777" w:rsidR="008F437A" w:rsidRPr="00CF5DFF" w:rsidRDefault="008F437A" w:rsidP="009D43C4">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14:paraId="70499BD6" w14:textId="77777777" w:rsidR="008F437A" w:rsidRPr="00CF5DFF" w:rsidRDefault="008F437A" w:rsidP="009D43C4">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14:paraId="52EC6238" w14:textId="77777777" w:rsidR="008F437A" w:rsidRPr="00CF5DFF" w:rsidRDefault="008F437A" w:rsidP="009D43C4">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14:paraId="563A5D06" w14:textId="77777777" w:rsidR="008F437A" w:rsidRPr="00CF5DFF" w:rsidRDefault="008F437A" w:rsidP="009D43C4">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1.42</w:t>
            </w:r>
          </w:p>
        </w:tc>
      </w:tr>
      <w:tr w:rsidR="008F437A" w:rsidRPr="00CF5DFF" w14:paraId="2EF04B90" w14:textId="77777777" w:rsidTr="008F437A">
        <w:trPr>
          <w:trHeight w:val="41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3F1F8B" w14:textId="3CC939B6" w:rsidR="008F437A" w:rsidRPr="00CF5DFF" w:rsidRDefault="008F437A" w:rsidP="009D43C4">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03099</w:t>
            </w:r>
          </w:p>
        </w:tc>
        <w:tc>
          <w:tcPr>
            <w:tcW w:w="0" w:type="auto"/>
            <w:tcBorders>
              <w:top w:val="nil"/>
              <w:left w:val="nil"/>
              <w:bottom w:val="single" w:sz="4" w:space="0" w:color="auto"/>
              <w:right w:val="single" w:sz="4" w:space="0" w:color="auto"/>
            </w:tcBorders>
            <w:shd w:val="clear" w:color="auto" w:fill="auto"/>
            <w:vAlign w:val="center"/>
            <w:hideMark/>
          </w:tcPr>
          <w:p w14:paraId="5EA9DE74" w14:textId="77777777" w:rsidR="008F437A" w:rsidRPr="00CF5DFF" w:rsidRDefault="008F437A" w:rsidP="009D43C4">
            <w:pPr>
              <w:spacing w:after="0" w:line="240" w:lineRule="auto"/>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Piemaksa manipulācijai 01019 par ārstniecības personu darbu Covid-19 vakcinācijas kabinetā</w:t>
            </w:r>
          </w:p>
        </w:tc>
        <w:tc>
          <w:tcPr>
            <w:tcW w:w="0" w:type="auto"/>
            <w:tcBorders>
              <w:top w:val="nil"/>
              <w:left w:val="nil"/>
              <w:bottom w:val="single" w:sz="4" w:space="0" w:color="auto"/>
              <w:right w:val="single" w:sz="4" w:space="0" w:color="auto"/>
            </w:tcBorders>
            <w:shd w:val="clear" w:color="auto" w:fill="auto"/>
            <w:noWrap/>
            <w:vAlign w:val="center"/>
            <w:hideMark/>
          </w:tcPr>
          <w:p w14:paraId="35C7E281" w14:textId="77777777" w:rsidR="008F437A" w:rsidRPr="00CF5DFF" w:rsidRDefault="008F437A" w:rsidP="009D43C4">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0.81</w:t>
            </w:r>
          </w:p>
        </w:tc>
        <w:tc>
          <w:tcPr>
            <w:tcW w:w="0" w:type="auto"/>
            <w:tcBorders>
              <w:top w:val="nil"/>
              <w:left w:val="nil"/>
              <w:bottom w:val="single" w:sz="4" w:space="0" w:color="auto"/>
              <w:right w:val="single" w:sz="4" w:space="0" w:color="auto"/>
            </w:tcBorders>
            <w:shd w:val="clear" w:color="auto" w:fill="auto"/>
            <w:noWrap/>
            <w:vAlign w:val="center"/>
            <w:hideMark/>
          </w:tcPr>
          <w:p w14:paraId="50494AF3" w14:textId="77777777" w:rsidR="008F437A" w:rsidRPr="00CF5DFF" w:rsidRDefault="008F437A" w:rsidP="009D43C4">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0.19</w:t>
            </w:r>
          </w:p>
        </w:tc>
        <w:tc>
          <w:tcPr>
            <w:tcW w:w="0" w:type="auto"/>
            <w:tcBorders>
              <w:top w:val="nil"/>
              <w:left w:val="nil"/>
              <w:bottom w:val="single" w:sz="4" w:space="0" w:color="auto"/>
              <w:right w:val="single" w:sz="4" w:space="0" w:color="auto"/>
            </w:tcBorders>
            <w:shd w:val="clear" w:color="auto" w:fill="auto"/>
            <w:noWrap/>
            <w:vAlign w:val="center"/>
            <w:hideMark/>
          </w:tcPr>
          <w:p w14:paraId="26CD2F2F" w14:textId="77777777" w:rsidR="008F437A" w:rsidRPr="00CF5DFF" w:rsidRDefault="008F437A" w:rsidP="009D43C4">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14:paraId="67B5AD32" w14:textId="77777777" w:rsidR="008F437A" w:rsidRPr="00CF5DFF" w:rsidRDefault="008F437A" w:rsidP="009D43C4">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14:paraId="3FC252B9" w14:textId="77777777" w:rsidR="008F437A" w:rsidRPr="00CF5DFF" w:rsidRDefault="008F437A" w:rsidP="009D43C4">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14:paraId="1CEC4AD7" w14:textId="77777777" w:rsidR="008F437A" w:rsidRPr="00CF5DFF" w:rsidRDefault="008F437A" w:rsidP="009D43C4">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14:paraId="0738F3DE" w14:textId="77777777" w:rsidR="008F437A" w:rsidRPr="00CF5DFF" w:rsidRDefault="008F437A" w:rsidP="009D43C4">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1.00</w:t>
            </w:r>
          </w:p>
        </w:tc>
      </w:tr>
      <w:tr w:rsidR="008F437A" w:rsidRPr="00CF5DFF" w14:paraId="728FB64D" w14:textId="77777777" w:rsidTr="00655CF6">
        <w:trPr>
          <w:trHeight w:val="55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8FAAD4" w14:textId="77777777" w:rsidR="008F437A" w:rsidRPr="00CF5DFF" w:rsidRDefault="008F437A" w:rsidP="009D43C4">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60170</w:t>
            </w:r>
          </w:p>
        </w:tc>
        <w:tc>
          <w:tcPr>
            <w:tcW w:w="0" w:type="auto"/>
            <w:tcBorders>
              <w:top w:val="nil"/>
              <w:left w:val="nil"/>
              <w:bottom w:val="single" w:sz="4" w:space="0" w:color="auto"/>
              <w:right w:val="single" w:sz="4" w:space="0" w:color="auto"/>
            </w:tcBorders>
            <w:shd w:val="clear" w:color="auto" w:fill="auto"/>
            <w:vAlign w:val="center"/>
            <w:hideMark/>
          </w:tcPr>
          <w:p w14:paraId="499966D9" w14:textId="3505C39B" w:rsidR="008F437A" w:rsidRPr="00CF5DFF" w:rsidRDefault="008F437A" w:rsidP="009D43C4">
            <w:pPr>
              <w:spacing w:after="0" w:line="240" w:lineRule="auto"/>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 xml:space="preserve">Ceļa izdevumi brigādei pie pacientiem Covid-19 vakcinēšanai attālumā līdz 50km vienā virzienā (turp-atpakaļ ne vairāk kā 100km)  </w:t>
            </w:r>
          </w:p>
        </w:tc>
        <w:tc>
          <w:tcPr>
            <w:tcW w:w="0" w:type="auto"/>
            <w:tcBorders>
              <w:top w:val="nil"/>
              <w:left w:val="nil"/>
              <w:bottom w:val="single" w:sz="4" w:space="0" w:color="auto"/>
              <w:right w:val="single" w:sz="4" w:space="0" w:color="auto"/>
            </w:tcBorders>
            <w:shd w:val="clear" w:color="auto" w:fill="auto"/>
            <w:noWrap/>
            <w:vAlign w:val="center"/>
            <w:hideMark/>
          </w:tcPr>
          <w:p w14:paraId="1D0B78E3" w14:textId="77777777" w:rsidR="008F437A" w:rsidRPr="00CF5DFF" w:rsidRDefault="008F437A" w:rsidP="009D43C4">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1.32</w:t>
            </w:r>
          </w:p>
        </w:tc>
        <w:tc>
          <w:tcPr>
            <w:tcW w:w="0" w:type="auto"/>
            <w:tcBorders>
              <w:top w:val="nil"/>
              <w:left w:val="nil"/>
              <w:bottom w:val="single" w:sz="4" w:space="0" w:color="auto"/>
              <w:right w:val="single" w:sz="4" w:space="0" w:color="auto"/>
            </w:tcBorders>
            <w:shd w:val="clear" w:color="auto" w:fill="auto"/>
            <w:noWrap/>
            <w:vAlign w:val="center"/>
            <w:hideMark/>
          </w:tcPr>
          <w:p w14:paraId="5C295F13" w14:textId="77777777" w:rsidR="008F437A" w:rsidRPr="00CF5DFF" w:rsidRDefault="008F437A" w:rsidP="009D43C4">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0.31</w:t>
            </w:r>
          </w:p>
        </w:tc>
        <w:tc>
          <w:tcPr>
            <w:tcW w:w="0" w:type="auto"/>
            <w:tcBorders>
              <w:top w:val="nil"/>
              <w:left w:val="nil"/>
              <w:bottom w:val="single" w:sz="4" w:space="0" w:color="auto"/>
              <w:right w:val="single" w:sz="4" w:space="0" w:color="auto"/>
            </w:tcBorders>
            <w:shd w:val="clear" w:color="auto" w:fill="auto"/>
            <w:noWrap/>
            <w:vAlign w:val="center"/>
            <w:hideMark/>
          </w:tcPr>
          <w:p w14:paraId="3A314819" w14:textId="77777777" w:rsidR="008F437A" w:rsidRPr="00CF5DFF" w:rsidRDefault="008F437A" w:rsidP="009D43C4">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w:t>
            </w:r>
          </w:p>
        </w:tc>
        <w:tc>
          <w:tcPr>
            <w:tcW w:w="0" w:type="auto"/>
            <w:tcBorders>
              <w:top w:val="nil"/>
              <w:left w:val="nil"/>
              <w:bottom w:val="single" w:sz="4" w:space="0" w:color="auto"/>
              <w:right w:val="single" w:sz="4" w:space="0" w:color="auto"/>
            </w:tcBorders>
            <w:shd w:val="clear" w:color="auto" w:fill="auto"/>
            <w:noWrap/>
            <w:vAlign w:val="center"/>
            <w:hideMark/>
          </w:tcPr>
          <w:p w14:paraId="334A5C44" w14:textId="77777777" w:rsidR="008F437A" w:rsidRPr="00CF5DFF" w:rsidRDefault="008F437A" w:rsidP="009D43C4">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0.41</w:t>
            </w:r>
          </w:p>
        </w:tc>
        <w:tc>
          <w:tcPr>
            <w:tcW w:w="0" w:type="auto"/>
            <w:tcBorders>
              <w:top w:val="nil"/>
              <w:left w:val="nil"/>
              <w:bottom w:val="single" w:sz="4" w:space="0" w:color="auto"/>
              <w:right w:val="single" w:sz="4" w:space="0" w:color="auto"/>
            </w:tcBorders>
            <w:shd w:val="clear" w:color="auto" w:fill="auto"/>
            <w:noWrap/>
            <w:vAlign w:val="center"/>
            <w:hideMark/>
          </w:tcPr>
          <w:p w14:paraId="46C279FD" w14:textId="77777777" w:rsidR="008F437A" w:rsidRPr="00CF5DFF" w:rsidRDefault="008F437A" w:rsidP="009D43C4">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0.03</w:t>
            </w:r>
          </w:p>
        </w:tc>
        <w:tc>
          <w:tcPr>
            <w:tcW w:w="0" w:type="auto"/>
            <w:tcBorders>
              <w:top w:val="nil"/>
              <w:left w:val="nil"/>
              <w:bottom w:val="single" w:sz="4" w:space="0" w:color="auto"/>
              <w:right w:val="single" w:sz="4" w:space="0" w:color="auto"/>
            </w:tcBorders>
            <w:shd w:val="clear" w:color="auto" w:fill="auto"/>
            <w:noWrap/>
            <w:vAlign w:val="center"/>
            <w:hideMark/>
          </w:tcPr>
          <w:p w14:paraId="2DCEBE38" w14:textId="77777777" w:rsidR="008F437A" w:rsidRPr="00CF5DFF" w:rsidRDefault="008F437A" w:rsidP="009D43C4">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0.19</w:t>
            </w:r>
          </w:p>
        </w:tc>
        <w:tc>
          <w:tcPr>
            <w:tcW w:w="0" w:type="auto"/>
            <w:tcBorders>
              <w:top w:val="nil"/>
              <w:left w:val="nil"/>
              <w:bottom w:val="single" w:sz="4" w:space="0" w:color="auto"/>
              <w:right w:val="single" w:sz="4" w:space="0" w:color="auto"/>
            </w:tcBorders>
            <w:shd w:val="clear" w:color="auto" w:fill="auto"/>
            <w:noWrap/>
            <w:vAlign w:val="center"/>
            <w:hideMark/>
          </w:tcPr>
          <w:p w14:paraId="74DD8DA4" w14:textId="77777777" w:rsidR="008F437A" w:rsidRPr="00CF5DFF" w:rsidRDefault="008F437A" w:rsidP="009D43C4">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2.56</w:t>
            </w:r>
          </w:p>
        </w:tc>
      </w:tr>
      <w:tr w:rsidR="008F437A" w:rsidRPr="00CF5DFF" w14:paraId="7329A7A4" w14:textId="77777777" w:rsidTr="00655CF6">
        <w:trPr>
          <w:trHeight w:val="288"/>
        </w:trPr>
        <w:tc>
          <w:tcPr>
            <w:tcW w:w="0" w:type="auto"/>
            <w:tcBorders>
              <w:top w:val="nil"/>
              <w:left w:val="nil"/>
              <w:bottom w:val="nil"/>
              <w:right w:val="nil"/>
            </w:tcBorders>
            <w:shd w:val="clear" w:color="auto" w:fill="auto"/>
            <w:noWrap/>
            <w:vAlign w:val="bottom"/>
            <w:hideMark/>
          </w:tcPr>
          <w:p w14:paraId="0E518D34" w14:textId="77777777" w:rsidR="008F437A" w:rsidRPr="00CF5DFF" w:rsidRDefault="008F437A" w:rsidP="009D43C4">
            <w:pPr>
              <w:spacing w:after="0" w:line="240" w:lineRule="auto"/>
              <w:jc w:val="center"/>
              <w:rPr>
                <w:rFonts w:ascii="Times New Roman" w:eastAsia="Times New Roman" w:hAnsi="Times New Roman" w:cs="Times New Roman"/>
                <w:color w:val="000000"/>
                <w:sz w:val="20"/>
                <w:szCs w:val="20"/>
                <w:lang w:eastAsia="lv-LV"/>
              </w:rPr>
            </w:pPr>
          </w:p>
        </w:tc>
        <w:tc>
          <w:tcPr>
            <w:tcW w:w="0" w:type="auto"/>
            <w:tcBorders>
              <w:top w:val="nil"/>
              <w:left w:val="nil"/>
              <w:bottom w:val="nil"/>
              <w:right w:val="nil"/>
            </w:tcBorders>
            <w:shd w:val="clear" w:color="auto" w:fill="auto"/>
            <w:noWrap/>
            <w:vAlign w:val="bottom"/>
            <w:hideMark/>
          </w:tcPr>
          <w:p w14:paraId="69A2C6A6" w14:textId="77777777" w:rsidR="008F437A" w:rsidRPr="00CF5DFF" w:rsidRDefault="008F437A" w:rsidP="009D43C4">
            <w:pPr>
              <w:spacing w:after="0" w:line="240" w:lineRule="auto"/>
              <w:rPr>
                <w:rFonts w:ascii="Times New Roman" w:eastAsia="Times New Roman" w:hAnsi="Times New Roman" w:cs="Times New Roman"/>
                <w:sz w:val="20"/>
                <w:szCs w:val="20"/>
                <w:lang w:eastAsia="lv-LV"/>
              </w:rPr>
            </w:pPr>
          </w:p>
        </w:tc>
        <w:tc>
          <w:tcPr>
            <w:tcW w:w="0" w:type="auto"/>
            <w:tcBorders>
              <w:top w:val="nil"/>
              <w:left w:val="nil"/>
              <w:bottom w:val="nil"/>
              <w:right w:val="nil"/>
            </w:tcBorders>
            <w:shd w:val="clear" w:color="auto" w:fill="auto"/>
            <w:noWrap/>
            <w:vAlign w:val="bottom"/>
            <w:hideMark/>
          </w:tcPr>
          <w:p w14:paraId="24ABC871" w14:textId="77777777" w:rsidR="008F437A" w:rsidRPr="00CF5DFF" w:rsidRDefault="008F437A" w:rsidP="009D43C4">
            <w:pPr>
              <w:spacing w:after="0" w:line="240" w:lineRule="auto"/>
              <w:rPr>
                <w:rFonts w:ascii="Times New Roman" w:eastAsia="Times New Roman" w:hAnsi="Times New Roman" w:cs="Times New Roman"/>
                <w:sz w:val="20"/>
                <w:szCs w:val="20"/>
                <w:lang w:eastAsia="lv-LV"/>
              </w:rPr>
            </w:pPr>
          </w:p>
        </w:tc>
        <w:tc>
          <w:tcPr>
            <w:tcW w:w="0" w:type="auto"/>
            <w:tcBorders>
              <w:top w:val="nil"/>
              <w:left w:val="nil"/>
              <w:bottom w:val="nil"/>
              <w:right w:val="nil"/>
            </w:tcBorders>
            <w:shd w:val="clear" w:color="auto" w:fill="auto"/>
            <w:noWrap/>
            <w:vAlign w:val="bottom"/>
            <w:hideMark/>
          </w:tcPr>
          <w:p w14:paraId="6D354D5F" w14:textId="77777777" w:rsidR="008F437A" w:rsidRPr="00CF5DFF" w:rsidRDefault="008F437A" w:rsidP="009D43C4">
            <w:pPr>
              <w:spacing w:after="0" w:line="240" w:lineRule="auto"/>
              <w:rPr>
                <w:rFonts w:ascii="Times New Roman" w:eastAsia="Times New Roman" w:hAnsi="Times New Roman" w:cs="Times New Roman"/>
                <w:sz w:val="20"/>
                <w:szCs w:val="20"/>
                <w:lang w:eastAsia="lv-LV"/>
              </w:rPr>
            </w:pPr>
          </w:p>
        </w:tc>
        <w:tc>
          <w:tcPr>
            <w:tcW w:w="0" w:type="auto"/>
            <w:tcBorders>
              <w:top w:val="nil"/>
              <w:left w:val="nil"/>
              <w:bottom w:val="nil"/>
              <w:right w:val="nil"/>
            </w:tcBorders>
            <w:shd w:val="clear" w:color="auto" w:fill="auto"/>
            <w:noWrap/>
            <w:vAlign w:val="bottom"/>
            <w:hideMark/>
          </w:tcPr>
          <w:p w14:paraId="30E629CD" w14:textId="77777777" w:rsidR="008F437A" w:rsidRPr="00CF5DFF" w:rsidRDefault="008F437A" w:rsidP="009D43C4">
            <w:pPr>
              <w:spacing w:after="0" w:line="240" w:lineRule="auto"/>
              <w:rPr>
                <w:rFonts w:ascii="Times New Roman" w:eastAsia="Times New Roman" w:hAnsi="Times New Roman" w:cs="Times New Roman"/>
                <w:sz w:val="20"/>
                <w:szCs w:val="20"/>
                <w:lang w:eastAsia="lv-LV"/>
              </w:rPr>
            </w:pPr>
          </w:p>
        </w:tc>
        <w:tc>
          <w:tcPr>
            <w:tcW w:w="0" w:type="auto"/>
            <w:tcBorders>
              <w:top w:val="nil"/>
              <w:left w:val="nil"/>
              <w:bottom w:val="nil"/>
              <w:right w:val="nil"/>
            </w:tcBorders>
            <w:shd w:val="clear" w:color="auto" w:fill="auto"/>
            <w:noWrap/>
            <w:vAlign w:val="bottom"/>
            <w:hideMark/>
          </w:tcPr>
          <w:p w14:paraId="590A0FF1" w14:textId="77777777" w:rsidR="008F437A" w:rsidRPr="00CF5DFF" w:rsidRDefault="008F437A" w:rsidP="009D43C4">
            <w:pPr>
              <w:spacing w:after="0" w:line="240" w:lineRule="auto"/>
              <w:rPr>
                <w:rFonts w:ascii="Times New Roman" w:eastAsia="Times New Roman" w:hAnsi="Times New Roman" w:cs="Times New Roman"/>
                <w:sz w:val="20"/>
                <w:szCs w:val="20"/>
                <w:lang w:eastAsia="lv-LV"/>
              </w:rPr>
            </w:pPr>
          </w:p>
        </w:tc>
        <w:tc>
          <w:tcPr>
            <w:tcW w:w="0" w:type="auto"/>
            <w:tcBorders>
              <w:top w:val="nil"/>
              <w:left w:val="nil"/>
              <w:bottom w:val="nil"/>
              <w:right w:val="nil"/>
            </w:tcBorders>
            <w:shd w:val="clear" w:color="auto" w:fill="auto"/>
            <w:noWrap/>
            <w:vAlign w:val="bottom"/>
            <w:hideMark/>
          </w:tcPr>
          <w:p w14:paraId="72126FEF" w14:textId="77777777" w:rsidR="008F437A" w:rsidRPr="00CF5DFF" w:rsidRDefault="008F437A" w:rsidP="009D43C4">
            <w:pPr>
              <w:spacing w:after="0" w:line="240" w:lineRule="auto"/>
              <w:rPr>
                <w:rFonts w:ascii="Times New Roman" w:eastAsia="Times New Roman" w:hAnsi="Times New Roman" w:cs="Times New Roman"/>
                <w:sz w:val="20"/>
                <w:szCs w:val="20"/>
                <w:lang w:eastAsia="lv-LV"/>
              </w:rPr>
            </w:pPr>
          </w:p>
        </w:tc>
        <w:tc>
          <w:tcPr>
            <w:tcW w:w="0" w:type="auto"/>
            <w:tcBorders>
              <w:top w:val="nil"/>
              <w:left w:val="nil"/>
              <w:bottom w:val="nil"/>
              <w:right w:val="nil"/>
            </w:tcBorders>
            <w:shd w:val="clear" w:color="auto" w:fill="auto"/>
            <w:noWrap/>
            <w:vAlign w:val="bottom"/>
            <w:hideMark/>
          </w:tcPr>
          <w:p w14:paraId="485D066E" w14:textId="77777777" w:rsidR="008F437A" w:rsidRPr="00CF5DFF" w:rsidRDefault="008F437A" w:rsidP="009D43C4">
            <w:pPr>
              <w:spacing w:after="0" w:line="240" w:lineRule="auto"/>
              <w:rPr>
                <w:rFonts w:ascii="Times New Roman" w:eastAsia="Times New Roman" w:hAnsi="Times New Roman" w:cs="Times New Roman"/>
                <w:sz w:val="20"/>
                <w:szCs w:val="20"/>
                <w:lang w:eastAsia="lv-LV"/>
              </w:rPr>
            </w:pPr>
          </w:p>
        </w:tc>
        <w:tc>
          <w:tcPr>
            <w:tcW w:w="0" w:type="auto"/>
            <w:tcBorders>
              <w:top w:val="nil"/>
              <w:left w:val="nil"/>
              <w:bottom w:val="nil"/>
              <w:right w:val="nil"/>
            </w:tcBorders>
            <w:shd w:val="clear" w:color="000000" w:fill="A9D08E"/>
            <w:noWrap/>
            <w:vAlign w:val="center"/>
            <w:hideMark/>
          </w:tcPr>
          <w:p w14:paraId="48229E8F" w14:textId="77777777" w:rsidR="008F437A" w:rsidRPr="00CF5DFF" w:rsidRDefault="008F437A" w:rsidP="009D43C4">
            <w:pPr>
              <w:spacing w:after="0" w:line="240" w:lineRule="auto"/>
              <w:jc w:val="center"/>
              <w:rPr>
                <w:rFonts w:ascii="Times New Roman" w:eastAsia="Times New Roman" w:hAnsi="Times New Roman" w:cs="Times New Roman"/>
                <w:b/>
                <w:bCs/>
                <w:color w:val="000000"/>
                <w:sz w:val="20"/>
                <w:szCs w:val="20"/>
                <w:lang w:eastAsia="lv-LV"/>
              </w:rPr>
            </w:pPr>
            <w:r w:rsidRPr="00CF5DFF">
              <w:rPr>
                <w:rFonts w:ascii="Times New Roman" w:eastAsia="Times New Roman" w:hAnsi="Times New Roman" w:cs="Times New Roman"/>
                <w:b/>
                <w:bCs/>
                <w:color w:val="000000"/>
                <w:sz w:val="20"/>
                <w:szCs w:val="20"/>
                <w:lang w:eastAsia="lv-LV"/>
              </w:rPr>
              <w:t>9.75</w:t>
            </w:r>
          </w:p>
        </w:tc>
      </w:tr>
    </w:tbl>
    <w:p w14:paraId="2D1442C1" w14:textId="77777777" w:rsidR="00655CF6" w:rsidRPr="00CF5DFF" w:rsidRDefault="00655CF6" w:rsidP="000F431B">
      <w:pPr>
        <w:jc w:val="both"/>
        <w:rPr>
          <w:rFonts w:ascii="Times New Roman" w:hAnsi="Times New Roman" w:cs="Times New Roman"/>
          <w:sz w:val="18"/>
          <w:szCs w:val="18"/>
        </w:rPr>
      </w:pPr>
      <w:r w:rsidRPr="00CF5DFF">
        <w:rPr>
          <w:rFonts w:ascii="Times New Roman" w:eastAsia="Times New Roman" w:hAnsi="Times New Roman" w:cs="Times New Roman"/>
          <w:i/>
          <w:iCs/>
          <w:sz w:val="18"/>
          <w:szCs w:val="18"/>
        </w:rPr>
        <w:t xml:space="preserve">* Respirators (x2), Sejas vizieris (x2), Halāts (x2), Cimdu pāris (x2), dezinfekcijas līdzeklis virsmām un rokām, manipulāciju </w:t>
      </w:r>
      <w:r w:rsidRPr="00CF5DFF">
        <w:rPr>
          <w:rFonts w:ascii="Times New Roman" w:eastAsia="Times New Roman" w:hAnsi="Times New Roman" w:cs="Times New Roman"/>
          <w:b/>
          <w:bCs/>
          <w:i/>
          <w:iCs/>
          <w:sz w:val="18"/>
          <w:szCs w:val="18"/>
        </w:rPr>
        <w:t>neapmaksā slimnīcām, jo IAL apmaksa tiek veikta atbilstoši faktiskām izmaksām kopā par visiem slimnīcā iegādātiem IAL</w:t>
      </w:r>
      <w:r w:rsidRPr="00CF5DFF">
        <w:rPr>
          <w:rFonts w:ascii="Times New Roman" w:eastAsia="Times New Roman" w:hAnsi="Times New Roman" w:cs="Times New Roman"/>
          <w:b/>
          <w:bCs/>
          <w:sz w:val="18"/>
          <w:szCs w:val="18"/>
        </w:rPr>
        <w:t xml:space="preserve">. </w:t>
      </w:r>
      <w:r w:rsidRPr="00CF5DFF">
        <w:rPr>
          <w:rFonts w:ascii="Times New Roman" w:eastAsia="Times New Roman" w:hAnsi="Times New Roman" w:cs="Times New Roman"/>
          <w:b/>
          <w:bCs/>
          <w:i/>
          <w:iCs/>
          <w:sz w:val="18"/>
          <w:szCs w:val="18"/>
        </w:rPr>
        <w:t>IAL neapmaksā ģimenes ārstiem, jo IAL tiek segta kā fiksētā piemaksa.</w:t>
      </w:r>
    </w:p>
    <w:p w14:paraId="4315B2A2" w14:textId="77777777" w:rsidR="00655CF6" w:rsidRPr="00CF5DFF" w:rsidRDefault="00655CF6" w:rsidP="00655CF6">
      <w:pPr>
        <w:rPr>
          <w:rFonts w:ascii="Times New Roman" w:eastAsia="Times New Roman" w:hAnsi="Times New Roman" w:cs="Times New Roman"/>
          <w:b/>
          <w:bCs/>
          <w:sz w:val="24"/>
          <w:szCs w:val="24"/>
        </w:rPr>
      </w:pPr>
    </w:p>
    <w:p w14:paraId="46927120" w14:textId="4BD71D39" w:rsidR="00655CF6" w:rsidRPr="00CF5DFF" w:rsidRDefault="00655CF6" w:rsidP="00655CF6">
      <w:pPr>
        <w:rPr>
          <w:rFonts w:ascii="Times New Roman" w:eastAsia="Calibri" w:hAnsi="Times New Roman" w:cs="Times New Roman"/>
          <w:b/>
          <w:bCs/>
          <w:sz w:val="24"/>
          <w:szCs w:val="24"/>
        </w:rPr>
      </w:pPr>
      <w:r w:rsidRPr="00CF5DFF">
        <w:rPr>
          <w:rFonts w:ascii="Times New Roman" w:eastAsia="Times New Roman" w:hAnsi="Times New Roman" w:cs="Times New Roman"/>
          <w:b/>
          <w:bCs/>
          <w:sz w:val="24"/>
          <w:szCs w:val="24"/>
        </w:rPr>
        <w:t xml:space="preserve">Ja </w:t>
      </w:r>
      <w:proofErr w:type="spellStart"/>
      <w:r w:rsidRPr="00CF5DFF">
        <w:rPr>
          <w:rFonts w:ascii="Times New Roman" w:eastAsia="Times New Roman" w:hAnsi="Times New Roman" w:cs="Times New Roman"/>
          <w:b/>
          <w:bCs/>
          <w:sz w:val="24"/>
          <w:szCs w:val="24"/>
        </w:rPr>
        <w:t>pirmsvakcinācijas</w:t>
      </w:r>
      <w:proofErr w:type="spellEnd"/>
      <w:r w:rsidRPr="00CF5DFF">
        <w:rPr>
          <w:rFonts w:ascii="Times New Roman" w:eastAsia="Times New Roman" w:hAnsi="Times New Roman" w:cs="Times New Roman"/>
          <w:b/>
          <w:bCs/>
          <w:sz w:val="24"/>
          <w:szCs w:val="24"/>
        </w:rPr>
        <w:t xml:space="preserve"> konsultāciju nodrošina </w:t>
      </w:r>
      <w:r w:rsidRPr="00CF5DFF">
        <w:rPr>
          <w:rFonts w:ascii="Times New Roman" w:eastAsia="Calibri" w:hAnsi="Times New Roman" w:cs="Times New Roman"/>
          <w:b/>
          <w:bCs/>
          <w:sz w:val="24"/>
          <w:szCs w:val="24"/>
          <w:u w:val="single"/>
        </w:rPr>
        <w:t xml:space="preserve">ārsts un </w:t>
      </w:r>
      <w:r w:rsidRPr="00CF5DFF">
        <w:rPr>
          <w:rFonts w:ascii="Times New Roman" w:eastAsia="Calibri" w:hAnsi="Times New Roman" w:cs="Times New Roman"/>
          <w:b/>
          <w:bCs/>
          <w:color w:val="FF0000"/>
          <w:sz w:val="24"/>
          <w:szCs w:val="24"/>
          <w:u w:val="single"/>
        </w:rPr>
        <w:t xml:space="preserve">izbraukums ir tālāks par 50km </w:t>
      </w:r>
      <w:r w:rsidRPr="00CF5DFF">
        <w:rPr>
          <w:rFonts w:ascii="Times New Roman" w:eastAsia="Calibri" w:hAnsi="Times New Roman" w:cs="Times New Roman"/>
          <w:b/>
          <w:bCs/>
          <w:sz w:val="24"/>
          <w:szCs w:val="24"/>
          <w:u w:val="single"/>
        </w:rPr>
        <w:t>vienā virzienā no ārstniecības iestādes</w:t>
      </w:r>
      <w:r w:rsidRPr="00CF5DFF">
        <w:rPr>
          <w:rFonts w:ascii="Times New Roman" w:eastAsia="Calibri" w:hAnsi="Times New Roman" w:cs="Times New Roman"/>
          <w:b/>
          <w:bCs/>
          <w:sz w:val="24"/>
          <w:szCs w:val="24"/>
        </w:rPr>
        <w:t>:</w:t>
      </w:r>
    </w:p>
    <w:tbl>
      <w:tblPr>
        <w:tblW w:w="0" w:type="auto"/>
        <w:tblLook w:val="04A0" w:firstRow="1" w:lastRow="0" w:firstColumn="1" w:lastColumn="0" w:noHBand="0" w:noVBand="1"/>
      </w:tblPr>
      <w:tblGrid>
        <w:gridCol w:w="816"/>
        <w:gridCol w:w="8354"/>
        <w:gridCol w:w="601"/>
        <w:gridCol w:w="601"/>
        <w:gridCol w:w="601"/>
        <w:gridCol w:w="601"/>
        <w:gridCol w:w="601"/>
        <w:gridCol w:w="601"/>
        <w:gridCol w:w="1172"/>
      </w:tblGrid>
      <w:tr w:rsidR="008F437A" w:rsidRPr="00CF5DFF" w14:paraId="68C5F09E" w14:textId="77777777" w:rsidTr="00EE4E26">
        <w:trPr>
          <w:trHeight w:val="288"/>
        </w:trPr>
        <w:tc>
          <w:tcPr>
            <w:tcW w:w="0" w:type="auto"/>
            <w:tcBorders>
              <w:top w:val="single" w:sz="4" w:space="0" w:color="808080"/>
              <w:left w:val="single" w:sz="4" w:space="0" w:color="808080"/>
              <w:bottom w:val="nil"/>
              <w:right w:val="single" w:sz="4" w:space="0" w:color="808080"/>
            </w:tcBorders>
            <w:shd w:val="clear" w:color="auto" w:fill="D5DCE4" w:themeFill="text2" w:themeFillTint="33"/>
            <w:noWrap/>
            <w:vAlign w:val="bottom"/>
            <w:hideMark/>
          </w:tcPr>
          <w:p w14:paraId="0411D3C4" w14:textId="77777777" w:rsidR="008F437A" w:rsidRPr="00CF5DFF" w:rsidRDefault="008F437A" w:rsidP="00655CF6">
            <w:pPr>
              <w:spacing w:after="0" w:line="240" w:lineRule="auto"/>
              <w:jc w:val="center"/>
              <w:rPr>
                <w:rFonts w:ascii="Times New Roman" w:eastAsia="Times New Roman" w:hAnsi="Times New Roman" w:cs="Times New Roman"/>
                <w:b/>
                <w:bCs/>
                <w:color w:val="000000"/>
                <w:sz w:val="20"/>
                <w:szCs w:val="20"/>
                <w:lang w:eastAsia="lv-LV"/>
              </w:rPr>
            </w:pPr>
            <w:r w:rsidRPr="00CF5DFF">
              <w:rPr>
                <w:rFonts w:ascii="Times New Roman" w:eastAsia="Times New Roman" w:hAnsi="Times New Roman" w:cs="Times New Roman"/>
                <w:b/>
                <w:bCs/>
                <w:color w:val="000000"/>
                <w:sz w:val="20"/>
                <w:szCs w:val="20"/>
                <w:lang w:eastAsia="lv-LV"/>
              </w:rPr>
              <w:t>Kods</w:t>
            </w:r>
          </w:p>
        </w:tc>
        <w:tc>
          <w:tcPr>
            <w:tcW w:w="0" w:type="auto"/>
            <w:tcBorders>
              <w:top w:val="single" w:sz="4" w:space="0" w:color="808080"/>
              <w:left w:val="nil"/>
              <w:bottom w:val="nil"/>
              <w:right w:val="single" w:sz="4" w:space="0" w:color="808080"/>
            </w:tcBorders>
            <w:shd w:val="clear" w:color="auto" w:fill="D5DCE4" w:themeFill="text2" w:themeFillTint="33"/>
            <w:noWrap/>
            <w:vAlign w:val="bottom"/>
            <w:hideMark/>
          </w:tcPr>
          <w:p w14:paraId="3AF5C6F1" w14:textId="77777777" w:rsidR="008F437A" w:rsidRPr="00CF5DFF" w:rsidRDefault="008F437A" w:rsidP="00655CF6">
            <w:pPr>
              <w:spacing w:after="0" w:line="240" w:lineRule="auto"/>
              <w:jc w:val="center"/>
              <w:rPr>
                <w:rFonts w:ascii="Times New Roman" w:eastAsia="Times New Roman" w:hAnsi="Times New Roman" w:cs="Times New Roman"/>
                <w:b/>
                <w:bCs/>
                <w:color w:val="000000"/>
                <w:sz w:val="20"/>
                <w:szCs w:val="20"/>
                <w:lang w:eastAsia="lv-LV"/>
              </w:rPr>
            </w:pPr>
            <w:r w:rsidRPr="00CF5DFF">
              <w:rPr>
                <w:rFonts w:ascii="Times New Roman" w:eastAsia="Times New Roman" w:hAnsi="Times New Roman" w:cs="Times New Roman"/>
                <w:b/>
                <w:bCs/>
                <w:color w:val="000000"/>
                <w:sz w:val="20"/>
                <w:szCs w:val="20"/>
                <w:lang w:eastAsia="lv-LV"/>
              </w:rPr>
              <w:t>Manipulācijas nosaukums</w:t>
            </w:r>
          </w:p>
        </w:tc>
        <w:tc>
          <w:tcPr>
            <w:tcW w:w="0" w:type="auto"/>
            <w:tcBorders>
              <w:top w:val="single" w:sz="4" w:space="0" w:color="808080"/>
              <w:left w:val="nil"/>
              <w:bottom w:val="nil"/>
              <w:right w:val="single" w:sz="4" w:space="0" w:color="808080"/>
            </w:tcBorders>
            <w:shd w:val="clear" w:color="auto" w:fill="D5DCE4" w:themeFill="text2" w:themeFillTint="33"/>
            <w:noWrap/>
            <w:vAlign w:val="bottom"/>
            <w:hideMark/>
          </w:tcPr>
          <w:p w14:paraId="01DDE2FF" w14:textId="77777777" w:rsidR="008F437A" w:rsidRPr="00CF5DFF" w:rsidRDefault="008F437A" w:rsidP="00655CF6">
            <w:pPr>
              <w:spacing w:after="0" w:line="240" w:lineRule="auto"/>
              <w:jc w:val="center"/>
              <w:rPr>
                <w:rFonts w:ascii="Times New Roman" w:eastAsia="Times New Roman" w:hAnsi="Times New Roman" w:cs="Times New Roman"/>
                <w:b/>
                <w:bCs/>
                <w:color w:val="000000"/>
                <w:sz w:val="20"/>
                <w:szCs w:val="20"/>
                <w:lang w:eastAsia="lv-LV"/>
              </w:rPr>
            </w:pPr>
            <w:r w:rsidRPr="00CF5DFF">
              <w:rPr>
                <w:rFonts w:ascii="Times New Roman" w:eastAsia="Times New Roman" w:hAnsi="Times New Roman" w:cs="Times New Roman"/>
                <w:b/>
                <w:bCs/>
                <w:color w:val="000000"/>
                <w:sz w:val="20"/>
                <w:szCs w:val="20"/>
                <w:lang w:eastAsia="lv-LV"/>
              </w:rPr>
              <w:t>D</w:t>
            </w:r>
          </w:p>
        </w:tc>
        <w:tc>
          <w:tcPr>
            <w:tcW w:w="0" w:type="auto"/>
            <w:tcBorders>
              <w:top w:val="single" w:sz="4" w:space="0" w:color="808080"/>
              <w:left w:val="nil"/>
              <w:bottom w:val="nil"/>
              <w:right w:val="single" w:sz="4" w:space="0" w:color="808080"/>
            </w:tcBorders>
            <w:shd w:val="clear" w:color="auto" w:fill="D5DCE4" w:themeFill="text2" w:themeFillTint="33"/>
            <w:noWrap/>
            <w:vAlign w:val="bottom"/>
            <w:hideMark/>
          </w:tcPr>
          <w:p w14:paraId="385A0324" w14:textId="77777777" w:rsidR="008F437A" w:rsidRPr="00CF5DFF" w:rsidRDefault="008F437A" w:rsidP="00655CF6">
            <w:pPr>
              <w:spacing w:after="0" w:line="240" w:lineRule="auto"/>
              <w:jc w:val="center"/>
              <w:rPr>
                <w:rFonts w:ascii="Times New Roman" w:eastAsia="Times New Roman" w:hAnsi="Times New Roman" w:cs="Times New Roman"/>
                <w:b/>
                <w:bCs/>
                <w:color w:val="000000"/>
                <w:sz w:val="20"/>
                <w:szCs w:val="20"/>
                <w:lang w:eastAsia="lv-LV"/>
              </w:rPr>
            </w:pPr>
            <w:r w:rsidRPr="00CF5DFF">
              <w:rPr>
                <w:rFonts w:ascii="Times New Roman" w:eastAsia="Times New Roman" w:hAnsi="Times New Roman" w:cs="Times New Roman"/>
                <w:b/>
                <w:bCs/>
                <w:color w:val="000000"/>
                <w:sz w:val="20"/>
                <w:szCs w:val="20"/>
                <w:lang w:eastAsia="lv-LV"/>
              </w:rPr>
              <w:t>S</w:t>
            </w:r>
          </w:p>
        </w:tc>
        <w:tc>
          <w:tcPr>
            <w:tcW w:w="0" w:type="auto"/>
            <w:tcBorders>
              <w:top w:val="single" w:sz="4" w:space="0" w:color="808080"/>
              <w:left w:val="nil"/>
              <w:bottom w:val="nil"/>
              <w:right w:val="single" w:sz="4" w:space="0" w:color="808080"/>
            </w:tcBorders>
            <w:shd w:val="clear" w:color="auto" w:fill="D5DCE4" w:themeFill="text2" w:themeFillTint="33"/>
            <w:noWrap/>
            <w:vAlign w:val="bottom"/>
            <w:hideMark/>
          </w:tcPr>
          <w:p w14:paraId="70373FE3" w14:textId="77777777" w:rsidR="008F437A" w:rsidRPr="00CF5DFF" w:rsidRDefault="008F437A" w:rsidP="00655CF6">
            <w:pPr>
              <w:spacing w:after="0" w:line="240" w:lineRule="auto"/>
              <w:jc w:val="center"/>
              <w:rPr>
                <w:rFonts w:ascii="Times New Roman" w:eastAsia="Times New Roman" w:hAnsi="Times New Roman" w:cs="Times New Roman"/>
                <w:b/>
                <w:bCs/>
                <w:color w:val="000000"/>
                <w:sz w:val="20"/>
                <w:szCs w:val="20"/>
                <w:lang w:eastAsia="lv-LV"/>
              </w:rPr>
            </w:pPr>
            <w:r w:rsidRPr="00CF5DFF">
              <w:rPr>
                <w:rFonts w:ascii="Times New Roman" w:eastAsia="Times New Roman" w:hAnsi="Times New Roman" w:cs="Times New Roman"/>
                <w:b/>
                <w:bCs/>
                <w:color w:val="000000"/>
                <w:sz w:val="20"/>
                <w:szCs w:val="20"/>
                <w:lang w:eastAsia="lv-LV"/>
              </w:rPr>
              <w:t>M</w:t>
            </w:r>
          </w:p>
        </w:tc>
        <w:tc>
          <w:tcPr>
            <w:tcW w:w="0" w:type="auto"/>
            <w:tcBorders>
              <w:top w:val="single" w:sz="4" w:space="0" w:color="808080"/>
              <w:left w:val="nil"/>
              <w:bottom w:val="nil"/>
              <w:right w:val="single" w:sz="4" w:space="0" w:color="808080"/>
            </w:tcBorders>
            <w:shd w:val="clear" w:color="auto" w:fill="D5DCE4" w:themeFill="text2" w:themeFillTint="33"/>
            <w:noWrap/>
            <w:vAlign w:val="bottom"/>
            <w:hideMark/>
          </w:tcPr>
          <w:p w14:paraId="5B9F5DE7" w14:textId="77777777" w:rsidR="008F437A" w:rsidRPr="00CF5DFF" w:rsidRDefault="008F437A" w:rsidP="00655CF6">
            <w:pPr>
              <w:spacing w:after="0" w:line="240" w:lineRule="auto"/>
              <w:jc w:val="center"/>
              <w:rPr>
                <w:rFonts w:ascii="Times New Roman" w:eastAsia="Times New Roman" w:hAnsi="Times New Roman" w:cs="Times New Roman"/>
                <w:b/>
                <w:bCs/>
                <w:color w:val="000000"/>
                <w:sz w:val="20"/>
                <w:szCs w:val="20"/>
                <w:lang w:eastAsia="lv-LV"/>
              </w:rPr>
            </w:pPr>
            <w:r w:rsidRPr="00CF5DFF">
              <w:rPr>
                <w:rFonts w:ascii="Times New Roman" w:eastAsia="Times New Roman" w:hAnsi="Times New Roman" w:cs="Times New Roman"/>
                <w:b/>
                <w:bCs/>
                <w:color w:val="000000"/>
                <w:sz w:val="20"/>
                <w:szCs w:val="20"/>
                <w:lang w:eastAsia="lv-LV"/>
              </w:rPr>
              <w:t>U</w:t>
            </w:r>
          </w:p>
        </w:tc>
        <w:tc>
          <w:tcPr>
            <w:tcW w:w="0" w:type="auto"/>
            <w:tcBorders>
              <w:top w:val="single" w:sz="4" w:space="0" w:color="808080"/>
              <w:left w:val="nil"/>
              <w:bottom w:val="nil"/>
              <w:right w:val="single" w:sz="4" w:space="0" w:color="808080"/>
            </w:tcBorders>
            <w:shd w:val="clear" w:color="auto" w:fill="D5DCE4" w:themeFill="text2" w:themeFillTint="33"/>
            <w:noWrap/>
            <w:vAlign w:val="bottom"/>
            <w:hideMark/>
          </w:tcPr>
          <w:p w14:paraId="0BE241E2" w14:textId="77777777" w:rsidR="008F437A" w:rsidRPr="00CF5DFF" w:rsidRDefault="008F437A" w:rsidP="00655CF6">
            <w:pPr>
              <w:spacing w:after="0" w:line="240" w:lineRule="auto"/>
              <w:jc w:val="center"/>
              <w:rPr>
                <w:rFonts w:ascii="Times New Roman" w:eastAsia="Times New Roman" w:hAnsi="Times New Roman" w:cs="Times New Roman"/>
                <w:b/>
                <w:bCs/>
                <w:color w:val="000000"/>
                <w:sz w:val="20"/>
                <w:szCs w:val="20"/>
                <w:lang w:eastAsia="lv-LV"/>
              </w:rPr>
            </w:pPr>
            <w:r w:rsidRPr="00CF5DFF">
              <w:rPr>
                <w:rFonts w:ascii="Times New Roman" w:eastAsia="Times New Roman" w:hAnsi="Times New Roman" w:cs="Times New Roman"/>
                <w:b/>
                <w:bCs/>
                <w:color w:val="000000"/>
                <w:sz w:val="20"/>
                <w:szCs w:val="20"/>
                <w:lang w:eastAsia="lv-LV"/>
              </w:rPr>
              <w:t>A</w:t>
            </w:r>
          </w:p>
        </w:tc>
        <w:tc>
          <w:tcPr>
            <w:tcW w:w="0" w:type="auto"/>
            <w:tcBorders>
              <w:top w:val="single" w:sz="4" w:space="0" w:color="808080"/>
              <w:left w:val="nil"/>
              <w:bottom w:val="nil"/>
              <w:right w:val="single" w:sz="4" w:space="0" w:color="808080"/>
            </w:tcBorders>
            <w:shd w:val="clear" w:color="auto" w:fill="D5DCE4" w:themeFill="text2" w:themeFillTint="33"/>
            <w:noWrap/>
            <w:vAlign w:val="bottom"/>
            <w:hideMark/>
          </w:tcPr>
          <w:p w14:paraId="02064236" w14:textId="77777777" w:rsidR="008F437A" w:rsidRPr="00CF5DFF" w:rsidRDefault="008F437A" w:rsidP="00655CF6">
            <w:pPr>
              <w:spacing w:after="0" w:line="240" w:lineRule="auto"/>
              <w:jc w:val="center"/>
              <w:rPr>
                <w:rFonts w:ascii="Times New Roman" w:eastAsia="Times New Roman" w:hAnsi="Times New Roman" w:cs="Times New Roman"/>
                <w:b/>
                <w:bCs/>
                <w:color w:val="000000"/>
                <w:sz w:val="20"/>
                <w:szCs w:val="20"/>
                <w:lang w:eastAsia="lv-LV"/>
              </w:rPr>
            </w:pPr>
            <w:r w:rsidRPr="00CF5DFF">
              <w:rPr>
                <w:rFonts w:ascii="Times New Roman" w:eastAsia="Times New Roman" w:hAnsi="Times New Roman" w:cs="Times New Roman"/>
                <w:b/>
                <w:bCs/>
                <w:color w:val="000000"/>
                <w:sz w:val="20"/>
                <w:szCs w:val="20"/>
                <w:lang w:eastAsia="lv-LV"/>
              </w:rPr>
              <w:t>N</w:t>
            </w:r>
          </w:p>
        </w:tc>
        <w:tc>
          <w:tcPr>
            <w:tcW w:w="0" w:type="auto"/>
            <w:tcBorders>
              <w:top w:val="single" w:sz="4" w:space="0" w:color="808080"/>
              <w:left w:val="nil"/>
              <w:bottom w:val="nil"/>
              <w:right w:val="single" w:sz="4" w:space="0" w:color="808080"/>
            </w:tcBorders>
            <w:shd w:val="clear" w:color="auto" w:fill="D5DCE4" w:themeFill="text2" w:themeFillTint="33"/>
            <w:noWrap/>
            <w:vAlign w:val="bottom"/>
            <w:hideMark/>
          </w:tcPr>
          <w:p w14:paraId="7D8EC26E" w14:textId="350E9FFD" w:rsidR="008F437A" w:rsidRPr="00CF5DFF" w:rsidRDefault="008F437A" w:rsidP="00655CF6">
            <w:pPr>
              <w:spacing w:after="0" w:line="240" w:lineRule="auto"/>
              <w:jc w:val="center"/>
              <w:rPr>
                <w:rFonts w:ascii="Times New Roman" w:eastAsia="Times New Roman" w:hAnsi="Times New Roman" w:cs="Times New Roman"/>
                <w:b/>
                <w:bCs/>
                <w:color w:val="000000"/>
                <w:sz w:val="20"/>
                <w:szCs w:val="20"/>
                <w:lang w:eastAsia="lv-LV"/>
              </w:rPr>
            </w:pPr>
            <w:r w:rsidRPr="00CF5DFF">
              <w:rPr>
                <w:rFonts w:ascii="Times New Roman" w:eastAsia="Times New Roman" w:hAnsi="Times New Roman" w:cs="Times New Roman"/>
                <w:b/>
                <w:bCs/>
                <w:color w:val="000000"/>
                <w:sz w:val="20"/>
                <w:szCs w:val="20"/>
                <w:lang w:eastAsia="lv-LV"/>
              </w:rPr>
              <w:t xml:space="preserve">Tarifs, </w:t>
            </w:r>
            <w:proofErr w:type="spellStart"/>
            <w:r w:rsidRPr="00CF5DFF">
              <w:rPr>
                <w:rFonts w:ascii="Times New Roman" w:eastAsia="Times New Roman" w:hAnsi="Times New Roman" w:cs="Times New Roman"/>
                <w:b/>
                <w:bCs/>
                <w:color w:val="000000"/>
                <w:sz w:val="20"/>
                <w:szCs w:val="20"/>
                <w:lang w:eastAsia="lv-LV"/>
              </w:rPr>
              <w:t>Eur</w:t>
            </w:r>
            <w:proofErr w:type="spellEnd"/>
          </w:p>
        </w:tc>
      </w:tr>
      <w:tr w:rsidR="008F437A" w:rsidRPr="00CF5DFF" w14:paraId="231010A5" w14:textId="77777777" w:rsidTr="00655CF6">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CC494" w14:textId="77777777" w:rsidR="008F437A" w:rsidRPr="00CF5DFF" w:rsidRDefault="008F437A" w:rsidP="00655CF6">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01018</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AFE19D0" w14:textId="77777777" w:rsidR="008F437A" w:rsidRPr="00CF5DFF" w:rsidRDefault="008F437A" w:rsidP="00655CF6">
            <w:pPr>
              <w:spacing w:after="0" w:line="240" w:lineRule="auto"/>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Ārsta konsultācija pirms vakcinācijas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131154E" w14:textId="77777777" w:rsidR="008F437A" w:rsidRPr="00CF5DFF" w:rsidRDefault="008F437A" w:rsidP="00655CF6">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1.94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30B3BE3" w14:textId="77777777" w:rsidR="008F437A" w:rsidRPr="00CF5DFF" w:rsidRDefault="008F437A" w:rsidP="00655CF6">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0.46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105322E" w14:textId="77777777" w:rsidR="008F437A" w:rsidRPr="00CF5DFF" w:rsidRDefault="008F437A" w:rsidP="00655CF6">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0.26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0B118B3" w14:textId="77777777" w:rsidR="008F437A" w:rsidRPr="00CF5DFF" w:rsidRDefault="008F437A" w:rsidP="00655CF6">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0.61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50D44B9" w14:textId="77777777" w:rsidR="008F437A" w:rsidRPr="00CF5DFF" w:rsidRDefault="008F437A" w:rsidP="00655CF6">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0.05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91241CE" w14:textId="77777777" w:rsidR="008F437A" w:rsidRPr="00CF5DFF" w:rsidRDefault="008F437A" w:rsidP="00655CF6">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0.08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A553CF3" w14:textId="77777777" w:rsidR="008F437A" w:rsidRPr="00CF5DFF" w:rsidRDefault="008F437A" w:rsidP="00655CF6">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3.4</w:t>
            </w:r>
          </w:p>
        </w:tc>
      </w:tr>
      <w:tr w:rsidR="008F437A" w:rsidRPr="00CF5DFF" w14:paraId="2706663A" w14:textId="77777777" w:rsidTr="000F431B">
        <w:trPr>
          <w:trHeight w:val="46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A5B3FAA" w14:textId="77777777" w:rsidR="008F437A" w:rsidRPr="00CF5DFF" w:rsidRDefault="008F437A" w:rsidP="00655CF6">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03081</w:t>
            </w:r>
          </w:p>
        </w:tc>
        <w:tc>
          <w:tcPr>
            <w:tcW w:w="0" w:type="auto"/>
            <w:tcBorders>
              <w:top w:val="nil"/>
              <w:left w:val="nil"/>
              <w:bottom w:val="single" w:sz="4" w:space="0" w:color="auto"/>
              <w:right w:val="single" w:sz="4" w:space="0" w:color="auto"/>
            </w:tcBorders>
            <w:shd w:val="clear" w:color="000000" w:fill="FFFFFF"/>
            <w:vAlign w:val="center"/>
            <w:hideMark/>
          </w:tcPr>
          <w:p w14:paraId="59A63FA9" w14:textId="7199145F" w:rsidR="008F437A" w:rsidRPr="00CF5DFF" w:rsidRDefault="008F437A" w:rsidP="00655CF6">
            <w:pPr>
              <w:spacing w:after="0" w:line="240" w:lineRule="auto"/>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Vakcīnas ievadīšana ādā, zemādā un muskulī</w:t>
            </w:r>
          </w:p>
        </w:tc>
        <w:tc>
          <w:tcPr>
            <w:tcW w:w="0" w:type="auto"/>
            <w:tcBorders>
              <w:top w:val="nil"/>
              <w:left w:val="nil"/>
              <w:bottom w:val="single" w:sz="4" w:space="0" w:color="auto"/>
              <w:right w:val="single" w:sz="4" w:space="0" w:color="auto"/>
            </w:tcBorders>
            <w:shd w:val="clear" w:color="auto" w:fill="auto"/>
            <w:noWrap/>
            <w:vAlign w:val="center"/>
            <w:hideMark/>
          </w:tcPr>
          <w:p w14:paraId="59E52D9B" w14:textId="77777777" w:rsidR="008F437A" w:rsidRPr="00CF5DFF" w:rsidRDefault="008F437A" w:rsidP="00655CF6">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0.58</w:t>
            </w:r>
          </w:p>
        </w:tc>
        <w:tc>
          <w:tcPr>
            <w:tcW w:w="0" w:type="auto"/>
            <w:tcBorders>
              <w:top w:val="nil"/>
              <w:left w:val="nil"/>
              <w:bottom w:val="single" w:sz="4" w:space="0" w:color="auto"/>
              <w:right w:val="single" w:sz="4" w:space="0" w:color="auto"/>
            </w:tcBorders>
            <w:shd w:val="clear" w:color="auto" w:fill="auto"/>
            <w:noWrap/>
            <w:vAlign w:val="center"/>
            <w:hideMark/>
          </w:tcPr>
          <w:p w14:paraId="48136CC6" w14:textId="77777777" w:rsidR="008F437A" w:rsidRPr="00CF5DFF" w:rsidRDefault="008F437A" w:rsidP="00655CF6">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0.14</w:t>
            </w:r>
          </w:p>
        </w:tc>
        <w:tc>
          <w:tcPr>
            <w:tcW w:w="0" w:type="auto"/>
            <w:tcBorders>
              <w:top w:val="nil"/>
              <w:left w:val="nil"/>
              <w:bottom w:val="single" w:sz="4" w:space="0" w:color="auto"/>
              <w:right w:val="single" w:sz="4" w:space="0" w:color="auto"/>
            </w:tcBorders>
            <w:shd w:val="clear" w:color="auto" w:fill="auto"/>
            <w:noWrap/>
            <w:vAlign w:val="center"/>
            <w:hideMark/>
          </w:tcPr>
          <w:p w14:paraId="2C40BD20" w14:textId="77777777" w:rsidR="008F437A" w:rsidRPr="00CF5DFF" w:rsidRDefault="008F437A" w:rsidP="00655CF6">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0.11</w:t>
            </w:r>
          </w:p>
        </w:tc>
        <w:tc>
          <w:tcPr>
            <w:tcW w:w="0" w:type="auto"/>
            <w:tcBorders>
              <w:top w:val="nil"/>
              <w:left w:val="nil"/>
              <w:bottom w:val="single" w:sz="4" w:space="0" w:color="auto"/>
              <w:right w:val="single" w:sz="4" w:space="0" w:color="auto"/>
            </w:tcBorders>
            <w:shd w:val="clear" w:color="auto" w:fill="auto"/>
            <w:noWrap/>
            <w:vAlign w:val="center"/>
            <w:hideMark/>
          </w:tcPr>
          <w:p w14:paraId="19A87C55" w14:textId="77777777" w:rsidR="008F437A" w:rsidRPr="00CF5DFF" w:rsidRDefault="008F437A" w:rsidP="00655CF6">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0.18</w:t>
            </w:r>
          </w:p>
        </w:tc>
        <w:tc>
          <w:tcPr>
            <w:tcW w:w="0" w:type="auto"/>
            <w:tcBorders>
              <w:top w:val="nil"/>
              <w:left w:val="nil"/>
              <w:bottom w:val="single" w:sz="4" w:space="0" w:color="auto"/>
              <w:right w:val="single" w:sz="4" w:space="0" w:color="auto"/>
            </w:tcBorders>
            <w:shd w:val="clear" w:color="auto" w:fill="auto"/>
            <w:noWrap/>
            <w:vAlign w:val="center"/>
            <w:hideMark/>
          </w:tcPr>
          <w:p w14:paraId="6FB67FE0" w14:textId="77777777" w:rsidR="008F437A" w:rsidRPr="00CF5DFF" w:rsidRDefault="008F437A" w:rsidP="00655CF6">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0.01</w:t>
            </w:r>
          </w:p>
        </w:tc>
        <w:tc>
          <w:tcPr>
            <w:tcW w:w="0" w:type="auto"/>
            <w:tcBorders>
              <w:top w:val="nil"/>
              <w:left w:val="nil"/>
              <w:bottom w:val="single" w:sz="4" w:space="0" w:color="auto"/>
              <w:right w:val="single" w:sz="4" w:space="0" w:color="auto"/>
            </w:tcBorders>
            <w:shd w:val="clear" w:color="auto" w:fill="auto"/>
            <w:noWrap/>
            <w:vAlign w:val="center"/>
            <w:hideMark/>
          </w:tcPr>
          <w:p w14:paraId="47549AA7" w14:textId="77777777" w:rsidR="008F437A" w:rsidRPr="00CF5DFF" w:rsidRDefault="008F437A" w:rsidP="00655CF6">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0.02</w:t>
            </w:r>
          </w:p>
        </w:tc>
        <w:tc>
          <w:tcPr>
            <w:tcW w:w="0" w:type="auto"/>
            <w:tcBorders>
              <w:top w:val="nil"/>
              <w:left w:val="nil"/>
              <w:bottom w:val="single" w:sz="4" w:space="0" w:color="auto"/>
              <w:right w:val="single" w:sz="4" w:space="0" w:color="auto"/>
            </w:tcBorders>
            <w:shd w:val="clear" w:color="auto" w:fill="auto"/>
            <w:noWrap/>
            <w:vAlign w:val="center"/>
            <w:hideMark/>
          </w:tcPr>
          <w:p w14:paraId="73EB5AC6" w14:textId="77777777" w:rsidR="008F437A" w:rsidRPr="00CF5DFF" w:rsidRDefault="008F437A" w:rsidP="00655CF6">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1.04</w:t>
            </w:r>
          </w:p>
        </w:tc>
      </w:tr>
      <w:tr w:rsidR="008F437A" w:rsidRPr="00CF5DFF" w14:paraId="2182D752" w14:textId="77777777" w:rsidTr="00655CF6">
        <w:trPr>
          <w:trHeight w:val="55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8C8222" w14:textId="77777777" w:rsidR="008F437A" w:rsidRPr="00CF5DFF" w:rsidRDefault="008F437A" w:rsidP="00655CF6">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03083</w:t>
            </w:r>
          </w:p>
        </w:tc>
        <w:tc>
          <w:tcPr>
            <w:tcW w:w="0" w:type="auto"/>
            <w:tcBorders>
              <w:top w:val="nil"/>
              <w:left w:val="nil"/>
              <w:bottom w:val="single" w:sz="4" w:space="0" w:color="auto"/>
              <w:right w:val="single" w:sz="4" w:space="0" w:color="auto"/>
            </w:tcBorders>
            <w:shd w:val="clear" w:color="000000" w:fill="FFFFFF"/>
            <w:vAlign w:val="center"/>
            <w:hideMark/>
          </w:tcPr>
          <w:p w14:paraId="18691BA2" w14:textId="1374DEF1" w:rsidR="008F437A" w:rsidRPr="00CF5DFF" w:rsidRDefault="008F437A" w:rsidP="00655CF6">
            <w:pPr>
              <w:spacing w:after="0" w:line="240" w:lineRule="auto"/>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 xml:space="preserve">Piemaksa manipulācijai 03081 par pacienta Covid-19 vakcinēšanu </w:t>
            </w:r>
          </w:p>
        </w:tc>
        <w:tc>
          <w:tcPr>
            <w:tcW w:w="0" w:type="auto"/>
            <w:tcBorders>
              <w:top w:val="nil"/>
              <w:left w:val="nil"/>
              <w:bottom w:val="single" w:sz="4" w:space="0" w:color="auto"/>
              <w:right w:val="single" w:sz="4" w:space="0" w:color="auto"/>
            </w:tcBorders>
            <w:shd w:val="clear" w:color="auto" w:fill="auto"/>
            <w:noWrap/>
            <w:vAlign w:val="center"/>
            <w:hideMark/>
          </w:tcPr>
          <w:p w14:paraId="1355E20F" w14:textId="77777777" w:rsidR="008F437A" w:rsidRPr="00CF5DFF" w:rsidRDefault="008F437A" w:rsidP="00655CF6">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1.09</w:t>
            </w:r>
          </w:p>
        </w:tc>
        <w:tc>
          <w:tcPr>
            <w:tcW w:w="0" w:type="auto"/>
            <w:tcBorders>
              <w:top w:val="nil"/>
              <w:left w:val="nil"/>
              <w:bottom w:val="single" w:sz="4" w:space="0" w:color="auto"/>
              <w:right w:val="single" w:sz="4" w:space="0" w:color="auto"/>
            </w:tcBorders>
            <w:shd w:val="clear" w:color="auto" w:fill="auto"/>
            <w:noWrap/>
            <w:vAlign w:val="center"/>
            <w:hideMark/>
          </w:tcPr>
          <w:p w14:paraId="60CE0282" w14:textId="77777777" w:rsidR="008F437A" w:rsidRPr="00CF5DFF" w:rsidRDefault="008F437A" w:rsidP="00655CF6">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0.26</w:t>
            </w:r>
          </w:p>
        </w:tc>
        <w:tc>
          <w:tcPr>
            <w:tcW w:w="0" w:type="auto"/>
            <w:tcBorders>
              <w:top w:val="nil"/>
              <w:left w:val="nil"/>
              <w:bottom w:val="single" w:sz="4" w:space="0" w:color="auto"/>
              <w:right w:val="single" w:sz="4" w:space="0" w:color="auto"/>
            </w:tcBorders>
            <w:shd w:val="clear" w:color="auto" w:fill="auto"/>
            <w:noWrap/>
            <w:vAlign w:val="center"/>
            <w:hideMark/>
          </w:tcPr>
          <w:p w14:paraId="5A4323BF" w14:textId="77777777" w:rsidR="008F437A" w:rsidRPr="00CF5DFF" w:rsidRDefault="008F437A" w:rsidP="00655CF6">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14:paraId="2D34180C" w14:textId="77777777" w:rsidR="008F437A" w:rsidRPr="00CF5DFF" w:rsidRDefault="008F437A" w:rsidP="00655CF6">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0.43</w:t>
            </w:r>
          </w:p>
        </w:tc>
        <w:tc>
          <w:tcPr>
            <w:tcW w:w="0" w:type="auto"/>
            <w:tcBorders>
              <w:top w:val="nil"/>
              <w:left w:val="nil"/>
              <w:bottom w:val="single" w:sz="4" w:space="0" w:color="auto"/>
              <w:right w:val="single" w:sz="4" w:space="0" w:color="auto"/>
            </w:tcBorders>
            <w:shd w:val="clear" w:color="auto" w:fill="auto"/>
            <w:noWrap/>
            <w:vAlign w:val="center"/>
            <w:hideMark/>
          </w:tcPr>
          <w:p w14:paraId="428B46E5" w14:textId="77777777" w:rsidR="008F437A" w:rsidRPr="00CF5DFF" w:rsidRDefault="008F437A" w:rsidP="00655CF6">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0.03</w:t>
            </w:r>
          </w:p>
        </w:tc>
        <w:tc>
          <w:tcPr>
            <w:tcW w:w="0" w:type="auto"/>
            <w:tcBorders>
              <w:top w:val="nil"/>
              <w:left w:val="nil"/>
              <w:bottom w:val="single" w:sz="4" w:space="0" w:color="auto"/>
              <w:right w:val="single" w:sz="4" w:space="0" w:color="auto"/>
            </w:tcBorders>
            <w:shd w:val="clear" w:color="auto" w:fill="auto"/>
            <w:noWrap/>
            <w:vAlign w:val="center"/>
            <w:hideMark/>
          </w:tcPr>
          <w:p w14:paraId="742BA46B" w14:textId="77777777" w:rsidR="008F437A" w:rsidRPr="00CF5DFF" w:rsidRDefault="008F437A" w:rsidP="00655CF6">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0.04</w:t>
            </w:r>
          </w:p>
        </w:tc>
        <w:tc>
          <w:tcPr>
            <w:tcW w:w="0" w:type="auto"/>
            <w:tcBorders>
              <w:top w:val="nil"/>
              <w:left w:val="nil"/>
              <w:bottom w:val="single" w:sz="4" w:space="0" w:color="auto"/>
              <w:right w:val="single" w:sz="4" w:space="0" w:color="auto"/>
            </w:tcBorders>
            <w:shd w:val="clear" w:color="auto" w:fill="auto"/>
            <w:noWrap/>
            <w:vAlign w:val="center"/>
            <w:hideMark/>
          </w:tcPr>
          <w:p w14:paraId="0AD17BB0" w14:textId="77777777" w:rsidR="008F437A" w:rsidRPr="00CF5DFF" w:rsidRDefault="008F437A" w:rsidP="00655CF6">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1.85</w:t>
            </w:r>
          </w:p>
        </w:tc>
      </w:tr>
      <w:tr w:rsidR="008F437A" w:rsidRPr="00CF5DFF" w14:paraId="448FCD7C" w14:textId="77777777" w:rsidTr="000F431B">
        <w:trPr>
          <w:trHeight w:val="35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8B2A19" w14:textId="1C8257AF" w:rsidR="008F437A" w:rsidRPr="00CF5DFF" w:rsidRDefault="008F437A" w:rsidP="00655CF6">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60049*</w:t>
            </w:r>
          </w:p>
        </w:tc>
        <w:tc>
          <w:tcPr>
            <w:tcW w:w="0" w:type="auto"/>
            <w:tcBorders>
              <w:top w:val="nil"/>
              <w:left w:val="nil"/>
              <w:bottom w:val="single" w:sz="4" w:space="0" w:color="auto"/>
              <w:right w:val="single" w:sz="4" w:space="0" w:color="auto"/>
            </w:tcBorders>
            <w:shd w:val="clear" w:color="000000" w:fill="FFFFFF"/>
            <w:vAlign w:val="center"/>
            <w:hideMark/>
          </w:tcPr>
          <w:p w14:paraId="7CDADB98" w14:textId="7FF60748" w:rsidR="008F437A" w:rsidRPr="00CF5DFF" w:rsidRDefault="008F437A" w:rsidP="00655CF6">
            <w:pPr>
              <w:spacing w:after="0" w:line="240" w:lineRule="auto"/>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 xml:space="preserve">Individuālie aizsardzības līdzekļi Covid-19 vakcinēšanai </w:t>
            </w:r>
          </w:p>
        </w:tc>
        <w:tc>
          <w:tcPr>
            <w:tcW w:w="0" w:type="auto"/>
            <w:tcBorders>
              <w:top w:val="nil"/>
              <w:left w:val="nil"/>
              <w:bottom w:val="single" w:sz="4" w:space="0" w:color="auto"/>
              <w:right w:val="single" w:sz="4" w:space="0" w:color="auto"/>
            </w:tcBorders>
            <w:shd w:val="clear" w:color="auto" w:fill="auto"/>
            <w:noWrap/>
            <w:vAlign w:val="center"/>
            <w:hideMark/>
          </w:tcPr>
          <w:p w14:paraId="7327403D" w14:textId="77777777" w:rsidR="008F437A" w:rsidRPr="00CF5DFF" w:rsidRDefault="008F437A" w:rsidP="00655CF6">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14:paraId="43D86543" w14:textId="77777777" w:rsidR="008F437A" w:rsidRPr="00CF5DFF" w:rsidRDefault="008F437A" w:rsidP="00655CF6">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14:paraId="5FB193FA" w14:textId="77777777" w:rsidR="008F437A" w:rsidRPr="00CF5DFF" w:rsidRDefault="008F437A" w:rsidP="00655CF6">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1.42</w:t>
            </w:r>
          </w:p>
        </w:tc>
        <w:tc>
          <w:tcPr>
            <w:tcW w:w="0" w:type="auto"/>
            <w:tcBorders>
              <w:top w:val="nil"/>
              <w:left w:val="nil"/>
              <w:bottom w:val="single" w:sz="4" w:space="0" w:color="auto"/>
              <w:right w:val="single" w:sz="4" w:space="0" w:color="auto"/>
            </w:tcBorders>
            <w:shd w:val="clear" w:color="auto" w:fill="auto"/>
            <w:noWrap/>
            <w:vAlign w:val="center"/>
            <w:hideMark/>
          </w:tcPr>
          <w:p w14:paraId="625105BD" w14:textId="77777777" w:rsidR="008F437A" w:rsidRPr="00CF5DFF" w:rsidRDefault="008F437A" w:rsidP="00655CF6">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14:paraId="59561241" w14:textId="77777777" w:rsidR="008F437A" w:rsidRPr="00CF5DFF" w:rsidRDefault="008F437A" w:rsidP="00655CF6">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14:paraId="56072559" w14:textId="77777777" w:rsidR="008F437A" w:rsidRPr="00CF5DFF" w:rsidRDefault="008F437A" w:rsidP="00655CF6">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14:paraId="44F9F744" w14:textId="77777777" w:rsidR="008F437A" w:rsidRPr="00CF5DFF" w:rsidRDefault="008F437A" w:rsidP="00655CF6">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1.42</w:t>
            </w:r>
          </w:p>
        </w:tc>
      </w:tr>
      <w:tr w:rsidR="008F437A" w:rsidRPr="00CF5DFF" w14:paraId="2DCE3907" w14:textId="77777777" w:rsidTr="000F431B">
        <w:trPr>
          <w:trHeight w:val="56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CAE975" w14:textId="764B6F57" w:rsidR="008F437A" w:rsidRPr="00CF5DFF" w:rsidRDefault="008F437A" w:rsidP="00655CF6">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03098</w:t>
            </w:r>
          </w:p>
        </w:tc>
        <w:tc>
          <w:tcPr>
            <w:tcW w:w="0" w:type="auto"/>
            <w:tcBorders>
              <w:top w:val="nil"/>
              <w:left w:val="nil"/>
              <w:bottom w:val="single" w:sz="4" w:space="0" w:color="auto"/>
              <w:right w:val="single" w:sz="4" w:space="0" w:color="auto"/>
            </w:tcBorders>
            <w:shd w:val="clear" w:color="auto" w:fill="auto"/>
            <w:vAlign w:val="center"/>
            <w:hideMark/>
          </w:tcPr>
          <w:p w14:paraId="126B1E6D" w14:textId="77777777" w:rsidR="008F437A" w:rsidRPr="00CF5DFF" w:rsidRDefault="008F437A" w:rsidP="00655CF6">
            <w:pPr>
              <w:spacing w:after="0" w:line="240" w:lineRule="auto"/>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Piemaksa manipulācijai 01019 par ārstniecības personu darbu Covid-19 vakcinācijas kabinetā</w:t>
            </w:r>
          </w:p>
        </w:tc>
        <w:tc>
          <w:tcPr>
            <w:tcW w:w="0" w:type="auto"/>
            <w:tcBorders>
              <w:top w:val="nil"/>
              <w:left w:val="nil"/>
              <w:bottom w:val="single" w:sz="4" w:space="0" w:color="auto"/>
              <w:right w:val="single" w:sz="4" w:space="0" w:color="auto"/>
            </w:tcBorders>
            <w:shd w:val="clear" w:color="auto" w:fill="auto"/>
            <w:noWrap/>
            <w:vAlign w:val="center"/>
            <w:hideMark/>
          </w:tcPr>
          <w:p w14:paraId="327AE4CF" w14:textId="77777777" w:rsidR="008F437A" w:rsidRPr="00CF5DFF" w:rsidRDefault="008F437A" w:rsidP="00655CF6">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1.05</w:t>
            </w:r>
          </w:p>
        </w:tc>
        <w:tc>
          <w:tcPr>
            <w:tcW w:w="0" w:type="auto"/>
            <w:tcBorders>
              <w:top w:val="nil"/>
              <w:left w:val="nil"/>
              <w:bottom w:val="single" w:sz="4" w:space="0" w:color="auto"/>
              <w:right w:val="single" w:sz="4" w:space="0" w:color="auto"/>
            </w:tcBorders>
            <w:shd w:val="clear" w:color="auto" w:fill="auto"/>
            <w:noWrap/>
            <w:vAlign w:val="center"/>
            <w:hideMark/>
          </w:tcPr>
          <w:p w14:paraId="2FA8AF4B" w14:textId="77777777" w:rsidR="008F437A" w:rsidRPr="00CF5DFF" w:rsidRDefault="008F437A" w:rsidP="00655CF6">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0.25</w:t>
            </w:r>
          </w:p>
        </w:tc>
        <w:tc>
          <w:tcPr>
            <w:tcW w:w="0" w:type="auto"/>
            <w:tcBorders>
              <w:top w:val="nil"/>
              <w:left w:val="nil"/>
              <w:bottom w:val="single" w:sz="4" w:space="0" w:color="auto"/>
              <w:right w:val="single" w:sz="4" w:space="0" w:color="auto"/>
            </w:tcBorders>
            <w:shd w:val="clear" w:color="auto" w:fill="auto"/>
            <w:noWrap/>
            <w:vAlign w:val="center"/>
            <w:hideMark/>
          </w:tcPr>
          <w:p w14:paraId="75599EC5" w14:textId="77777777" w:rsidR="008F437A" w:rsidRPr="00CF5DFF" w:rsidRDefault="008F437A" w:rsidP="00655CF6">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w:t>
            </w:r>
          </w:p>
        </w:tc>
        <w:tc>
          <w:tcPr>
            <w:tcW w:w="0" w:type="auto"/>
            <w:tcBorders>
              <w:top w:val="nil"/>
              <w:left w:val="nil"/>
              <w:bottom w:val="single" w:sz="4" w:space="0" w:color="auto"/>
              <w:right w:val="single" w:sz="4" w:space="0" w:color="auto"/>
            </w:tcBorders>
            <w:shd w:val="clear" w:color="auto" w:fill="auto"/>
            <w:noWrap/>
            <w:vAlign w:val="center"/>
            <w:hideMark/>
          </w:tcPr>
          <w:p w14:paraId="74AEE0BB" w14:textId="77777777" w:rsidR="008F437A" w:rsidRPr="00CF5DFF" w:rsidRDefault="008F437A" w:rsidP="00655CF6">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w:t>
            </w:r>
          </w:p>
        </w:tc>
        <w:tc>
          <w:tcPr>
            <w:tcW w:w="0" w:type="auto"/>
            <w:tcBorders>
              <w:top w:val="nil"/>
              <w:left w:val="nil"/>
              <w:bottom w:val="single" w:sz="4" w:space="0" w:color="auto"/>
              <w:right w:val="single" w:sz="4" w:space="0" w:color="auto"/>
            </w:tcBorders>
            <w:shd w:val="clear" w:color="auto" w:fill="auto"/>
            <w:noWrap/>
            <w:vAlign w:val="center"/>
            <w:hideMark/>
          </w:tcPr>
          <w:p w14:paraId="73F04F48" w14:textId="77777777" w:rsidR="008F437A" w:rsidRPr="00CF5DFF" w:rsidRDefault="008F437A" w:rsidP="00655CF6">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w:t>
            </w:r>
          </w:p>
        </w:tc>
        <w:tc>
          <w:tcPr>
            <w:tcW w:w="0" w:type="auto"/>
            <w:tcBorders>
              <w:top w:val="nil"/>
              <w:left w:val="nil"/>
              <w:bottom w:val="single" w:sz="4" w:space="0" w:color="auto"/>
              <w:right w:val="single" w:sz="4" w:space="0" w:color="auto"/>
            </w:tcBorders>
            <w:shd w:val="clear" w:color="auto" w:fill="auto"/>
            <w:noWrap/>
            <w:vAlign w:val="center"/>
            <w:hideMark/>
          </w:tcPr>
          <w:p w14:paraId="651E65FB" w14:textId="77777777" w:rsidR="008F437A" w:rsidRPr="00CF5DFF" w:rsidRDefault="008F437A" w:rsidP="00655CF6">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w:t>
            </w:r>
          </w:p>
        </w:tc>
        <w:tc>
          <w:tcPr>
            <w:tcW w:w="0" w:type="auto"/>
            <w:tcBorders>
              <w:top w:val="nil"/>
              <w:left w:val="nil"/>
              <w:bottom w:val="single" w:sz="4" w:space="0" w:color="auto"/>
              <w:right w:val="single" w:sz="4" w:space="0" w:color="auto"/>
            </w:tcBorders>
            <w:shd w:val="clear" w:color="auto" w:fill="auto"/>
            <w:noWrap/>
            <w:vAlign w:val="center"/>
            <w:hideMark/>
          </w:tcPr>
          <w:p w14:paraId="2B27B818" w14:textId="77777777" w:rsidR="008F437A" w:rsidRPr="00CF5DFF" w:rsidRDefault="008F437A" w:rsidP="00655CF6">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1.30</w:t>
            </w:r>
          </w:p>
        </w:tc>
      </w:tr>
      <w:tr w:rsidR="008F437A" w:rsidRPr="00CF5DFF" w14:paraId="040BC9D2" w14:textId="77777777" w:rsidTr="00655CF6">
        <w:trPr>
          <w:trHeight w:val="55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6E7FE2" w14:textId="6EEDA6B7" w:rsidR="008F437A" w:rsidRPr="00CF5DFF" w:rsidRDefault="008F437A" w:rsidP="008F437A">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60192</w:t>
            </w:r>
          </w:p>
        </w:tc>
        <w:tc>
          <w:tcPr>
            <w:tcW w:w="0" w:type="auto"/>
            <w:tcBorders>
              <w:top w:val="nil"/>
              <w:left w:val="nil"/>
              <w:bottom w:val="single" w:sz="4" w:space="0" w:color="auto"/>
              <w:right w:val="single" w:sz="4" w:space="0" w:color="auto"/>
            </w:tcBorders>
            <w:shd w:val="clear" w:color="auto" w:fill="auto"/>
            <w:vAlign w:val="center"/>
            <w:hideMark/>
          </w:tcPr>
          <w:p w14:paraId="392CDFBD" w14:textId="6E2AAE8A" w:rsidR="008F437A" w:rsidRPr="00CF5DFF" w:rsidRDefault="008F437A" w:rsidP="008F437A">
            <w:pPr>
              <w:spacing w:after="0" w:line="240" w:lineRule="auto"/>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Ceļa izdevumi brigādei pie pacientiem Covid-19 vakcinēšanai attālumā no 51 km vienā virzienā (turp-atpakaļ virs 100km)</w:t>
            </w:r>
          </w:p>
        </w:tc>
        <w:tc>
          <w:tcPr>
            <w:tcW w:w="0" w:type="auto"/>
            <w:tcBorders>
              <w:top w:val="nil"/>
              <w:left w:val="nil"/>
              <w:bottom w:val="single" w:sz="4" w:space="0" w:color="auto"/>
              <w:right w:val="single" w:sz="4" w:space="0" w:color="auto"/>
            </w:tcBorders>
            <w:shd w:val="clear" w:color="auto" w:fill="auto"/>
            <w:noWrap/>
            <w:vAlign w:val="center"/>
            <w:hideMark/>
          </w:tcPr>
          <w:p w14:paraId="099018F3" w14:textId="048AE65A" w:rsidR="008F437A" w:rsidRPr="00CF5DFF" w:rsidRDefault="008F437A" w:rsidP="008F437A">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hAnsi="Times New Roman" w:cs="Times New Roman"/>
                <w:color w:val="000000"/>
              </w:rPr>
              <w:t>1.86</w:t>
            </w:r>
          </w:p>
        </w:tc>
        <w:tc>
          <w:tcPr>
            <w:tcW w:w="0" w:type="auto"/>
            <w:tcBorders>
              <w:top w:val="nil"/>
              <w:left w:val="nil"/>
              <w:bottom w:val="single" w:sz="4" w:space="0" w:color="auto"/>
              <w:right w:val="single" w:sz="4" w:space="0" w:color="auto"/>
            </w:tcBorders>
            <w:shd w:val="clear" w:color="auto" w:fill="auto"/>
            <w:noWrap/>
            <w:vAlign w:val="center"/>
            <w:hideMark/>
          </w:tcPr>
          <w:p w14:paraId="7819DA19" w14:textId="0EE6A066" w:rsidR="008F437A" w:rsidRPr="00CF5DFF" w:rsidRDefault="008F437A" w:rsidP="008F437A">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hAnsi="Times New Roman" w:cs="Times New Roman"/>
                <w:color w:val="000000"/>
              </w:rPr>
              <w:t>0.44</w:t>
            </w:r>
          </w:p>
        </w:tc>
        <w:tc>
          <w:tcPr>
            <w:tcW w:w="0" w:type="auto"/>
            <w:tcBorders>
              <w:top w:val="nil"/>
              <w:left w:val="nil"/>
              <w:bottom w:val="single" w:sz="4" w:space="0" w:color="auto"/>
              <w:right w:val="single" w:sz="4" w:space="0" w:color="auto"/>
            </w:tcBorders>
            <w:shd w:val="clear" w:color="auto" w:fill="auto"/>
            <w:noWrap/>
            <w:vAlign w:val="center"/>
            <w:hideMark/>
          </w:tcPr>
          <w:p w14:paraId="12D0D74A" w14:textId="74B34A62" w:rsidR="008F437A" w:rsidRPr="00CF5DFF" w:rsidRDefault="008F437A" w:rsidP="008F437A">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hAnsi="Times New Roman" w:cs="Times New Roman"/>
                <w:color w:val="000000"/>
              </w:rPr>
              <w:t>0.00</w:t>
            </w:r>
          </w:p>
        </w:tc>
        <w:tc>
          <w:tcPr>
            <w:tcW w:w="0" w:type="auto"/>
            <w:tcBorders>
              <w:top w:val="nil"/>
              <w:left w:val="nil"/>
              <w:bottom w:val="single" w:sz="4" w:space="0" w:color="auto"/>
              <w:right w:val="single" w:sz="4" w:space="0" w:color="auto"/>
            </w:tcBorders>
            <w:shd w:val="clear" w:color="auto" w:fill="auto"/>
            <w:noWrap/>
            <w:vAlign w:val="center"/>
            <w:hideMark/>
          </w:tcPr>
          <w:p w14:paraId="570A5C21" w14:textId="43762AC6" w:rsidR="008F437A" w:rsidRPr="00CF5DFF" w:rsidRDefault="008F437A" w:rsidP="008F437A">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hAnsi="Times New Roman" w:cs="Times New Roman"/>
                <w:color w:val="000000"/>
              </w:rPr>
              <w:t>0.58</w:t>
            </w:r>
          </w:p>
        </w:tc>
        <w:tc>
          <w:tcPr>
            <w:tcW w:w="0" w:type="auto"/>
            <w:tcBorders>
              <w:top w:val="nil"/>
              <w:left w:val="nil"/>
              <w:bottom w:val="single" w:sz="4" w:space="0" w:color="auto"/>
              <w:right w:val="single" w:sz="4" w:space="0" w:color="auto"/>
            </w:tcBorders>
            <w:shd w:val="clear" w:color="auto" w:fill="auto"/>
            <w:noWrap/>
            <w:vAlign w:val="center"/>
            <w:hideMark/>
          </w:tcPr>
          <w:p w14:paraId="437D43D1" w14:textId="54DE79D5" w:rsidR="008F437A" w:rsidRPr="00CF5DFF" w:rsidRDefault="008F437A" w:rsidP="008F437A">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hAnsi="Times New Roman" w:cs="Times New Roman"/>
                <w:color w:val="000000"/>
              </w:rPr>
              <w:t>0.05</w:t>
            </w:r>
          </w:p>
        </w:tc>
        <w:tc>
          <w:tcPr>
            <w:tcW w:w="0" w:type="auto"/>
            <w:tcBorders>
              <w:top w:val="nil"/>
              <w:left w:val="nil"/>
              <w:bottom w:val="single" w:sz="4" w:space="0" w:color="auto"/>
              <w:right w:val="single" w:sz="4" w:space="0" w:color="auto"/>
            </w:tcBorders>
            <w:shd w:val="clear" w:color="auto" w:fill="auto"/>
            <w:noWrap/>
            <w:vAlign w:val="center"/>
            <w:hideMark/>
          </w:tcPr>
          <w:p w14:paraId="379F7CFF" w14:textId="48A167A1" w:rsidR="008F437A" w:rsidRPr="00CF5DFF" w:rsidRDefault="008F437A" w:rsidP="008F437A">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hAnsi="Times New Roman" w:cs="Times New Roman"/>
                <w:color w:val="000000"/>
              </w:rPr>
              <w:t>1.11</w:t>
            </w:r>
          </w:p>
        </w:tc>
        <w:tc>
          <w:tcPr>
            <w:tcW w:w="0" w:type="auto"/>
            <w:tcBorders>
              <w:top w:val="nil"/>
              <w:left w:val="nil"/>
              <w:bottom w:val="single" w:sz="4" w:space="0" w:color="auto"/>
              <w:right w:val="single" w:sz="4" w:space="0" w:color="auto"/>
            </w:tcBorders>
            <w:shd w:val="clear" w:color="auto" w:fill="auto"/>
            <w:noWrap/>
            <w:vAlign w:val="center"/>
            <w:hideMark/>
          </w:tcPr>
          <w:p w14:paraId="7EAB132E" w14:textId="77777777" w:rsidR="008F437A" w:rsidRPr="00CF5DFF" w:rsidRDefault="008F437A" w:rsidP="008F437A">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4.04</w:t>
            </w:r>
          </w:p>
        </w:tc>
      </w:tr>
      <w:tr w:rsidR="008F437A" w:rsidRPr="00CF5DFF" w14:paraId="447FE387" w14:textId="77777777" w:rsidTr="00655CF6">
        <w:trPr>
          <w:trHeight w:val="288"/>
        </w:trPr>
        <w:tc>
          <w:tcPr>
            <w:tcW w:w="0" w:type="auto"/>
            <w:tcBorders>
              <w:top w:val="nil"/>
              <w:left w:val="nil"/>
              <w:bottom w:val="nil"/>
              <w:right w:val="nil"/>
            </w:tcBorders>
            <w:shd w:val="clear" w:color="auto" w:fill="auto"/>
            <w:noWrap/>
            <w:vAlign w:val="bottom"/>
            <w:hideMark/>
          </w:tcPr>
          <w:p w14:paraId="534A2560" w14:textId="77777777" w:rsidR="008F437A" w:rsidRPr="00CF5DFF" w:rsidRDefault="008F437A" w:rsidP="00655CF6">
            <w:pPr>
              <w:spacing w:after="0" w:line="240" w:lineRule="auto"/>
              <w:jc w:val="center"/>
              <w:rPr>
                <w:rFonts w:ascii="Times New Roman" w:eastAsia="Times New Roman" w:hAnsi="Times New Roman" w:cs="Times New Roman"/>
                <w:color w:val="000000"/>
                <w:sz w:val="20"/>
                <w:szCs w:val="20"/>
                <w:lang w:eastAsia="lv-LV"/>
              </w:rPr>
            </w:pPr>
          </w:p>
        </w:tc>
        <w:tc>
          <w:tcPr>
            <w:tcW w:w="0" w:type="auto"/>
            <w:tcBorders>
              <w:top w:val="nil"/>
              <w:left w:val="nil"/>
              <w:bottom w:val="nil"/>
              <w:right w:val="nil"/>
            </w:tcBorders>
            <w:shd w:val="clear" w:color="auto" w:fill="auto"/>
            <w:noWrap/>
            <w:vAlign w:val="bottom"/>
            <w:hideMark/>
          </w:tcPr>
          <w:p w14:paraId="5E88B488" w14:textId="77777777" w:rsidR="008F437A" w:rsidRPr="00CF5DFF" w:rsidRDefault="008F437A" w:rsidP="00655CF6">
            <w:pPr>
              <w:spacing w:after="0" w:line="240" w:lineRule="auto"/>
              <w:rPr>
                <w:rFonts w:ascii="Times New Roman" w:eastAsia="Times New Roman" w:hAnsi="Times New Roman" w:cs="Times New Roman"/>
                <w:sz w:val="20"/>
                <w:szCs w:val="20"/>
                <w:lang w:eastAsia="lv-LV"/>
              </w:rPr>
            </w:pPr>
          </w:p>
        </w:tc>
        <w:tc>
          <w:tcPr>
            <w:tcW w:w="0" w:type="auto"/>
            <w:tcBorders>
              <w:top w:val="nil"/>
              <w:left w:val="nil"/>
              <w:bottom w:val="nil"/>
              <w:right w:val="nil"/>
            </w:tcBorders>
            <w:shd w:val="clear" w:color="auto" w:fill="auto"/>
            <w:noWrap/>
            <w:vAlign w:val="bottom"/>
            <w:hideMark/>
          </w:tcPr>
          <w:p w14:paraId="3D82AB62" w14:textId="77777777" w:rsidR="008F437A" w:rsidRPr="00CF5DFF" w:rsidRDefault="008F437A" w:rsidP="00655CF6">
            <w:pPr>
              <w:spacing w:after="0" w:line="240" w:lineRule="auto"/>
              <w:rPr>
                <w:rFonts w:ascii="Times New Roman" w:eastAsia="Times New Roman" w:hAnsi="Times New Roman" w:cs="Times New Roman"/>
                <w:sz w:val="20"/>
                <w:szCs w:val="20"/>
                <w:lang w:eastAsia="lv-LV"/>
              </w:rPr>
            </w:pPr>
          </w:p>
        </w:tc>
        <w:tc>
          <w:tcPr>
            <w:tcW w:w="0" w:type="auto"/>
            <w:tcBorders>
              <w:top w:val="nil"/>
              <w:left w:val="nil"/>
              <w:bottom w:val="nil"/>
              <w:right w:val="nil"/>
            </w:tcBorders>
            <w:shd w:val="clear" w:color="auto" w:fill="auto"/>
            <w:noWrap/>
            <w:vAlign w:val="bottom"/>
            <w:hideMark/>
          </w:tcPr>
          <w:p w14:paraId="58F5B09B" w14:textId="77777777" w:rsidR="008F437A" w:rsidRPr="00CF5DFF" w:rsidRDefault="008F437A" w:rsidP="00655CF6">
            <w:pPr>
              <w:spacing w:after="0" w:line="240" w:lineRule="auto"/>
              <w:rPr>
                <w:rFonts w:ascii="Times New Roman" w:eastAsia="Times New Roman" w:hAnsi="Times New Roman" w:cs="Times New Roman"/>
                <w:sz w:val="20"/>
                <w:szCs w:val="20"/>
                <w:lang w:eastAsia="lv-LV"/>
              </w:rPr>
            </w:pPr>
          </w:p>
        </w:tc>
        <w:tc>
          <w:tcPr>
            <w:tcW w:w="0" w:type="auto"/>
            <w:tcBorders>
              <w:top w:val="nil"/>
              <w:left w:val="nil"/>
              <w:bottom w:val="nil"/>
              <w:right w:val="nil"/>
            </w:tcBorders>
            <w:shd w:val="clear" w:color="auto" w:fill="auto"/>
            <w:noWrap/>
            <w:vAlign w:val="bottom"/>
            <w:hideMark/>
          </w:tcPr>
          <w:p w14:paraId="64851AA0" w14:textId="77777777" w:rsidR="008F437A" w:rsidRPr="00CF5DFF" w:rsidRDefault="008F437A" w:rsidP="00655CF6">
            <w:pPr>
              <w:spacing w:after="0" w:line="240" w:lineRule="auto"/>
              <w:rPr>
                <w:rFonts w:ascii="Times New Roman" w:eastAsia="Times New Roman" w:hAnsi="Times New Roman" w:cs="Times New Roman"/>
                <w:sz w:val="20"/>
                <w:szCs w:val="20"/>
                <w:lang w:eastAsia="lv-LV"/>
              </w:rPr>
            </w:pPr>
          </w:p>
        </w:tc>
        <w:tc>
          <w:tcPr>
            <w:tcW w:w="0" w:type="auto"/>
            <w:tcBorders>
              <w:top w:val="nil"/>
              <w:left w:val="nil"/>
              <w:bottom w:val="nil"/>
              <w:right w:val="nil"/>
            </w:tcBorders>
            <w:shd w:val="clear" w:color="auto" w:fill="auto"/>
            <w:noWrap/>
            <w:vAlign w:val="bottom"/>
            <w:hideMark/>
          </w:tcPr>
          <w:p w14:paraId="0732F3EA" w14:textId="77777777" w:rsidR="008F437A" w:rsidRPr="00CF5DFF" w:rsidRDefault="008F437A" w:rsidP="00655CF6">
            <w:pPr>
              <w:spacing w:after="0" w:line="240" w:lineRule="auto"/>
              <w:rPr>
                <w:rFonts w:ascii="Times New Roman" w:eastAsia="Times New Roman" w:hAnsi="Times New Roman" w:cs="Times New Roman"/>
                <w:sz w:val="20"/>
                <w:szCs w:val="20"/>
                <w:lang w:eastAsia="lv-LV"/>
              </w:rPr>
            </w:pPr>
          </w:p>
        </w:tc>
        <w:tc>
          <w:tcPr>
            <w:tcW w:w="0" w:type="auto"/>
            <w:tcBorders>
              <w:top w:val="nil"/>
              <w:left w:val="nil"/>
              <w:bottom w:val="nil"/>
              <w:right w:val="nil"/>
            </w:tcBorders>
            <w:shd w:val="clear" w:color="auto" w:fill="auto"/>
            <w:noWrap/>
            <w:vAlign w:val="bottom"/>
            <w:hideMark/>
          </w:tcPr>
          <w:p w14:paraId="48C3FD2C" w14:textId="77777777" w:rsidR="008F437A" w:rsidRPr="00CF5DFF" w:rsidRDefault="008F437A" w:rsidP="00655CF6">
            <w:pPr>
              <w:spacing w:after="0" w:line="240" w:lineRule="auto"/>
              <w:rPr>
                <w:rFonts w:ascii="Times New Roman" w:eastAsia="Times New Roman" w:hAnsi="Times New Roman" w:cs="Times New Roman"/>
                <w:sz w:val="20"/>
                <w:szCs w:val="20"/>
                <w:lang w:eastAsia="lv-LV"/>
              </w:rPr>
            </w:pPr>
          </w:p>
        </w:tc>
        <w:tc>
          <w:tcPr>
            <w:tcW w:w="0" w:type="auto"/>
            <w:tcBorders>
              <w:top w:val="nil"/>
              <w:left w:val="nil"/>
              <w:bottom w:val="nil"/>
              <w:right w:val="nil"/>
            </w:tcBorders>
            <w:shd w:val="clear" w:color="auto" w:fill="auto"/>
            <w:noWrap/>
            <w:vAlign w:val="bottom"/>
            <w:hideMark/>
          </w:tcPr>
          <w:p w14:paraId="21D45E6C" w14:textId="77777777" w:rsidR="008F437A" w:rsidRPr="00CF5DFF" w:rsidRDefault="008F437A" w:rsidP="00655CF6">
            <w:pPr>
              <w:spacing w:after="0" w:line="240" w:lineRule="auto"/>
              <w:rPr>
                <w:rFonts w:ascii="Times New Roman" w:eastAsia="Times New Roman" w:hAnsi="Times New Roman" w:cs="Times New Roman"/>
                <w:sz w:val="20"/>
                <w:szCs w:val="20"/>
                <w:lang w:eastAsia="lv-LV"/>
              </w:rPr>
            </w:pPr>
          </w:p>
        </w:tc>
        <w:tc>
          <w:tcPr>
            <w:tcW w:w="0" w:type="auto"/>
            <w:tcBorders>
              <w:top w:val="nil"/>
              <w:left w:val="nil"/>
              <w:bottom w:val="nil"/>
              <w:right w:val="nil"/>
            </w:tcBorders>
            <w:shd w:val="clear" w:color="000000" w:fill="A9D08E"/>
            <w:noWrap/>
            <w:vAlign w:val="center"/>
            <w:hideMark/>
          </w:tcPr>
          <w:p w14:paraId="3C3E7E4B" w14:textId="77777777" w:rsidR="008F437A" w:rsidRPr="00CF5DFF" w:rsidRDefault="008F437A" w:rsidP="00655CF6">
            <w:pPr>
              <w:spacing w:after="0" w:line="240" w:lineRule="auto"/>
              <w:jc w:val="center"/>
              <w:rPr>
                <w:rFonts w:ascii="Times New Roman" w:eastAsia="Times New Roman" w:hAnsi="Times New Roman" w:cs="Times New Roman"/>
                <w:b/>
                <w:bCs/>
                <w:color w:val="000000"/>
                <w:sz w:val="20"/>
                <w:szCs w:val="20"/>
                <w:lang w:eastAsia="lv-LV"/>
              </w:rPr>
            </w:pPr>
            <w:r w:rsidRPr="00CF5DFF">
              <w:rPr>
                <w:rFonts w:ascii="Times New Roman" w:eastAsia="Times New Roman" w:hAnsi="Times New Roman" w:cs="Times New Roman"/>
                <w:b/>
                <w:bCs/>
                <w:color w:val="000000"/>
                <w:sz w:val="20"/>
                <w:szCs w:val="20"/>
                <w:lang w:eastAsia="lv-LV"/>
              </w:rPr>
              <w:t>13.05</w:t>
            </w:r>
          </w:p>
        </w:tc>
      </w:tr>
    </w:tbl>
    <w:p w14:paraId="08F0B0A2" w14:textId="77777777" w:rsidR="00655CF6" w:rsidRPr="00CF5DFF" w:rsidRDefault="00655CF6" w:rsidP="000F431B">
      <w:pPr>
        <w:jc w:val="both"/>
        <w:rPr>
          <w:rFonts w:ascii="Times New Roman" w:hAnsi="Times New Roman" w:cs="Times New Roman"/>
          <w:sz w:val="18"/>
          <w:szCs w:val="18"/>
        </w:rPr>
      </w:pPr>
      <w:r w:rsidRPr="00CF5DFF">
        <w:rPr>
          <w:rFonts w:ascii="Times New Roman" w:eastAsia="Times New Roman" w:hAnsi="Times New Roman" w:cs="Times New Roman"/>
          <w:i/>
          <w:iCs/>
          <w:sz w:val="18"/>
          <w:szCs w:val="18"/>
        </w:rPr>
        <w:t xml:space="preserve">* Respirators (x2), Sejas vizieris (x2), Halāts (x2), Cimdu pāris (x2), dezinfekcijas līdzeklis virsmām un rokām, manipulāciju </w:t>
      </w:r>
      <w:r w:rsidRPr="00CF5DFF">
        <w:rPr>
          <w:rFonts w:ascii="Times New Roman" w:eastAsia="Times New Roman" w:hAnsi="Times New Roman" w:cs="Times New Roman"/>
          <w:b/>
          <w:bCs/>
          <w:i/>
          <w:iCs/>
          <w:sz w:val="18"/>
          <w:szCs w:val="18"/>
        </w:rPr>
        <w:t>neapmaksā slimnīcām, jo IAL apmaksa tiek veikta atbilstoši faktiskām izmaksām kopā par visiem slimnīcā iegādātiem IAL</w:t>
      </w:r>
      <w:r w:rsidRPr="00CF5DFF">
        <w:rPr>
          <w:rFonts w:ascii="Times New Roman" w:eastAsia="Times New Roman" w:hAnsi="Times New Roman" w:cs="Times New Roman"/>
          <w:b/>
          <w:bCs/>
          <w:sz w:val="18"/>
          <w:szCs w:val="18"/>
        </w:rPr>
        <w:t xml:space="preserve">. </w:t>
      </w:r>
      <w:r w:rsidRPr="00CF5DFF">
        <w:rPr>
          <w:rFonts w:ascii="Times New Roman" w:eastAsia="Times New Roman" w:hAnsi="Times New Roman" w:cs="Times New Roman"/>
          <w:b/>
          <w:bCs/>
          <w:i/>
          <w:iCs/>
          <w:sz w:val="18"/>
          <w:szCs w:val="18"/>
        </w:rPr>
        <w:t>IAL neapmaksā ģimenes ārstiem, jo IAL tiek segta kā fiksētā piemaksa.</w:t>
      </w:r>
    </w:p>
    <w:p w14:paraId="568C860C" w14:textId="737B9DC2" w:rsidR="00655CF6" w:rsidRPr="00CF5DFF" w:rsidRDefault="00655CF6" w:rsidP="00655CF6">
      <w:pPr>
        <w:rPr>
          <w:rFonts w:ascii="Times New Roman" w:eastAsia="Calibri" w:hAnsi="Times New Roman" w:cs="Times New Roman"/>
          <w:b/>
          <w:bCs/>
          <w:sz w:val="24"/>
          <w:szCs w:val="24"/>
        </w:rPr>
      </w:pPr>
    </w:p>
    <w:p w14:paraId="604E0698" w14:textId="2ABE9DA1" w:rsidR="00655CF6" w:rsidRPr="00CF5DFF" w:rsidRDefault="00655CF6" w:rsidP="00655CF6">
      <w:pPr>
        <w:rPr>
          <w:rFonts w:ascii="Times New Roman" w:eastAsia="Calibri" w:hAnsi="Times New Roman" w:cs="Times New Roman"/>
          <w:b/>
          <w:bCs/>
          <w:sz w:val="24"/>
          <w:szCs w:val="24"/>
        </w:rPr>
      </w:pPr>
      <w:r w:rsidRPr="00CF5DFF">
        <w:rPr>
          <w:rFonts w:ascii="Times New Roman" w:eastAsia="Times New Roman" w:hAnsi="Times New Roman" w:cs="Times New Roman"/>
          <w:b/>
          <w:bCs/>
          <w:sz w:val="24"/>
          <w:szCs w:val="24"/>
        </w:rPr>
        <w:t xml:space="preserve">Ja </w:t>
      </w:r>
      <w:proofErr w:type="spellStart"/>
      <w:r w:rsidRPr="00CF5DFF">
        <w:rPr>
          <w:rFonts w:ascii="Times New Roman" w:eastAsia="Times New Roman" w:hAnsi="Times New Roman" w:cs="Times New Roman"/>
          <w:b/>
          <w:bCs/>
          <w:sz w:val="24"/>
          <w:szCs w:val="24"/>
        </w:rPr>
        <w:t>pirmsvakcinācijas</w:t>
      </w:r>
      <w:proofErr w:type="spellEnd"/>
      <w:r w:rsidRPr="00CF5DFF">
        <w:rPr>
          <w:rFonts w:ascii="Times New Roman" w:eastAsia="Times New Roman" w:hAnsi="Times New Roman" w:cs="Times New Roman"/>
          <w:b/>
          <w:bCs/>
          <w:sz w:val="24"/>
          <w:szCs w:val="24"/>
        </w:rPr>
        <w:t xml:space="preserve"> konsultāciju nodrošina </w:t>
      </w:r>
      <w:r w:rsidRPr="00CF5DFF">
        <w:rPr>
          <w:rFonts w:ascii="Times New Roman" w:eastAsia="Calibri" w:hAnsi="Times New Roman" w:cs="Times New Roman"/>
          <w:b/>
          <w:bCs/>
          <w:sz w:val="24"/>
          <w:szCs w:val="24"/>
          <w:u w:val="single"/>
        </w:rPr>
        <w:t xml:space="preserve">ārsta palīgs un </w:t>
      </w:r>
      <w:r w:rsidRPr="00CF5DFF">
        <w:rPr>
          <w:rFonts w:ascii="Times New Roman" w:eastAsia="Calibri" w:hAnsi="Times New Roman" w:cs="Times New Roman"/>
          <w:b/>
          <w:bCs/>
          <w:color w:val="FF0000"/>
          <w:sz w:val="24"/>
          <w:szCs w:val="24"/>
          <w:u w:val="single"/>
        </w:rPr>
        <w:t xml:space="preserve">izbraukums </w:t>
      </w:r>
      <w:r w:rsidR="008F437A" w:rsidRPr="00CF5DFF">
        <w:rPr>
          <w:rFonts w:ascii="Times New Roman" w:eastAsia="Calibri" w:hAnsi="Times New Roman" w:cs="Times New Roman"/>
          <w:b/>
          <w:bCs/>
          <w:color w:val="FF0000"/>
          <w:sz w:val="24"/>
          <w:szCs w:val="24"/>
          <w:u w:val="single"/>
        </w:rPr>
        <w:t>ir</w:t>
      </w:r>
      <w:r w:rsidRPr="00CF5DFF">
        <w:rPr>
          <w:rFonts w:ascii="Times New Roman" w:eastAsia="Calibri" w:hAnsi="Times New Roman" w:cs="Times New Roman"/>
          <w:b/>
          <w:bCs/>
          <w:color w:val="FF0000"/>
          <w:sz w:val="24"/>
          <w:szCs w:val="24"/>
          <w:u w:val="single"/>
        </w:rPr>
        <w:t xml:space="preserve"> tālāks par 50km </w:t>
      </w:r>
      <w:r w:rsidRPr="00CF5DFF">
        <w:rPr>
          <w:rFonts w:ascii="Times New Roman" w:eastAsia="Calibri" w:hAnsi="Times New Roman" w:cs="Times New Roman"/>
          <w:b/>
          <w:bCs/>
          <w:sz w:val="24"/>
          <w:szCs w:val="24"/>
          <w:u w:val="single"/>
        </w:rPr>
        <w:t>vienā virzienā no ārstniecības iestādes</w:t>
      </w:r>
      <w:r w:rsidRPr="00CF5DFF">
        <w:rPr>
          <w:rFonts w:ascii="Times New Roman" w:eastAsia="Calibri" w:hAnsi="Times New Roman" w:cs="Times New Roman"/>
          <w:b/>
          <w:bCs/>
          <w:sz w:val="24"/>
          <w:szCs w:val="24"/>
        </w:rPr>
        <w:t>:</w:t>
      </w:r>
    </w:p>
    <w:tbl>
      <w:tblPr>
        <w:tblW w:w="0" w:type="auto"/>
        <w:tblLook w:val="04A0" w:firstRow="1" w:lastRow="0" w:firstColumn="1" w:lastColumn="0" w:noHBand="0" w:noVBand="1"/>
      </w:tblPr>
      <w:tblGrid>
        <w:gridCol w:w="816"/>
        <w:gridCol w:w="8354"/>
        <w:gridCol w:w="601"/>
        <w:gridCol w:w="601"/>
        <w:gridCol w:w="601"/>
        <w:gridCol w:w="601"/>
        <w:gridCol w:w="601"/>
        <w:gridCol w:w="601"/>
        <w:gridCol w:w="1172"/>
      </w:tblGrid>
      <w:tr w:rsidR="008F437A" w:rsidRPr="00CF5DFF" w14:paraId="4E6FB4AF" w14:textId="77777777" w:rsidTr="00EE4E26">
        <w:trPr>
          <w:trHeight w:val="288"/>
        </w:trPr>
        <w:tc>
          <w:tcPr>
            <w:tcW w:w="0" w:type="auto"/>
            <w:tcBorders>
              <w:top w:val="single" w:sz="4" w:space="0" w:color="808080"/>
              <w:left w:val="single" w:sz="4" w:space="0" w:color="808080"/>
              <w:bottom w:val="nil"/>
              <w:right w:val="single" w:sz="4" w:space="0" w:color="808080"/>
            </w:tcBorders>
            <w:shd w:val="clear" w:color="auto" w:fill="D5DCE4" w:themeFill="text2" w:themeFillTint="33"/>
            <w:noWrap/>
            <w:vAlign w:val="bottom"/>
            <w:hideMark/>
          </w:tcPr>
          <w:p w14:paraId="2C5FCE9C" w14:textId="77777777" w:rsidR="008F437A" w:rsidRPr="00CF5DFF" w:rsidRDefault="008F437A" w:rsidP="007515D0">
            <w:pPr>
              <w:spacing w:after="0" w:line="240" w:lineRule="auto"/>
              <w:jc w:val="center"/>
              <w:rPr>
                <w:rFonts w:ascii="Times New Roman" w:eastAsia="Times New Roman" w:hAnsi="Times New Roman" w:cs="Times New Roman"/>
                <w:b/>
                <w:bCs/>
                <w:color w:val="000000"/>
                <w:sz w:val="20"/>
                <w:szCs w:val="20"/>
                <w:lang w:eastAsia="lv-LV"/>
              </w:rPr>
            </w:pPr>
            <w:r w:rsidRPr="00CF5DFF">
              <w:rPr>
                <w:rFonts w:ascii="Times New Roman" w:eastAsia="Times New Roman" w:hAnsi="Times New Roman" w:cs="Times New Roman"/>
                <w:b/>
                <w:bCs/>
                <w:color w:val="000000"/>
                <w:sz w:val="20"/>
                <w:szCs w:val="20"/>
                <w:lang w:eastAsia="lv-LV"/>
              </w:rPr>
              <w:t>Kods</w:t>
            </w:r>
          </w:p>
        </w:tc>
        <w:tc>
          <w:tcPr>
            <w:tcW w:w="0" w:type="auto"/>
            <w:tcBorders>
              <w:top w:val="single" w:sz="4" w:space="0" w:color="808080"/>
              <w:left w:val="nil"/>
              <w:bottom w:val="nil"/>
              <w:right w:val="single" w:sz="4" w:space="0" w:color="808080"/>
            </w:tcBorders>
            <w:shd w:val="clear" w:color="auto" w:fill="D5DCE4" w:themeFill="text2" w:themeFillTint="33"/>
            <w:noWrap/>
            <w:vAlign w:val="bottom"/>
            <w:hideMark/>
          </w:tcPr>
          <w:p w14:paraId="728604E5" w14:textId="77777777" w:rsidR="008F437A" w:rsidRPr="00CF5DFF" w:rsidRDefault="008F437A" w:rsidP="007515D0">
            <w:pPr>
              <w:spacing w:after="0" w:line="240" w:lineRule="auto"/>
              <w:jc w:val="center"/>
              <w:rPr>
                <w:rFonts w:ascii="Times New Roman" w:eastAsia="Times New Roman" w:hAnsi="Times New Roman" w:cs="Times New Roman"/>
                <w:b/>
                <w:bCs/>
                <w:color w:val="000000"/>
                <w:sz w:val="20"/>
                <w:szCs w:val="20"/>
                <w:lang w:eastAsia="lv-LV"/>
              </w:rPr>
            </w:pPr>
            <w:r w:rsidRPr="00CF5DFF">
              <w:rPr>
                <w:rFonts w:ascii="Times New Roman" w:eastAsia="Times New Roman" w:hAnsi="Times New Roman" w:cs="Times New Roman"/>
                <w:b/>
                <w:bCs/>
                <w:color w:val="000000"/>
                <w:sz w:val="20"/>
                <w:szCs w:val="20"/>
                <w:lang w:eastAsia="lv-LV"/>
              </w:rPr>
              <w:t>Manipulācijas nosaukums</w:t>
            </w:r>
          </w:p>
        </w:tc>
        <w:tc>
          <w:tcPr>
            <w:tcW w:w="0" w:type="auto"/>
            <w:tcBorders>
              <w:top w:val="single" w:sz="4" w:space="0" w:color="808080"/>
              <w:left w:val="nil"/>
              <w:bottom w:val="nil"/>
              <w:right w:val="single" w:sz="4" w:space="0" w:color="808080"/>
            </w:tcBorders>
            <w:shd w:val="clear" w:color="auto" w:fill="D5DCE4" w:themeFill="text2" w:themeFillTint="33"/>
            <w:noWrap/>
            <w:vAlign w:val="bottom"/>
            <w:hideMark/>
          </w:tcPr>
          <w:p w14:paraId="1A76B74F" w14:textId="77777777" w:rsidR="008F437A" w:rsidRPr="00CF5DFF" w:rsidRDefault="008F437A" w:rsidP="007515D0">
            <w:pPr>
              <w:spacing w:after="0" w:line="240" w:lineRule="auto"/>
              <w:jc w:val="center"/>
              <w:rPr>
                <w:rFonts w:ascii="Times New Roman" w:eastAsia="Times New Roman" w:hAnsi="Times New Roman" w:cs="Times New Roman"/>
                <w:b/>
                <w:bCs/>
                <w:color w:val="000000"/>
                <w:sz w:val="20"/>
                <w:szCs w:val="20"/>
                <w:lang w:eastAsia="lv-LV"/>
              </w:rPr>
            </w:pPr>
            <w:r w:rsidRPr="00CF5DFF">
              <w:rPr>
                <w:rFonts w:ascii="Times New Roman" w:eastAsia="Times New Roman" w:hAnsi="Times New Roman" w:cs="Times New Roman"/>
                <w:b/>
                <w:bCs/>
                <w:color w:val="000000"/>
                <w:sz w:val="20"/>
                <w:szCs w:val="20"/>
                <w:lang w:eastAsia="lv-LV"/>
              </w:rPr>
              <w:t>D</w:t>
            </w:r>
          </w:p>
        </w:tc>
        <w:tc>
          <w:tcPr>
            <w:tcW w:w="0" w:type="auto"/>
            <w:tcBorders>
              <w:top w:val="single" w:sz="4" w:space="0" w:color="808080"/>
              <w:left w:val="nil"/>
              <w:bottom w:val="nil"/>
              <w:right w:val="single" w:sz="4" w:space="0" w:color="808080"/>
            </w:tcBorders>
            <w:shd w:val="clear" w:color="auto" w:fill="D5DCE4" w:themeFill="text2" w:themeFillTint="33"/>
            <w:noWrap/>
            <w:vAlign w:val="bottom"/>
            <w:hideMark/>
          </w:tcPr>
          <w:p w14:paraId="57631DC0" w14:textId="77777777" w:rsidR="008F437A" w:rsidRPr="00CF5DFF" w:rsidRDefault="008F437A" w:rsidP="007515D0">
            <w:pPr>
              <w:spacing w:after="0" w:line="240" w:lineRule="auto"/>
              <w:jc w:val="center"/>
              <w:rPr>
                <w:rFonts w:ascii="Times New Roman" w:eastAsia="Times New Roman" w:hAnsi="Times New Roman" w:cs="Times New Roman"/>
                <w:b/>
                <w:bCs/>
                <w:color w:val="000000"/>
                <w:sz w:val="20"/>
                <w:szCs w:val="20"/>
                <w:lang w:eastAsia="lv-LV"/>
              </w:rPr>
            </w:pPr>
            <w:r w:rsidRPr="00CF5DFF">
              <w:rPr>
                <w:rFonts w:ascii="Times New Roman" w:eastAsia="Times New Roman" w:hAnsi="Times New Roman" w:cs="Times New Roman"/>
                <w:b/>
                <w:bCs/>
                <w:color w:val="000000"/>
                <w:sz w:val="20"/>
                <w:szCs w:val="20"/>
                <w:lang w:eastAsia="lv-LV"/>
              </w:rPr>
              <w:t>S</w:t>
            </w:r>
          </w:p>
        </w:tc>
        <w:tc>
          <w:tcPr>
            <w:tcW w:w="0" w:type="auto"/>
            <w:tcBorders>
              <w:top w:val="single" w:sz="4" w:space="0" w:color="808080"/>
              <w:left w:val="nil"/>
              <w:bottom w:val="nil"/>
              <w:right w:val="single" w:sz="4" w:space="0" w:color="808080"/>
            </w:tcBorders>
            <w:shd w:val="clear" w:color="auto" w:fill="D5DCE4" w:themeFill="text2" w:themeFillTint="33"/>
            <w:noWrap/>
            <w:vAlign w:val="bottom"/>
            <w:hideMark/>
          </w:tcPr>
          <w:p w14:paraId="1079369B" w14:textId="77777777" w:rsidR="008F437A" w:rsidRPr="00CF5DFF" w:rsidRDefault="008F437A" w:rsidP="007515D0">
            <w:pPr>
              <w:spacing w:after="0" w:line="240" w:lineRule="auto"/>
              <w:jc w:val="center"/>
              <w:rPr>
                <w:rFonts w:ascii="Times New Roman" w:eastAsia="Times New Roman" w:hAnsi="Times New Roman" w:cs="Times New Roman"/>
                <w:b/>
                <w:bCs/>
                <w:color w:val="000000"/>
                <w:sz w:val="20"/>
                <w:szCs w:val="20"/>
                <w:lang w:eastAsia="lv-LV"/>
              </w:rPr>
            </w:pPr>
            <w:r w:rsidRPr="00CF5DFF">
              <w:rPr>
                <w:rFonts w:ascii="Times New Roman" w:eastAsia="Times New Roman" w:hAnsi="Times New Roman" w:cs="Times New Roman"/>
                <w:b/>
                <w:bCs/>
                <w:color w:val="000000"/>
                <w:sz w:val="20"/>
                <w:szCs w:val="20"/>
                <w:lang w:eastAsia="lv-LV"/>
              </w:rPr>
              <w:t>M</w:t>
            </w:r>
          </w:p>
        </w:tc>
        <w:tc>
          <w:tcPr>
            <w:tcW w:w="0" w:type="auto"/>
            <w:tcBorders>
              <w:top w:val="single" w:sz="4" w:space="0" w:color="808080"/>
              <w:left w:val="nil"/>
              <w:bottom w:val="nil"/>
              <w:right w:val="single" w:sz="4" w:space="0" w:color="808080"/>
            </w:tcBorders>
            <w:shd w:val="clear" w:color="auto" w:fill="D5DCE4" w:themeFill="text2" w:themeFillTint="33"/>
            <w:noWrap/>
            <w:vAlign w:val="bottom"/>
            <w:hideMark/>
          </w:tcPr>
          <w:p w14:paraId="01053FFE" w14:textId="77777777" w:rsidR="008F437A" w:rsidRPr="00CF5DFF" w:rsidRDefault="008F437A" w:rsidP="007515D0">
            <w:pPr>
              <w:spacing w:after="0" w:line="240" w:lineRule="auto"/>
              <w:jc w:val="center"/>
              <w:rPr>
                <w:rFonts w:ascii="Times New Roman" w:eastAsia="Times New Roman" w:hAnsi="Times New Roman" w:cs="Times New Roman"/>
                <w:b/>
                <w:bCs/>
                <w:color w:val="000000"/>
                <w:sz w:val="20"/>
                <w:szCs w:val="20"/>
                <w:lang w:eastAsia="lv-LV"/>
              </w:rPr>
            </w:pPr>
            <w:r w:rsidRPr="00CF5DFF">
              <w:rPr>
                <w:rFonts w:ascii="Times New Roman" w:eastAsia="Times New Roman" w:hAnsi="Times New Roman" w:cs="Times New Roman"/>
                <w:b/>
                <w:bCs/>
                <w:color w:val="000000"/>
                <w:sz w:val="20"/>
                <w:szCs w:val="20"/>
                <w:lang w:eastAsia="lv-LV"/>
              </w:rPr>
              <w:t>U</w:t>
            </w:r>
          </w:p>
        </w:tc>
        <w:tc>
          <w:tcPr>
            <w:tcW w:w="0" w:type="auto"/>
            <w:tcBorders>
              <w:top w:val="single" w:sz="4" w:space="0" w:color="808080"/>
              <w:left w:val="nil"/>
              <w:bottom w:val="nil"/>
              <w:right w:val="single" w:sz="4" w:space="0" w:color="808080"/>
            </w:tcBorders>
            <w:shd w:val="clear" w:color="auto" w:fill="D5DCE4" w:themeFill="text2" w:themeFillTint="33"/>
            <w:noWrap/>
            <w:vAlign w:val="bottom"/>
            <w:hideMark/>
          </w:tcPr>
          <w:p w14:paraId="41749478" w14:textId="77777777" w:rsidR="008F437A" w:rsidRPr="00CF5DFF" w:rsidRDefault="008F437A" w:rsidP="007515D0">
            <w:pPr>
              <w:spacing w:after="0" w:line="240" w:lineRule="auto"/>
              <w:jc w:val="center"/>
              <w:rPr>
                <w:rFonts w:ascii="Times New Roman" w:eastAsia="Times New Roman" w:hAnsi="Times New Roman" w:cs="Times New Roman"/>
                <w:b/>
                <w:bCs/>
                <w:color w:val="000000"/>
                <w:sz w:val="20"/>
                <w:szCs w:val="20"/>
                <w:lang w:eastAsia="lv-LV"/>
              </w:rPr>
            </w:pPr>
            <w:r w:rsidRPr="00CF5DFF">
              <w:rPr>
                <w:rFonts w:ascii="Times New Roman" w:eastAsia="Times New Roman" w:hAnsi="Times New Roman" w:cs="Times New Roman"/>
                <w:b/>
                <w:bCs/>
                <w:color w:val="000000"/>
                <w:sz w:val="20"/>
                <w:szCs w:val="20"/>
                <w:lang w:eastAsia="lv-LV"/>
              </w:rPr>
              <w:t>A</w:t>
            </w:r>
          </w:p>
        </w:tc>
        <w:tc>
          <w:tcPr>
            <w:tcW w:w="0" w:type="auto"/>
            <w:tcBorders>
              <w:top w:val="single" w:sz="4" w:space="0" w:color="808080"/>
              <w:left w:val="nil"/>
              <w:bottom w:val="nil"/>
              <w:right w:val="single" w:sz="4" w:space="0" w:color="808080"/>
            </w:tcBorders>
            <w:shd w:val="clear" w:color="auto" w:fill="D5DCE4" w:themeFill="text2" w:themeFillTint="33"/>
            <w:noWrap/>
            <w:vAlign w:val="bottom"/>
            <w:hideMark/>
          </w:tcPr>
          <w:p w14:paraId="307084FB" w14:textId="77777777" w:rsidR="008F437A" w:rsidRPr="00CF5DFF" w:rsidRDefault="008F437A" w:rsidP="007515D0">
            <w:pPr>
              <w:spacing w:after="0" w:line="240" w:lineRule="auto"/>
              <w:jc w:val="center"/>
              <w:rPr>
                <w:rFonts w:ascii="Times New Roman" w:eastAsia="Times New Roman" w:hAnsi="Times New Roman" w:cs="Times New Roman"/>
                <w:b/>
                <w:bCs/>
                <w:color w:val="000000"/>
                <w:sz w:val="20"/>
                <w:szCs w:val="20"/>
                <w:lang w:eastAsia="lv-LV"/>
              </w:rPr>
            </w:pPr>
            <w:r w:rsidRPr="00CF5DFF">
              <w:rPr>
                <w:rFonts w:ascii="Times New Roman" w:eastAsia="Times New Roman" w:hAnsi="Times New Roman" w:cs="Times New Roman"/>
                <w:b/>
                <w:bCs/>
                <w:color w:val="000000"/>
                <w:sz w:val="20"/>
                <w:szCs w:val="20"/>
                <w:lang w:eastAsia="lv-LV"/>
              </w:rPr>
              <w:t>N</w:t>
            </w:r>
          </w:p>
        </w:tc>
        <w:tc>
          <w:tcPr>
            <w:tcW w:w="0" w:type="auto"/>
            <w:tcBorders>
              <w:top w:val="single" w:sz="4" w:space="0" w:color="808080"/>
              <w:left w:val="nil"/>
              <w:bottom w:val="nil"/>
              <w:right w:val="single" w:sz="4" w:space="0" w:color="808080"/>
            </w:tcBorders>
            <w:shd w:val="clear" w:color="auto" w:fill="D5DCE4" w:themeFill="text2" w:themeFillTint="33"/>
            <w:noWrap/>
            <w:vAlign w:val="bottom"/>
            <w:hideMark/>
          </w:tcPr>
          <w:p w14:paraId="0CF5D817" w14:textId="62022006" w:rsidR="008F437A" w:rsidRPr="00CF5DFF" w:rsidRDefault="008F437A" w:rsidP="007515D0">
            <w:pPr>
              <w:spacing w:after="0" w:line="240" w:lineRule="auto"/>
              <w:jc w:val="center"/>
              <w:rPr>
                <w:rFonts w:ascii="Times New Roman" w:eastAsia="Times New Roman" w:hAnsi="Times New Roman" w:cs="Times New Roman"/>
                <w:b/>
                <w:bCs/>
                <w:color w:val="000000"/>
                <w:sz w:val="20"/>
                <w:szCs w:val="20"/>
                <w:lang w:eastAsia="lv-LV"/>
              </w:rPr>
            </w:pPr>
            <w:r w:rsidRPr="00CF5DFF">
              <w:rPr>
                <w:rFonts w:ascii="Times New Roman" w:eastAsia="Times New Roman" w:hAnsi="Times New Roman" w:cs="Times New Roman"/>
                <w:b/>
                <w:bCs/>
                <w:color w:val="000000"/>
                <w:sz w:val="20"/>
                <w:szCs w:val="20"/>
                <w:lang w:eastAsia="lv-LV"/>
              </w:rPr>
              <w:t xml:space="preserve">Tarifs, </w:t>
            </w:r>
            <w:proofErr w:type="spellStart"/>
            <w:r w:rsidRPr="00CF5DFF">
              <w:rPr>
                <w:rFonts w:ascii="Times New Roman" w:eastAsia="Times New Roman" w:hAnsi="Times New Roman" w:cs="Times New Roman"/>
                <w:b/>
                <w:bCs/>
                <w:color w:val="000000"/>
                <w:sz w:val="20"/>
                <w:szCs w:val="20"/>
                <w:lang w:eastAsia="lv-LV"/>
              </w:rPr>
              <w:t>Eur</w:t>
            </w:r>
            <w:proofErr w:type="spellEnd"/>
          </w:p>
        </w:tc>
      </w:tr>
      <w:tr w:rsidR="008F437A" w:rsidRPr="00CF5DFF" w14:paraId="275BD221" w14:textId="77777777" w:rsidTr="008F437A">
        <w:trPr>
          <w:trHeight w:val="36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37E9C" w14:textId="77777777" w:rsidR="008F437A" w:rsidRPr="00CF5DFF" w:rsidRDefault="008F437A" w:rsidP="007515D0">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01019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FCCE2C4" w14:textId="77777777" w:rsidR="008F437A" w:rsidRPr="00CF5DFF" w:rsidRDefault="008F437A" w:rsidP="007515D0">
            <w:pPr>
              <w:spacing w:after="0" w:line="240" w:lineRule="auto"/>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Ārsta palīga vai vecmātes konsultācija pirms vakcinācijas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224469B" w14:textId="77777777" w:rsidR="008F437A" w:rsidRPr="00CF5DFF" w:rsidRDefault="008F437A" w:rsidP="007515D0">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1.16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4B57424" w14:textId="77777777" w:rsidR="008F437A" w:rsidRPr="00CF5DFF" w:rsidRDefault="008F437A" w:rsidP="007515D0">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0.27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03535AA" w14:textId="77777777" w:rsidR="008F437A" w:rsidRPr="00CF5DFF" w:rsidRDefault="008F437A" w:rsidP="007515D0">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0.01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FF9E06D" w14:textId="77777777" w:rsidR="008F437A" w:rsidRPr="00CF5DFF" w:rsidRDefault="008F437A" w:rsidP="007515D0">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0.36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02387B9" w14:textId="77777777" w:rsidR="008F437A" w:rsidRPr="00CF5DFF" w:rsidRDefault="008F437A" w:rsidP="007515D0">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0.03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E1A7AAF" w14:textId="77777777" w:rsidR="008F437A" w:rsidRPr="00CF5DFF" w:rsidRDefault="008F437A" w:rsidP="007515D0">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0.05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48A43E7" w14:textId="77777777" w:rsidR="008F437A" w:rsidRPr="00CF5DFF" w:rsidRDefault="008F437A" w:rsidP="007515D0">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1.88</w:t>
            </w:r>
          </w:p>
        </w:tc>
      </w:tr>
      <w:tr w:rsidR="008F437A" w:rsidRPr="00CF5DFF" w14:paraId="56FA4FC5" w14:textId="77777777" w:rsidTr="008F437A">
        <w:trPr>
          <w:trHeight w:val="4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8991455" w14:textId="77777777" w:rsidR="008F437A" w:rsidRPr="00CF5DFF" w:rsidRDefault="008F437A" w:rsidP="007515D0">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03081</w:t>
            </w:r>
          </w:p>
        </w:tc>
        <w:tc>
          <w:tcPr>
            <w:tcW w:w="0" w:type="auto"/>
            <w:tcBorders>
              <w:top w:val="nil"/>
              <w:left w:val="nil"/>
              <w:bottom w:val="single" w:sz="4" w:space="0" w:color="auto"/>
              <w:right w:val="single" w:sz="4" w:space="0" w:color="auto"/>
            </w:tcBorders>
            <w:shd w:val="clear" w:color="000000" w:fill="FFFFFF"/>
            <w:vAlign w:val="center"/>
            <w:hideMark/>
          </w:tcPr>
          <w:p w14:paraId="73ADBA45" w14:textId="256AAB21" w:rsidR="008F437A" w:rsidRPr="00CF5DFF" w:rsidRDefault="008F437A" w:rsidP="007515D0">
            <w:pPr>
              <w:spacing w:after="0" w:line="240" w:lineRule="auto"/>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Vakcīnas ievadīšana ādā, zemādā un muskulī</w:t>
            </w:r>
          </w:p>
        </w:tc>
        <w:tc>
          <w:tcPr>
            <w:tcW w:w="0" w:type="auto"/>
            <w:tcBorders>
              <w:top w:val="nil"/>
              <w:left w:val="nil"/>
              <w:bottom w:val="single" w:sz="4" w:space="0" w:color="auto"/>
              <w:right w:val="single" w:sz="4" w:space="0" w:color="auto"/>
            </w:tcBorders>
            <w:shd w:val="clear" w:color="auto" w:fill="auto"/>
            <w:noWrap/>
            <w:vAlign w:val="center"/>
            <w:hideMark/>
          </w:tcPr>
          <w:p w14:paraId="6ACFEE83" w14:textId="77777777" w:rsidR="008F437A" w:rsidRPr="00CF5DFF" w:rsidRDefault="008F437A" w:rsidP="007515D0">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0.58</w:t>
            </w:r>
          </w:p>
        </w:tc>
        <w:tc>
          <w:tcPr>
            <w:tcW w:w="0" w:type="auto"/>
            <w:tcBorders>
              <w:top w:val="nil"/>
              <w:left w:val="nil"/>
              <w:bottom w:val="single" w:sz="4" w:space="0" w:color="auto"/>
              <w:right w:val="single" w:sz="4" w:space="0" w:color="auto"/>
            </w:tcBorders>
            <w:shd w:val="clear" w:color="auto" w:fill="auto"/>
            <w:noWrap/>
            <w:vAlign w:val="center"/>
            <w:hideMark/>
          </w:tcPr>
          <w:p w14:paraId="45FE04C3" w14:textId="77777777" w:rsidR="008F437A" w:rsidRPr="00CF5DFF" w:rsidRDefault="008F437A" w:rsidP="007515D0">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0.14</w:t>
            </w:r>
          </w:p>
        </w:tc>
        <w:tc>
          <w:tcPr>
            <w:tcW w:w="0" w:type="auto"/>
            <w:tcBorders>
              <w:top w:val="nil"/>
              <w:left w:val="nil"/>
              <w:bottom w:val="single" w:sz="4" w:space="0" w:color="auto"/>
              <w:right w:val="single" w:sz="4" w:space="0" w:color="auto"/>
            </w:tcBorders>
            <w:shd w:val="clear" w:color="auto" w:fill="auto"/>
            <w:noWrap/>
            <w:vAlign w:val="center"/>
            <w:hideMark/>
          </w:tcPr>
          <w:p w14:paraId="3D097958" w14:textId="77777777" w:rsidR="008F437A" w:rsidRPr="00CF5DFF" w:rsidRDefault="008F437A" w:rsidP="007515D0">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0.11</w:t>
            </w:r>
          </w:p>
        </w:tc>
        <w:tc>
          <w:tcPr>
            <w:tcW w:w="0" w:type="auto"/>
            <w:tcBorders>
              <w:top w:val="nil"/>
              <w:left w:val="nil"/>
              <w:bottom w:val="single" w:sz="4" w:space="0" w:color="auto"/>
              <w:right w:val="single" w:sz="4" w:space="0" w:color="auto"/>
            </w:tcBorders>
            <w:shd w:val="clear" w:color="auto" w:fill="auto"/>
            <w:noWrap/>
            <w:vAlign w:val="center"/>
            <w:hideMark/>
          </w:tcPr>
          <w:p w14:paraId="7F9A20F3" w14:textId="77777777" w:rsidR="008F437A" w:rsidRPr="00CF5DFF" w:rsidRDefault="008F437A" w:rsidP="007515D0">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0.18</w:t>
            </w:r>
          </w:p>
        </w:tc>
        <w:tc>
          <w:tcPr>
            <w:tcW w:w="0" w:type="auto"/>
            <w:tcBorders>
              <w:top w:val="nil"/>
              <w:left w:val="nil"/>
              <w:bottom w:val="single" w:sz="4" w:space="0" w:color="auto"/>
              <w:right w:val="single" w:sz="4" w:space="0" w:color="auto"/>
            </w:tcBorders>
            <w:shd w:val="clear" w:color="auto" w:fill="auto"/>
            <w:noWrap/>
            <w:vAlign w:val="center"/>
            <w:hideMark/>
          </w:tcPr>
          <w:p w14:paraId="56EF08E8" w14:textId="77777777" w:rsidR="008F437A" w:rsidRPr="00CF5DFF" w:rsidRDefault="008F437A" w:rsidP="007515D0">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0.01</w:t>
            </w:r>
          </w:p>
        </w:tc>
        <w:tc>
          <w:tcPr>
            <w:tcW w:w="0" w:type="auto"/>
            <w:tcBorders>
              <w:top w:val="nil"/>
              <w:left w:val="nil"/>
              <w:bottom w:val="single" w:sz="4" w:space="0" w:color="auto"/>
              <w:right w:val="single" w:sz="4" w:space="0" w:color="auto"/>
            </w:tcBorders>
            <w:shd w:val="clear" w:color="auto" w:fill="auto"/>
            <w:noWrap/>
            <w:vAlign w:val="center"/>
            <w:hideMark/>
          </w:tcPr>
          <w:p w14:paraId="2B358539" w14:textId="77777777" w:rsidR="008F437A" w:rsidRPr="00CF5DFF" w:rsidRDefault="008F437A" w:rsidP="007515D0">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0.02</w:t>
            </w:r>
          </w:p>
        </w:tc>
        <w:tc>
          <w:tcPr>
            <w:tcW w:w="0" w:type="auto"/>
            <w:tcBorders>
              <w:top w:val="nil"/>
              <w:left w:val="nil"/>
              <w:bottom w:val="single" w:sz="4" w:space="0" w:color="auto"/>
              <w:right w:val="single" w:sz="4" w:space="0" w:color="auto"/>
            </w:tcBorders>
            <w:shd w:val="clear" w:color="auto" w:fill="auto"/>
            <w:noWrap/>
            <w:vAlign w:val="center"/>
            <w:hideMark/>
          </w:tcPr>
          <w:p w14:paraId="47B3C787" w14:textId="77777777" w:rsidR="008F437A" w:rsidRPr="00CF5DFF" w:rsidRDefault="008F437A" w:rsidP="007515D0">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1.04</w:t>
            </w:r>
          </w:p>
        </w:tc>
      </w:tr>
      <w:tr w:rsidR="008F437A" w:rsidRPr="00CF5DFF" w14:paraId="161D2F13" w14:textId="77777777" w:rsidTr="008F437A">
        <w:trPr>
          <w:trHeight w:val="41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D32E94" w14:textId="77777777" w:rsidR="008F437A" w:rsidRPr="00CF5DFF" w:rsidRDefault="008F437A" w:rsidP="007515D0">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03083</w:t>
            </w:r>
          </w:p>
        </w:tc>
        <w:tc>
          <w:tcPr>
            <w:tcW w:w="0" w:type="auto"/>
            <w:tcBorders>
              <w:top w:val="nil"/>
              <w:left w:val="nil"/>
              <w:bottom w:val="single" w:sz="4" w:space="0" w:color="auto"/>
              <w:right w:val="single" w:sz="4" w:space="0" w:color="auto"/>
            </w:tcBorders>
            <w:shd w:val="clear" w:color="000000" w:fill="FFFFFF"/>
            <w:vAlign w:val="center"/>
            <w:hideMark/>
          </w:tcPr>
          <w:p w14:paraId="4FAEC0D3" w14:textId="16DE437F" w:rsidR="008F437A" w:rsidRPr="00CF5DFF" w:rsidRDefault="008F437A" w:rsidP="007515D0">
            <w:pPr>
              <w:spacing w:after="0" w:line="240" w:lineRule="auto"/>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Piemaksa manipulācijai 03081 par pacienta Covid-19 vakcinēšanu</w:t>
            </w:r>
          </w:p>
        </w:tc>
        <w:tc>
          <w:tcPr>
            <w:tcW w:w="0" w:type="auto"/>
            <w:tcBorders>
              <w:top w:val="nil"/>
              <w:left w:val="nil"/>
              <w:bottom w:val="single" w:sz="4" w:space="0" w:color="auto"/>
              <w:right w:val="single" w:sz="4" w:space="0" w:color="auto"/>
            </w:tcBorders>
            <w:shd w:val="clear" w:color="auto" w:fill="auto"/>
            <w:noWrap/>
            <w:vAlign w:val="center"/>
            <w:hideMark/>
          </w:tcPr>
          <w:p w14:paraId="7E284F6A" w14:textId="77777777" w:rsidR="008F437A" w:rsidRPr="00CF5DFF" w:rsidRDefault="008F437A" w:rsidP="007515D0">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1.09</w:t>
            </w:r>
          </w:p>
        </w:tc>
        <w:tc>
          <w:tcPr>
            <w:tcW w:w="0" w:type="auto"/>
            <w:tcBorders>
              <w:top w:val="nil"/>
              <w:left w:val="nil"/>
              <w:bottom w:val="single" w:sz="4" w:space="0" w:color="auto"/>
              <w:right w:val="single" w:sz="4" w:space="0" w:color="auto"/>
            </w:tcBorders>
            <w:shd w:val="clear" w:color="auto" w:fill="auto"/>
            <w:noWrap/>
            <w:vAlign w:val="center"/>
            <w:hideMark/>
          </w:tcPr>
          <w:p w14:paraId="6B7BA3DF" w14:textId="77777777" w:rsidR="008F437A" w:rsidRPr="00CF5DFF" w:rsidRDefault="008F437A" w:rsidP="007515D0">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0.26</w:t>
            </w:r>
          </w:p>
        </w:tc>
        <w:tc>
          <w:tcPr>
            <w:tcW w:w="0" w:type="auto"/>
            <w:tcBorders>
              <w:top w:val="nil"/>
              <w:left w:val="nil"/>
              <w:bottom w:val="single" w:sz="4" w:space="0" w:color="auto"/>
              <w:right w:val="single" w:sz="4" w:space="0" w:color="auto"/>
            </w:tcBorders>
            <w:shd w:val="clear" w:color="auto" w:fill="auto"/>
            <w:noWrap/>
            <w:vAlign w:val="center"/>
            <w:hideMark/>
          </w:tcPr>
          <w:p w14:paraId="014A805A" w14:textId="77777777" w:rsidR="008F437A" w:rsidRPr="00CF5DFF" w:rsidRDefault="008F437A" w:rsidP="007515D0">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14:paraId="58E96E59" w14:textId="77777777" w:rsidR="008F437A" w:rsidRPr="00CF5DFF" w:rsidRDefault="008F437A" w:rsidP="007515D0">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0.43</w:t>
            </w:r>
          </w:p>
        </w:tc>
        <w:tc>
          <w:tcPr>
            <w:tcW w:w="0" w:type="auto"/>
            <w:tcBorders>
              <w:top w:val="nil"/>
              <w:left w:val="nil"/>
              <w:bottom w:val="single" w:sz="4" w:space="0" w:color="auto"/>
              <w:right w:val="single" w:sz="4" w:space="0" w:color="auto"/>
            </w:tcBorders>
            <w:shd w:val="clear" w:color="auto" w:fill="auto"/>
            <w:noWrap/>
            <w:vAlign w:val="center"/>
            <w:hideMark/>
          </w:tcPr>
          <w:p w14:paraId="0E3B386B" w14:textId="77777777" w:rsidR="008F437A" w:rsidRPr="00CF5DFF" w:rsidRDefault="008F437A" w:rsidP="007515D0">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0.03</w:t>
            </w:r>
          </w:p>
        </w:tc>
        <w:tc>
          <w:tcPr>
            <w:tcW w:w="0" w:type="auto"/>
            <w:tcBorders>
              <w:top w:val="nil"/>
              <w:left w:val="nil"/>
              <w:bottom w:val="single" w:sz="4" w:space="0" w:color="auto"/>
              <w:right w:val="single" w:sz="4" w:space="0" w:color="auto"/>
            </w:tcBorders>
            <w:shd w:val="clear" w:color="auto" w:fill="auto"/>
            <w:noWrap/>
            <w:vAlign w:val="center"/>
            <w:hideMark/>
          </w:tcPr>
          <w:p w14:paraId="10F02835" w14:textId="77777777" w:rsidR="008F437A" w:rsidRPr="00CF5DFF" w:rsidRDefault="008F437A" w:rsidP="007515D0">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0.04</w:t>
            </w:r>
          </w:p>
        </w:tc>
        <w:tc>
          <w:tcPr>
            <w:tcW w:w="0" w:type="auto"/>
            <w:tcBorders>
              <w:top w:val="nil"/>
              <w:left w:val="nil"/>
              <w:bottom w:val="single" w:sz="4" w:space="0" w:color="auto"/>
              <w:right w:val="single" w:sz="4" w:space="0" w:color="auto"/>
            </w:tcBorders>
            <w:shd w:val="clear" w:color="auto" w:fill="auto"/>
            <w:noWrap/>
            <w:vAlign w:val="center"/>
            <w:hideMark/>
          </w:tcPr>
          <w:p w14:paraId="73A4D8C7" w14:textId="77777777" w:rsidR="008F437A" w:rsidRPr="00CF5DFF" w:rsidRDefault="008F437A" w:rsidP="007515D0">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1.85</w:t>
            </w:r>
          </w:p>
        </w:tc>
      </w:tr>
      <w:tr w:rsidR="008F437A" w:rsidRPr="00CF5DFF" w14:paraId="2091BFDC" w14:textId="77777777" w:rsidTr="008F437A">
        <w:trPr>
          <w:trHeight w:val="40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8A3AB37" w14:textId="2FBB4BDE" w:rsidR="008F437A" w:rsidRPr="00CF5DFF" w:rsidRDefault="008F437A" w:rsidP="007515D0">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60049*</w:t>
            </w:r>
          </w:p>
        </w:tc>
        <w:tc>
          <w:tcPr>
            <w:tcW w:w="0" w:type="auto"/>
            <w:tcBorders>
              <w:top w:val="nil"/>
              <w:left w:val="nil"/>
              <w:bottom w:val="single" w:sz="4" w:space="0" w:color="auto"/>
              <w:right w:val="single" w:sz="4" w:space="0" w:color="auto"/>
            </w:tcBorders>
            <w:shd w:val="clear" w:color="000000" w:fill="FFFFFF"/>
            <w:vAlign w:val="center"/>
            <w:hideMark/>
          </w:tcPr>
          <w:p w14:paraId="39EC497A" w14:textId="7D20BFE4" w:rsidR="008F437A" w:rsidRPr="00CF5DFF" w:rsidRDefault="008F437A" w:rsidP="007515D0">
            <w:pPr>
              <w:spacing w:after="0" w:line="240" w:lineRule="auto"/>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Individuālie aizsardzības līdzekļi Covid-19 vakcinēšanai</w:t>
            </w:r>
          </w:p>
        </w:tc>
        <w:tc>
          <w:tcPr>
            <w:tcW w:w="0" w:type="auto"/>
            <w:tcBorders>
              <w:top w:val="nil"/>
              <w:left w:val="nil"/>
              <w:bottom w:val="single" w:sz="4" w:space="0" w:color="auto"/>
              <w:right w:val="single" w:sz="4" w:space="0" w:color="auto"/>
            </w:tcBorders>
            <w:shd w:val="clear" w:color="auto" w:fill="auto"/>
            <w:noWrap/>
            <w:vAlign w:val="center"/>
            <w:hideMark/>
          </w:tcPr>
          <w:p w14:paraId="38CBA7C2" w14:textId="77777777" w:rsidR="008F437A" w:rsidRPr="00CF5DFF" w:rsidRDefault="008F437A" w:rsidP="007515D0">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14:paraId="77EFA087" w14:textId="77777777" w:rsidR="008F437A" w:rsidRPr="00CF5DFF" w:rsidRDefault="008F437A" w:rsidP="007515D0">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14:paraId="3EEE6031" w14:textId="77777777" w:rsidR="008F437A" w:rsidRPr="00CF5DFF" w:rsidRDefault="008F437A" w:rsidP="007515D0">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1.42</w:t>
            </w:r>
          </w:p>
        </w:tc>
        <w:tc>
          <w:tcPr>
            <w:tcW w:w="0" w:type="auto"/>
            <w:tcBorders>
              <w:top w:val="nil"/>
              <w:left w:val="nil"/>
              <w:bottom w:val="single" w:sz="4" w:space="0" w:color="auto"/>
              <w:right w:val="single" w:sz="4" w:space="0" w:color="auto"/>
            </w:tcBorders>
            <w:shd w:val="clear" w:color="auto" w:fill="auto"/>
            <w:noWrap/>
            <w:vAlign w:val="center"/>
            <w:hideMark/>
          </w:tcPr>
          <w:p w14:paraId="7582E0FD" w14:textId="77777777" w:rsidR="008F437A" w:rsidRPr="00CF5DFF" w:rsidRDefault="008F437A" w:rsidP="007515D0">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14:paraId="38FE531B" w14:textId="77777777" w:rsidR="008F437A" w:rsidRPr="00CF5DFF" w:rsidRDefault="008F437A" w:rsidP="007515D0">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14:paraId="0FC6FCC4" w14:textId="77777777" w:rsidR="008F437A" w:rsidRPr="00CF5DFF" w:rsidRDefault="008F437A" w:rsidP="007515D0">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14:paraId="08FE5865" w14:textId="77777777" w:rsidR="008F437A" w:rsidRPr="00CF5DFF" w:rsidRDefault="008F437A" w:rsidP="007515D0">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1.42</w:t>
            </w:r>
          </w:p>
        </w:tc>
      </w:tr>
      <w:tr w:rsidR="008F437A" w:rsidRPr="00CF5DFF" w14:paraId="456A8F53" w14:textId="77777777" w:rsidTr="008F437A">
        <w:trPr>
          <w:trHeight w:val="4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7A11FF" w14:textId="1B565AEA" w:rsidR="008F437A" w:rsidRPr="00CF5DFF" w:rsidRDefault="008F437A" w:rsidP="007515D0">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03099</w:t>
            </w:r>
          </w:p>
        </w:tc>
        <w:tc>
          <w:tcPr>
            <w:tcW w:w="0" w:type="auto"/>
            <w:tcBorders>
              <w:top w:val="nil"/>
              <w:left w:val="nil"/>
              <w:bottom w:val="single" w:sz="4" w:space="0" w:color="auto"/>
              <w:right w:val="single" w:sz="4" w:space="0" w:color="auto"/>
            </w:tcBorders>
            <w:shd w:val="clear" w:color="auto" w:fill="auto"/>
            <w:vAlign w:val="center"/>
            <w:hideMark/>
          </w:tcPr>
          <w:p w14:paraId="70112A84" w14:textId="77777777" w:rsidR="008F437A" w:rsidRPr="00CF5DFF" w:rsidRDefault="008F437A" w:rsidP="007515D0">
            <w:pPr>
              <w:spacing w:after="0" w:line="240" w:lineRule="auto"/>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Piemaksa manipulācijai 01019 par ārstniecības personu darbu Covid-19 vakcinācijas kabinetā</w:t>
            </w:r>
          </w:p>
        </w:tc>
        <w:tc>
          <w:tcPr>
            <w:tcW w:w="0" w:type="auto"/>
            <w:tcBorders>
              <w:top w:val="nil"/>
              <w:left w:val="nil"/>
              <w:bottom w:val="single" w:sz="4" w:space="0" w:color="auto"/>
              <w:right w:val="single" w:sz="4" w:space="0" w:color="auto"/>
            </w:tcBorders>
            <w:shd w:val="clear" w:color="auto" w:fill="auto"/>
            <w:noWrap/>
            <w:vAlign w:val="center"/>
            <w:hideMark/>
          </w:tcPr>
          <w:p w14:paraId="5D9903B6" w14:textId="77777777" w:rsidR="008F437A" w:rsidRPr="00CF5DFF" w:rsidRDefault="008F437A" w:rsidP="007515D0">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0.81</w:t>
            </w:r>
          </w:p>
        </w:tc>
        <w:tc>
          <w:tcPr>
            <w:tcW w:w="0" w:type="auto"/>
            <w:tcBorders>
              <w:top w:val="nil"/>
              <w:left w:val="nil"/>
              <w:bottom w:val="single" w:sz="4" w:space="0" w:color="auto"/>
              <w:right w:val="single" w:sz="4" w:space="0" w:color="auto"/>
            </w:tcBorders>
            <w:shd w:val="clear" w:color="auto" w:fill="auto"/>
            <w:noWrap/>
            <w:vAlign w:val="center"/>
            <w:hideMark/>
          </w:tcPr>
          <w:p w14:paraId="52303D66" w14:textId="77777777" w:rsidR="008F437A" w:rsidRPr="00CF5DFF" w:rsidRDefault="008F437A" w:rsidP="007515D0">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0.19</w:t>
            </w:r>
          </w:p>
        </w:tc>
        <w:tc>
          <w:tcPr>
            <w:tcW w:w="0" w:type="auto"/>
            <w:tcBorders>
              <w:top w:val="nil"/>
              <w:left w:val="nil"/>
              <w:bottom w:val="single" w:sz="4" w:space="0" w:color="auto"/>
              <w:right w:val="single" w:sz="4" w:space="0" w:color="auto"/>
            </w:tcBorders>
            <w:shd w:val="clear" w:color="auto" w:fill="auto"/>
            <w:noWrap/>
            <w:vAlign w:val="center"/>
            <w:hideMark/>
          </w:tcPr>
          <w:p w14:paraId="1FB05B8E" w14:textId="77777777" w:rsidR="008F437A" w:rsidRPr="00CF5DFF" w:rsidRDefault="008F437A" w:rsidP="007515D0">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14:paraId="7F9FA7D2" w14:textId="77777777" w:rsidR="008F437A" w:rsidRPr="00CF5DFF" w:rsidRDefault="008F437A" w:rsidP="007515D0">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14:paraId="2AF61974" w14:textId="77777777" w:rsidR="008F437A" w:rsidRPr="00CF5DFF" w:rsidRDefault="008F437A" w:rsidP="007515D0">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14:paraId="3E3B3BDA" w14:textId="77777777" w:rsidR="008F437A" w:rsidRPr="00CF5DFF" w:rsidRDefault="008F437A" w:rsidP="007515D0">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14:paraId="55E4CBC8" w14:textId="77777777" w:rsidR="008F437A" w:rsidRPr="00CF5DFF" w:rsidRDefault="008F437A" w:rsidP="007515D0">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1.00</w:t>
            </w:r>
          </w:p>
        </w:tc>
      </w:tr>
      <w:tr w:rsidR="008F437A" w:rsidRPr="00CF5DFF" w14:paraId="764B44AC" w14:textId="77777777" w:rsidTr="008F437A">
        <w:trPr>
          <w:trHeight w:val="55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9E0969" w14:textId="77777777" w:rsidR="008F437A" w:rsidRPr="00CF5DFF" w:rsidRDefault="008F437A" w:rsidP="008F437A">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60192</w:t>
            </w:r>
          </w:p>
        </w:tc>
        <w:tc>
          <w:tcPr>
            <w:tcW w:w="0" w:type="auto"/>
            <w:tcBorders>
              <w:top w:val="nil"/>
              <w:left w:val="nil"/>
              <w:bottom w:val="single" w:sz="4" w:space="0" w:color="auto"/>
              <w:right w:val="single" w:sz="4" w:space="0" w:color="auto"/>
            </w:tcBorders>
            <w:shd w:val="clear" w:color="auto" w:fill="auto"/>
            <w:vAlign w:val="center"/>
            <w:hideMark/>
          </w:tcPr>
          <w:p w14:paraId="3ADBD42A" w14:textId="77777777" w:rsidR="008F437A" w:rsidRPr="00CF5DFF" w:rsidRDefault="008F437A" w:rsidP="008F437A">
            <w:pPr>
              <w:spacing w:after="0" w:line="240" w:lineRule="auto"/>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Ceļa izdevumi brigādei pie pacientiem Covid-19 vakcinēšanai attālumā no 51 km vienā virzienā (turp-atpakaļ virs 100km)</w:t>
            </w:r>
          </w:p>
        </w:tc>
        <w:tc>
          <w:tcPr>
            <w:tcW w:w="0" w:type="auto"/>
            <w:tcBorders>
              <w:top w:val="nil"/>
              <w:left w:val="nil"/>
              <w:bottom w:val="single" w:sz="4" w:space="0" w:color="auto"/>
              <w:right w:val="single" w:sz="4" w:space="0" w:color="auto"/>
            </w:tcBorders>
            <w:shd w:val="clear" w:color="auto" w:fill="auto"/>
            <w:noWrap/>
            <w:vAlign w:val="center"/>
            <w:hideMark/>
          </w:tcPr>
          <w:p w14:paraId="1E6732FD" w14:textId="1CD65747" w:rsidR="008F437A" w:rsidRPr="00CF5DFF" w:rsidRDefault="008F437A" w:rsidP="008F437A">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hAnsi="Times New Roman" w:cs="Times New Roman"/>
                <w:color w:val="000000"/>
              </w:rPr>
              <w:t>1.86</w:t>
            </w:r>
          </w:p>
        </w:tc>
        <w:tc>
          <w:tcPr>
            <w:tcW w:w="0" w:type="auto"/>
            <w:tcBorders>
              <w:top w:val="nil"/>
              <w:left w:val="nil"/>
              <w:bottom w:val="single" w:sz="4" w:space="0" w:color="auto"/>
              <w:right w:val="single" w:sz="4" w:space="0" w:color="auto"/>
            </w:tcBorders>
            <w:shd w:val="clear" w:color="auto" w:fill="auto"/>
            <w:noWrap/>
            <w:vAlign w:val="center"/>
            <w:hideMark/>
          </w:tcPr>
          <w:p w14:paraId="781BE4AE" w14:textId="38230EA8" w:rsidR="008F437A" w:rsidRPr="00CF5DFF" w:rsidRDefault="008F437A" w:rsidP="008F437A">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hAnsi="Times New Roman" w:cs="Times New Roman"/>
                <w:color w:val="000000"/>
              </w:rPr>
              <w:t>0.44</w:t>
            </w:r>
          </w:p>
        </w:tc>
        <w:tc>
          <w:tcPr>
            <w:tcW w:w="0" w:type="auto"/>
            <w:tcBorders>
              <w:top w:val="nil"/>
              <w:left w:val="nil"/>
              <w:bottom w:val="single" w:sz="4" w:space="0" w:color="auto"/>
              <w:right w:val="single" w:sz="4" w:space="0" w:color="auto"/>
            </w:tcBorders>
            <w:shd w:val="clear" w:color="auto" w:fill="auto"/>
            <w:noWrap/>
            <w:vAlign w:val="center"/>
            <w:hideMark/>
          </w:tcPr>
          <w:p w14:paraId="6120E012" w14:textId="03D84786" w:rsidR="008F437A" w:rsidRPr="00CF5DFF" w:rsidRDefault="008F437A" w:rsidP="008F437A">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hAnsi="Times New Roman" w:cs="Times New Roman"/>
                <w:color w:val="000000"/>
              </w:rPr>
              <w:t>0.00</w:t>
            </w:r>
          </w:p>
        </w:tc>
        <w:tc>
          <w:tcPr>
            <w:tcW w:w="0" w:type="auto"/>
            <w:tcBorders>
              <w:top w:val="nil"/>
              <w:left w:val="nil"/>
              <w:bottom w:val="single" w:sz="4" w:space="0" w:color="auto"/>
              <w:right w:val="single" w:sz="4" w:space="0" w:color="auto"/>
            </w:tcBorders>
            <w:shd w:val="clear" w:color="auto" w:fill="auto"/>
            <w:noWrap/>
            <w:vAlign w:val="center"/>
            <w:hideMark/>
          </w:tcPr>
          <w:p w14:paraId="4540EBEE" w14:textId="1823C67B" w:rsidR="008F437A" w:rsidRPr="00CF5DFF" w:rsidRDefault="008F437A" w:rsidP="008F437A">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hAnsi="Times New Roman" w:cs="Times New Roman"/>
                <w:color w:val="000000"/>
              </w:rPr>
              <w:t>0.58</w:t>
            </w:r>
          </w:p>
        </w:tc>
        <w:tc>
          <w:tcPr>
            <w:tcW w:w="0" w:type="auto"/>
            <w:tcBorders>
              <w:top w:val="nil"/>
              <w:left w:val="nil"/>
              <w:bottom w:val="single" w:sz="4" w:space="0" w:color="auto"/>
              <w:right w:val="single" w:sz="4" w:space="0" w:color="auto"/>
            </w:tcBorders>
            <w:shd w:val="clear" w:color="auto" w:fill="auto"/>
            <w:noWrap/>
            <w:vAlign w:val="center"/>
            <w:hideMark/>
          </w:tcPr>
          <w:p w14:paraId="66A7D7AF" w14:textId="2C597F11" w:rsidR="008F437A" w:rsidRPr="00CF5DFF" w:rsidRDefault="008F437A" w:rsidP="008F437A">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hAnsi="Times New Roman" w:cs="Times New Roman"/>
                <w:color w:val="000000"/>
              </w:rPr>
              <w:t>0.05</w:t>
            </w:r>
          </w:p>
        </w:tc>
        <w:tc>
          <w:tcPr>
            <w:tcW w:w="0" w:type="auto"/>
            <w:tcBorders>
              <w:top w:val="nil"/>
              <w:left w:val="nil"/>
              <w:bottom w:val="single" w:sz="4" w:space="0" w:color="auto"/>
              <w:right w:val="single" w:sz="4" w:space="0" w:color="auto"/>
            </w:tcBorders>
            <w:shd w:val="clear" w:color="auto" w:fill="auto"/>
            <w:noWrap/>
            <w:vAlign w:val="center"/>
            <w:hideMark/>
          </w:tcPr>
          <w:p w14:paraId="500A46B0" w14:textId="5D6CC029" w:rsidR="008F437A" w:rsidRPr="00CF5DFF" w:rsidRDefault="008F437A" w:rsidP="008F437A">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hAnsi="Times New Roman" w:cs="Times New Roman"/>
                <w:color w:val="000000"/>
              </w:rPr>
              <w:t>1.11</w:t>
            </w:r>
          </w:p>
        </w:tc>
        <w:tc>
          <w:tcPr>
            <w:tcW w:w="0" w:type="auto"/>
            <w:tcBorders>
              <w:top w:val="nil"/>
              <w:left w:val="nil"/>
              <w:bottom w:val="single" w:sz="4" w:space="0" w:color="auto"/>
              <w:right w:val="single" w:sz="4" w:space="0" w:color="auto"/>
            </w:tcBorders>
            <w:shd w:val="clear" w:color="auto" w:fill="auto"/>
            <w:noWrap/>
            <w:vAlign w:val="center"/>
            <w:hideMark/>
          </w:tcPr>
          <w:p w14:paraId="3546C047" w14:textId="77777777" w:rsidR="008F437A" w:rsidRPr="00CF5DFF" w:rsidRDefault="008F437A" w:rsidP="008F437A">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4.04</w:t>
            </w:r>
          </w:p>
        </w:tc>
      </w:tr>
      <w:tr w:rsidR="008F437A" w:rsidRPr="00CF5DFF" w14:paraId="30A8B36D" w14:textId="77777777" w:rsidTr="008F437A">
        <w:trPr>
          <w:trHeight w:val="284"/>
        </w:trPr>
        <w:tc>
          <w:tcPr>
            <w:tcW w:w="0" w:type="auto"/>
            <w:tcBorders>
              <w:top w:val="single" w:sz="4" w:space="0" w:color="auto"/>
            </w:tcBorders>
            <w:shd w:val="clear" w:color="auto" w:fill="auto"/>
            <w:noWrap/>
            <w:vAlign w:val="center"/>
          </w:tcPr>
          <w:p w14:paraId="24093606" w14:textId="4CCB984D" w:rsidR="008F437A" w:rsidRPr="00CF5DFF" w:rsidRDefault="008F437A" w:rsidP="00655CF6">
            <w:pPr>
              <w:spacing w:after="0" w:line="240" w:lineRule="auto"/>
              <w:jc w:val="center"/>
              <w:rPr>
                <w:rFonts w:ascii="Times New Roman" w:eastAsia="Times New Roman" w:hAnsi="Times New Roman" w:cs="Times New Roman"/>
                <w:color w:val="000000"/>
                <w:sz w:val="20"/>
                <w:szCs w:val="20"/>
                <w:lang w:eastAsia="lv-LV"/>
              </w:rPr>
            </w:pPr>
          </w:p>
        </w:tc>
        <w:tc>
          <w:tcPr>
            <w:tcW w:w="0" w:type="auto"/>
            <w:tcBorders>
              <w:top w:val="single" w:sz="4" w:space="0" w:color="auto"/>
            </w:tcBorders>
            <w:shd w:val="clear" w:color="auto" w:fill="auto"/>
            <w:vAlign w:val="center"/>
          </w:tcPr>
          <w:p w14:paraId="106A59FA" w14:textId="18E2B878" w:rsidR="008F437A" w:rsidRPr="00CF5DFF" w:rsidRDefault="008F437A" w:rsidP="00655CF6">
            <w:pPr>
              <w:spacing w:after="0" w:line="240" w:lineRule="auto"/>
              <w:rPr>
                <w:rFonts w:ascii="Times New Roman" w:eastAsia="Times New Roman" w:hAnsi="Times New Roman" w:cs="Times New Roman"/>
                <w:color w:val="000000"/>
                <w:sz w:val="20"/>
                <w:szCs w:val="20"/>
                <w:lang w:eastAsia="lv-LV"/>
              </w:rPr>
            </w:pPr>
          </w:p>
        </w:tc>
        <w:tc>
          <w:tcPr>
            <w:tcW w:w="0" w:type="auto"/>
            <w:tcBorders>
              <w:top w:val="single" w:sz="4" w:space="0" w:color="auto"/>
            </w:tcBorders>
            <w:shd w:val="clear" w:color="auto" w:fill="auto"/>
            <w:noWrap/>
            <w:vAlign w:val="center"/>
          </w:tcPr>
          <w:p w14:paraId="5B0A7E78" w14:textId="2A083B96" w:rsidR="008F437A" w:rsidRPr="00CF5DFF" w:rsidRDefault="008F437A" w:rsidP="00655CF6">
            <w:pPr>
              <w:spacing w:after="0" w:line="240" w:lineRule="auto"/>
              <w:jc w:val="center"/>
              <w:rPr>
                <w:rFonts w:ascii="Times New Roman" w:eastAsia="Times New Roman" w:hAnsi="Times New Roman" w:cs="Times New Roman"/>
                <w:color w:val="000000"/>
                <w:sz w:val="20"/>
                <w:szCs w:val="20"/>
                <w:lang w:eastAsia="lv-LV"/>
              </w:rPr>
            </w:pPr>
          </w:p>
        </w:tc>
        <w:tc>
          <w:tcPr>
            <w:tcW w:w="0" w:type="auto"/>
            <w:tcBorders>
              <w:top w:val="single" w:sz="4" w:space="0" w:color="auto"/>
            </w:tcBorders>
            <w:shd w:val="clear" w:color="auto" w:fill="auto"/>
            <w:noWrap/>
            <w:vAlign w:val="center"/>
          </w:tcPr>
          <w:p w14:paraId="3CA2B9B4" w14:textId="3DEF8D30" w:rsidR="008F437A" w:rsidRPr="00CF5DFF" w:rsidRDefault="008F437A" w:rsidP="00655CF6">
            <w:pPr>
              <w:spacing w:after="0" w:line="240" w:lineRule="auto"/>
              <w:jc w:val="center"/>
              <w:rPr>
                <w:rFonts w:ascii="Times New Roman" w:eastAsia="Times New Roman" w:hAnsi="Times New Roman" w:cs="Times New Roman"/>
                <w:color w:val="000000"/>
                <w:sz w:val="20"/>
                <w:szCs w:val="20"/>
                <w:lang w:eastAsia="lv-LV"/>
              </w:rPr>
            </w:pPr>
          </w:p>
        </w:tc>
        <w:tc>
          <w:tcPr>
            <w:tcW w:w="0" w:type="auto"/>
            <w:tcBorders>
              <w:top w:val="single" w:sz="4" w:space="0" w:color="auto"/>
            </w:tcBorders>
            <w:shd w:val="clear" w:color="auto" w:fill="auto"/>
            <w:noWrap/>
            <w:vAlign w:val="center"/>
          </w:tcPr>
          <w:p w14:paraId="49BB0EC0" w14:textId="1DDCE2A5" w:rsidR="008F437A" w:rsidRPr="00CF5DFF" w:rsidRDefault="008F437A" w:rsidP="00655CF6">
            <w:pPr>
              <w:spacing w:after="0" w:line="240" w:lineRule="auto"/>
              <w:jc w:val="center"/>
              <w:rPr>
                <w:rFonts w:ascii="Times New Roman" w:eastAsia="Times New Roman" w:hAnsi="Times New Roman" w:cs="Times New Roman"/>
                <w:color w:val="000000"/>
                <w:sz w:val="20"/>
                <w:szCs w:val="20"/>
                <w:lang w:eastAsia="lv-LV"/>
              </w:rPr>
            </w:pPr>
          </w:p>
        </w:tc>
        <w:tc>
          <w:tcPr>
            <w:tcW w:w="0" w:type="auto"/>
            <w:tcBorders>
              <w:top w:val="single" w:sz="4" w:space="0" w:color="auto"/>
            </w:tcBorders>
            <w:shd w:val="clear" w:color="auto" w:fill="auto"/>
            <w:noWrap/>
            <w:vAlign w:val="center"/>
          </w:tcPr>
          <w:p w14:paraId="13B48EB0" w14:textId="085772D4" w:rsidR="008F437A" w:rsidRPr="00CF5DFF" w:rsidRDefault="008F437A" w:rsidP="00655CF6">
            <w:pPr>
              <w:spacing w:after="0" w:line="240" w:lineRule="auto"/>
              <w:jc w:val="center"/>
              <w:rPr>
                <w:rFonts w:ascii="Times New Roman" w:eastAsia="Times New Roman" w:hAnsi="Times New Roman" w:cs="Times New Roman"/>
                <w:color w:val="000000"/>
                <w:sz w:val="20"/>
                <w:szCs w:val="20"/>
                <w:lang w:eastAsia="lv-LV"/>
              </w:rPr>
            </w:pPr>
          </w:p>
        </w:tc>
        <w:tc>
          <w:tcPr>
            <w:tcW w:w="0" w:type="auto"/>
            <w:tcBorders>
              <w:top w:val="single" w:sz="4" w:space="0" w:color="auto"/>
            </w:tcBorders>
            <w:shd w:val="clear" w:color="auto" w:fill="auto"/>
            <w:noWrap/>
            <w:vAlign w:val="center"/>
          </w:tcPr>
          <w:p w14:paraId="10D2BE65" w14:textId="67216CCA" w:rsidR="008F437A" w:rsidRPr="00CF5DFF" w:rsidRDefault="008F437A" w:rsidP="00655CF6">
            <w:pPr>
              <w:spacing w:after="0" w:line="240" w:lineRule="auto"/>
              <w:jc w:val="center"/>
              <w:rPr>
                <w:rFonts w:ascii="Times New Roman" w:eastAsia="Times New Roman" w:hAnsi="Times New Roman" w:cs="Times New Roman"/>
                <w:color w:val="000000"/>
                <w:sz w:val="20"/>
                <w:szCs w:val="20"/>
                <w:lang w:eastAsia="lv-LV"/>
              </w:rPr>
            </w:pPr>
          </w:p>
        </w:tc>
        <w:tc>
          <w:tcPr>
            <w:tcW w:w="0" w:type="auto"/>
            <w:tcBorders>
              <w:top w:val="single" w:sz="4" w:space="0" w:color="auto"/>
            </w:tcBorders>
            <w:shd w:val="clear" w:color="auto" w:fill="auto"/>
            <w:noWrap/>
            <w:vAlign w:val="center"/>
          </w:tcPr>
          <w:p w14:paraId="7FDEF4F7" w14:textId="4096755E" w:rsidR="008F437A" w:rsidRPr="00CF5DFF" w:rsidRDefault="008F437A" w:rsidP="00655CF6">
            <w:pPr>
              <w:spacing w:after="0" w:line="240" w:lineRule="auto"/>
              <w:jc w:val="center"/>
              <w:rPr>
                <w:rFonts w:ascii="Times New Roman" w:eastAsia="Times New Roman" w:hAnsi="Times New Roman" w:cs="Times New Roman"/>
                <w:color w:val="000000"/>
                <w:sz w:val="20"/>
                <w:szCs w:val="20"/>
                <w:lang w:eastAsia="lv-LV"/>
              </w:rPr>
            </w:pPr>
          </w:p>
        </w:tc>
        <w:tc>
          <w:tcPr>
            <w:tcW w:w="0" w:type="auto"/>
            <w:tcBorders>
              <w:top w:val="single" w:sz="4" w:space="0" w:color="auto"/>
            </w:tcBorders>
            <w:shd w:val="clear" w:color="auto" w:fill="A8D08D" w:themeFill="accent6" w:themeFillTint="99"/>
            <w:noWrap/>
            <w:vAlign w:val="center"/>
            <w:hideMark/>
          </w:tcPr>
          <w:p w14:paraId="747B1384" w14:textId="2869247A" w:rsidR="008F437A" w:rsidRPr="00CF5DFF" w:rsidRDefault="008F437A" w:rsidP="00655CF6">
            <w:pPr>
              <w:spacing w:after="0" w:line="240" w:lineRule="auto"/>
              <w:jc w:val="center"/>
              <w:rPr>
                <w:rFonts w:ascii="Times New Roman" w:eastAsia="Times New Roman" w:hAnsi="Times New Roman" w:cs="Times New Roman"/>
                <w:b/>
                <w:bCs/>
                <w:color w:val="000000"/>
                <w:sz w:val="20"/>
                <w:szCs w:val="20"/>
                <w:lang w:eastAsia="lv-LV"/>
              </w:rPr>
            </w:pPr>
            <w:r w:rsidRPr="00CF5DFF">
              <w:rPr>
                <w:rFonts w:ascii="Times New Roman" w:eastAsia="Times New Roman" w:hAnsi="Times New Roman" w:cs="Times New Roman"/>
                <w:b/>
                <w:bCs/>
                <w:color w:val="000000"/>
                <w:sz w:val="20"/>
                <w:szCs w:val="20"/>
                <w:lang w:eastAsia="lv-LV"/>
              </w:rPr>
              <w:t>11.23</w:t>
            </w:r>
          </w:p>
        </w:tc>
      </w:tr>
    </w:tbl>
    <w:p w14:paraId="676884CB" w14:textId="77777777" w:rsidR="008F437A" w:rsidRPr="00CF5DFF" w:rsidRDefault="008F437A" w:rsidP="000F431B">
      <w:pPr>
        <w:jc w:val="both"/>
        <w:rPr>
          <w:rFonts w:ascii="Times New Roman" w:hAnsi="Times New Roman" w:cs="Times New Roman"/>
          <w:sz w:val="18"/>
          <w:szCs w:val="18"/>
        </w:rPr>
      </w:pPr>
      <w:r w:rsidRPr="00CF5DFF">
        <w:rPr>
          <w:rFonts w:ascii="Times New Roman" w:eastAsia="Times New Roman" w:hAnsi="Times New Roman" w:cs="Times New Roman"/>
          <w:i/>
          <w:iCs/>
          <w:sz w:val="18"/>
          <w:szCs w:val="18"/>
        </w:rPr>
        <w:t xml:space="preserve">* Respirators (x2), Sejas vizieris (x2), Halāts (x2), Cimdu pāris (x2), dezinfekcijas līdzeklis virsmām un rokām, manipulāciju </w:t>
      </w:r>
      <w:r w:rsidRPr="00CF5DFF">
        <w:rPr>
          <w:rFonts w:ascii="Times New Roman" w:eastAsia="Times New Roman" w:hAnsi="Times New Roman" w:cs="Times New Roman"/>
          <w:b/>
          <w:bCs/>
          <w:i/>
          <w:iCs/>
          <w:sz w:val="18"/>
          <w:szCs w:val="18"/>
        </w:rPr>
        <w:t>neapmaksā slimnīcām, jo IAL apmaksa tiek veikta atbilstoši faktiskām izmaksām kopā par visiem slimnīcā iegādātiem IAL</w:t>
      </w:r>
      <w:r w:rsidRPr="00CF5DFF">
        <w:rPr>
          <w:rFonts w:ascii="Times New Roman" w:eastAsia="Times New Roman" w:hAnsi="Times New Roman" w:cs="Times New Roman"/>
          <w:b/>
          <w:bCs/>
          <w:sz w:val="18"/>
          <w:szCs w:val="18"/>
        </w:rPr>
        <w:t xml:space="preserve">. </w:t>
      </w:r>
      <w:r w:rsidRPr="00CF5DFF">
        <w:rPr>
          <w:rFonts w:ascii="Times New Roman" w:eastAsia="Times New Roman" w:hAnsi="Times New Roman" w:cs="Times New Roman"/>
          <w:b/>
          <w:bCs/>
          <w:i/>
          <w:iCs/>
          <w:sz w:val="18"/>
          <w:szCs w:val="18"/>
        </w:rPr>
        <w:t>IAL neapmaksā ģimenes ārstiem, jo IAL tiek segta kā fiksētā piemaksa.</w:t>
      </w:r>
    </w:p>
    <w:p w14:paraId="6A37CC2E" w14:textId="408C2CE4" w:rsidR="009D43C4" w:rsidRPr="00CF5DFF" w:rsidRDefault="009D43C4" w:rsidP="009D43C4">
      <w:pPr>
        <w:rPr>
          <w:rFonts w:ascii="Times New Roman" w:hAnsi="Times New Roman" w:cs="Times New Roman"/>
          <w:sz w:val="24"/>
          <w:szCs w:val="24"/>
        </w:rPr>
      </w:pPr>
    </w:p>
    <w:p w14:paraId="12440173" w14:textId="55A972D6" w:rsidR="00EE4E26" w:rsidRPr="00CF5DFF" w:rsidRDefault="00EE4E26" w:rsidP="00EE4E26">
      <w:pPr>
        <w:jc w:val="center"/>
        <w:rPr>
          <w:rFonts w:ascii="Times New Roman" w:hAnsi="Times New Roman" w:cs="Times New Roman"/>
          <w:b/>
          <w:bCs/>
          <w:sz w:val="32"/>
          <w:szCs w:val="32"/>
        </w:rPr>
      </w:pPr>
      <w:r w:rsidRPr="00CF5DFF">
        <w:rPr>
          <w:rFonts w:ascii="Times New Roman" w:hAnsi="Times New Roman" w:cs="Times New Roman"/>
          <w:b/>
          <w:bCs/>
          <w:sz w:val="32"/>
          <w:szCs w:val="32"/>
        </w:rPr>
        <w:t>Vakcinācijas nodrošināšana pacienta dzīvesvietā</w:t>
      </w:r>
    </w:p>
    <w:tbl>
      <w:tblPr>
        <w:tblW w:w="0" w:type="auto"/>
        <w:tblLook w:val="04A0" w:firstRow="1" w:lastRow="0" w:firstColumn="1" w:lastColumn="0" w:noHBand="0" w:noVBand="1"/>
      </w:tblPr>
      <w:tblGrid>
        <w:gridCol w:w="816"/>
        <w:gridCol w:w="8564"/>
        <w:gridCol w:w="566"/>
        <w:gridCol w:w="566"/>
        <w:gridCol w:w="566"/>
        <w:gridCol w:w="566"/>
        <w:gridCol w:w="566"/>
        <w:gridCol w:w="566"/>
        <w:gridCol w:w="1172"/>
      </w:tblGrid>
      <w:tr w:rsidR="00EE4E26" w:rsidRPr="00CF5DFF" w14:paraId="30C0760B" w14:textId="77777777" w:rsidTr="00EE4E26">
        <w:trPr>
          <w:trHeight w:val="288"/>
        </w:trPr>
        <w:tc>
          <w:tcPr>
            <w:tcW w:w="0" w:type="auto"/>
            <w:tcBorders>
              <w:top w:val="single" w:sz="4" w:space="0" w:color="808080"/>
              <w:left w:val="single" w:sz="4" w:space="0" w:color="808080"/>
              <w:bottom w:val="nil"/>
              <w:right w:val="single" w:sz="4" w:space="0" w:color="808080"/>
            </w:tcBorders>
            <w:shd w:val="clear" w:color="auto" w:fill="D5DCE4" w:themeFill="text2" w:themeFillTint="33"/>
            <w:noWrap/>
            <w:vAlign w:val="bottom"/>
            <w:hideMark/>
          </w:tcPr>
          <w:p w14:paraId="6FD99FC3" w14:textId="77777777" w:rsidR="00EE4E26" w:rsidRPr="00CF5DFF" w:rsidRDefault="00EE4E26" w:rsidP="00EE4E26">
            <w:pPr>
              <w:spacing w:after="0" w:line="240" w:lineRule="auto"/>
              <w:jc w:val="center"/>
              <w:rPr>
                <w:rFonts w:ascii="Times New Roman" w:eastAsia="Times New Roman" w:hAnsi="Times New Roman" w:cs="Times New Roman"/>
                <w:b/>
                <w:bCs/>
                <w:color w:val="000000"/>
                <w:sz w:val="20"/>
                <w:szCs w:val="20"/>
                <w:lang w:eastAsia="lv-LV"/>
              </w:rPr>
            </w:pPr>
            <w:r w:rsidRPr="00CF5DFF">
              <w:rPr>
                <w:rFonts w:ascii="Times New Roman" w:eastAsia="Times New Roman" w:hAnsi="Times New Roman" w:cs="Times New Roman"/>
                <w:b/>
                <w:bCs/>
                <w:color w:val="000000"/>
                <w:sz w:val="20"/>
                <w:szCs w:val="20"/>
                <w:lang w:eastAsia="lv-LV"/>
              </w:rPr>
              <w:t>Kods</w:t>
            </w:r>
          </w:p>
        </w:tc>
        <w:tc>
          <w:tcPr>
            <w:tcW w:w="0" w:type="auto"/>
            <w:tcBorders>
              <w:top w:val="single" w:sz="4" w:space="0" w:color="808080"/>
              <w:left w:val="nil"/>
              <w:bottom w:val="nil"/>
              <w:right w:val="single" w:sz="4" w:space="0" w:color="808080"/>
            </w:tcBorders>
            <w:shd w:val="clear" w:color="auto" w:fill="D5DCE4" w:themeFill="text2" w:themeFillTint="33"/>
            <w:noWrap/>
            <w:vAlign w:val="bottom"/>
            <w:hideMark/>
          </w:tcPr>
          <w:p w14:paraId="0AD2E81D" w14:textId="77777777" w:rsidR="00EE4E26" w:rsidRPr="00CF5DFF" w:rsidRDefault="00EE4E26" w:rsidP="00EE4E26">
            <w:pPr>
              <w:spacing w:after="0" w:line="240" w:lineRule="auto"/>
              <w:jc w:val="center"/>
              <w:rPr>
                <w:rFonts w:ascii="Times New Roman" w:eastAsia="Times New Roman" w:hAnsi="Times New Roman" w:cs="Times New Roman"/>
                <w:b/>
                <w:bCs/>
                <w:color w:val="000000"/>
                <w:sz w:val="20"/>
                <w:szCs w:val="20"/>
                <w:lang w:eastAsia="lv-LV"/>
              </w:rPr>
            </w:pPr>
            <w:r w:rsidRPr="00CF5DFF">
              <w:rPr>
                <w:rFonts w:ascii="Times New Roman" w:eastAsia="Times New Roman" w:hAnsi="Times New Roman" w:cs="Times New Roman"/>
                <w:b/>
                <w:bCs/>
                <w:color w:val="000000"/>
                <w:sz w:val="20"/>
                <w:szCs w:val="20"/>
                <w:lang w:eastAsia="lv-LV"/>
              </w:rPr>
              <w:t>Manipulācijas nosaukums</w:t>
            </w:r>
          </w:p>
        </w:tc>
        <w:tc>
          <w:tcPr>
            <w:tcW w:w="0" w:type="auto"/>
            <w:tcBorders>
              <w:top w:val="single" w:sz="4" w:space="0" w:color="808080"/>
              <w:left w:val="nil"/>
              <w:bottom w:val="nil"/>
              <w:right w:val="single" w:sz="4" w:space="0" w:color="808080"/>
            </w:tcBorders>
            <w:shd w:val="clear" w:color="auto" w:fill="D5DCE4" w:themeFill="text2" w:themeFillTint="33"/>
            <w:noWrap/>
            <w:vAlign w:val="bottom"/>
            <w:hideMark/>
          </w:tcPr>
          <w:p w14:paraId="581F6624" w14:textId="77777777" w:rsidR="00EE4E26" w:rsidRPr="00CF5DFF" w:rsidRDefault="00EE4E26" w:rsidP="00EE4E26">
            <w:pPr>
              <w:spacing w:after="0" w:line="240" w:lineRule="auto"/>
              <w:jc w:val="center"/>
              <w:rPr>
                <w:rFonts w:ascii="Times New Roman" w:eastAsia="Times New Roman" w:hAnsi="Times New Roman" w:cs="Times New Roman"/>
                <w:b/>
                <w:bCs/>
                <w:color w:val="000000"/>
                <w:sz w:val="20"/>
                <w:szCs w:val="20"/>
                <w:lang w:eastAsia="lv-LV"/>
              </w:rPr>
            </w:pPr>
            <w:r w:rsidRPr="00CF5DFF">
              <w:rPr>
                <w:rFonts w:ascii="Times New Roman" w:eastAsia="Times New Roman" w:hAnsi="Times New Roman" w:cs="Times New Roman"/>
                <w:b/>
                <w:bCs/>
                <w:color w:val="000000"/>
                <w:sz w:val="20"/>
                <w:szCs w:val="20"/>
                <w:lang w:eastAsia="lv-LV"/>
              </w:rPr>
              <w:t>D</w:t>
            </w:r>
          </w:p>
        </w:tc>
        <w:tc>
          <w:tcPr>
            <w:tcW w:w="0" w:type="auto"/>
            <w:tcBorders>
              <w:top w:val="single" w:sz="4" w:space="0" w:color="808080"/>
              <w:left w:val="nil"/>
              <w:bottom w:val="nil"/>
              <w:right w:val="single" w:sz="4" w:space="0" w:color="808080"/>
            </w:tcBorders>
            <w:shd w:val="clear" w:color="auto" w:fill="D5DCE4" w:themeFill="text2" w:themeFillTint="33"/>
            <w:noWrap/>
            <w:vAlign w:val="bottom"/>
            <w:hideMark/>
          </w:tcPr>
          <w:p w14:paraId="479E6977" w14:textId="77777777" w:rsidR="00EE4E26" w:rsidRPr="00CF5DFF" w:rsidRDefault="00EE4E26" w:rsidP="00EE4E26">
            <w:pPr>
              <w:spacing w:after="0" w:line="240" w:lineRule="auto"/>
              <w:jc w:val="center"/>
              <w:rPr>
                <w:rFonts w:ascii="Times New Roman" w:eastAsia="Times New Roman" w:hAnsi="Times New Roman" w:cs="Times New Roman"/>
                <w:b/>
                <w:bCs/>
                <w:color w:val="000000"/>
                <w:sz w:val="20"/>
                <w:szCs w:val="20"/>
                <w:lang w:eastAsia="lv-LV"/>
              </w:rPr>
            </w:pPr>
            <w:r w:rsidRPr="00CF5DFF">
              <w:rPr>
                <w:rFonts w:ascii="Times New Roman" w:eastAsia="Times New Roman" w:hAnsi="Times New Roman" w:cs="Times New Roman"/>
                <w:b/>
                <w:bCs/>
                <w:color w:val="000000"/>
                <w:sz w:val="20"/>
                <w:szCs w:val="20"/>
                <w:lang w:eastAsia="lv-LV"/>
              </w:rPr>
              <w:t>S</w:t>
            </w:r>
          </w:p>
        </w:tc>
        <w:tc>
          <w:tcPr>
            <w:tcW w:w="0" w:type="auto"/>
            <w:tcBorders>
              <w:top w:val="single" w:sz="4" w:space="0" w:color="808080"/>
              <w:left w:val="nil"/>
              <w:bottom w:val="nil"/>
              <w:right w:val="single" w:sz="4" w:space="0" w:color="808080"/>
            </w:tcBorders>
            <w:shd w:val="clear" w:color="auto" w:fill="D5DCE4" w:themeFill="text2" w:themeFillTint="33"/>
            <w:noWrap/>
            <w:vAlign w:val="bottom"/>
            <w:hideMark/>
          </w:tcPr>
          <w:p w14:paraId="2340D3C6" w14:textId="77777777" w:rsidR="00EE4E26" w:rsidRPr="00CF5DFF" w:rsidRDefault="00EE4E26" w:rsidP="00EE4E26">
            <w:pPr>
              <w:spacing w:after="0" w:line="240" w:lineRule="auto"/>
              <w:jc w:val="center"/>
              <w:rPr>
                <w:rFonts w:ascii="Times New Roman" w:eastAsia="Times New Roman" w:hAnsi="Times New Roman" w:cs="Times New Roman"/>
                <w:b/>
                <w:bCs/>
                <w:color w:val="000000"/>
                <w:sz w:val="20"/>
                <w:szCs w:val="20"/>
                <w:lang w:eastAsia="lv-LV"/>
              </w:rPr>
            </w:pPr>
            <w:r w:rsidRPr="00CF5DFF">
              <w:rPr>
                <w:rFonts w:ascii="Times New Roman" w:eastAsia="Times New Roman" w:hAnsi="Times New Roman" w:cs="Times New Roman"/>
                <w:b/>
                <w:bCs/>
                <w:color w:val="000000"/>
                <w:sz w:val="20"/>
                <w:szCs w:val="20"/>
                <w:lang w:eastAsia="lv-LV"/>
              </w:rPr>
              <w:t>M</w:t>
            </w:r>
          </w:p>
        </w:tc>
        <w:tc>
          <w:tcPr>
            <w:tcW w:w="0" w:type="auto"/>
            <w:tcBorders>
              <w:top w:val="single" w:sz="4" w:space="0" w:color="808080"/>
              <w:left w:val="nil"/>
              <w:bottom w:val="nil"/>
              <w:right w:val="single" w:sz="4" w:space="0" w:color="808080"/>
            </w:tcBorders>
            <w:shd w:val="clear" w:color="auto" w:fill="D5DCE4" w:themeFill="text2" w:themeFillTint="33"/>
            <w:noWrap/>
            <w:vAlign w:val="bottom"/>
            <w:hideMark/>
          </w:tcPr>
          <w:p w14:paraId="090908BB" w14:textId="77777777" w:rsidR="00EE4E26" w:rsidRPr="00CF5DFF" w:rsidRDefault="00EE4E26" w:rsidP="00EE4E26">
            <w:pPr>
              <w:spacing w:after="0" w:line="240" w:lineRule="auto"/>
              <w:jc w:val="center"/>
              <w:rPr>
                <w:rFonts w:ascii="Times New Roman" w:eastAsia="Times New Roman" w:hAnsi="Times New Roman" w:cs="Times New Roman"/>
                <w:b/>
                <w:bCs/>
                <w:color w:val="000000"/>
                <w:sz w:val="20"/>
                <w:szCs w:val="20"/>
                <w:lang w:eastAsia="lv-LV"/>
              </w:rPr>
            </w:pPr>
            <w:r w:rsidRPr="00CF5DFF">
              <w:rPr>
                <w:rFonts w:ascii="Times New Roman" w:eastAsia="Times New Roman" w:hAnsi="Times New Roman" w:cs="Times New Roman"/>
                <w:b/>
                <w:bCs/>
                <w:color w:val="000000"/>
                <w:sz w:val="20"/>
                <w:szCs w:val="20"/>
                <w:lang w:eastAsia="lv-LV"/>
              </w:rPr>
              <w:t>U</w:t>
            </w:r>
          </w:p>
        </w:tc>
        <w:tc>
          <w:tcPr>
            <w:tcW w:w="0" w:type="auto"/>
            <w:tcBorders>
              <w:top w:val="single" w:sz="4" w:space="0" w:color="808080"/>
              <w:left w:val="nil"/>
              <w:bottom w:val="nil"/>
              <w:right w:val="single" w:sz="4" w:space="0" w:color="808080"/>
            </w:tcBorders>
            <w:shd w:val="clear" w:color="auto" w:fill="D5DCE4" w:themeFill="text2" w:themeFillTint="33"/>
            <w:noWrap/>
            <w:vAlign w:val="bottom"/>
            <w:hideMark/>
          </w:tcPr>
          <w:p w14:paraId="3AA0B172" w14:textId="77777777" w:rsidR="00EE4E26" w:rsidRPr="00CF5DFF" w:rsidRDefault="00EE4E26" w:rsidP="00EE4E26">
            <w:pPr>
              <w:spacing w:after="0" w:line="240" w:lineRule="auto"/>
              <w:jc w:val="center"/>
              <w:rPr>
                <w:rFonts w:ascii="Times New Roman" w:eastAsia="Times New Roman" w:hAnsi="Times New Roman" w:cs="Times New Roman"/>
                <w:b/>
                <w:bCs/>
                <w:color w:val="000000"/>
                <w:sz w:val="20"/>
                <w:szCs w:val="20"/>
                <w:lang w:eastAsia="lv-LV"/>
              </w:rPr>
            </w:pPr>
            <w:r w:rsidRPr="00CF5DFF">
              <w:rPr>
                <w:rFonts w:ascii="Times New Roman" w:eastAsia="Times New Roman" w:hAnsi="Times New Roman" w:cs="Times New Roman"/>
                <w:b/>
                <w:bCs/>
                <w:color w:val="000000"/>
                <w:sz w:val="20"/>
                <w:szCs w:val="20"/>
                <w:lang w:eastAsia="lv-LV"/>
              </w:rPr>
              <w:t>A</w:t>
            </w:r>
          </w:p>
        </w:tc>
        <w:tc>
          <w:tcPr>
            <w:tcW w:w="0" w:type="auto"/>
            <w:tcBorders>
              <w:top w:val="single" w:sz="4" w:space="0" w:color="808080"/>
              <w:left w:val="nil"/>
              <w:bottom w:val="nil"/>
              <w:right w:val="single" w:sz="4" w:space="0" w:color="808080"/>
            </w:tcBorders>
            <w:shd w:val="clear" w:color="auto" w:fill="D5DCE4" w:themeFill="text2" w:themeFillTint="33"/>
            <w:noWrap/>
            <w:vAlign w:val="bottom"/>
            <w:hideMark/>
          </w:tcPr>
          <w:p w14:paraId="41C42F24" w14:textId="77777777" w:rsidR="00EE4E26" w:rsidRPr="00CF5DFF" w:rsidRDefault="00EE4E26" w:rsidP="00EE4E26">
            <w:pPr>
              <w:spacing w:after="0" w:line="240" w:lineRule="auto"/>
              <w:jc w:val="center"/>
              <w:rPr>
                <w:rFonts w:ascii="Times New Roman" w:eastAsia="Times New Roman" w:hAnsi="Times New Roman" w:cs="Times New Roman"/>
                <w:b/>
                <w:bCs/>
                <w:color w:val="000000"/>
                <w:sz w:val="20"/>
                <w:szCs w:val="20"/>
                <w:lang w:eastAsia="lv-LV"/>
              </w:rPr>
            </w:pPr>
            <w:r w:rsidRPr="00CF5DFF">
              <w:rPr>
                <w:rFonts w:ascii="Times New Roman" w:eastAsia="Times New Roman" w:hAnsi="Times New Roman" w:cs="Times New Roman"/>
                <w:b/>
                <w:bCs/>
                <w:color w:val="000000"/>
                <w:sz w:val="20"/>
                <w:szCs w:val="20"/>
                <w:lang w:eastAsia="lv-LV"/>
              </w:rPr>
              <w:t>N</w:t>
            </w:r>
          </w:p>
        </w:tc>
        <w:tc>
          <w:tcPr>
            <w:tcW w:w="0" w:type="auto"/>
            <w:tcBorders>
              <w:top w:val="single" w:sz="4" w:space="0" w:color="808080"/>
              <w:left w:val="nil"/>
              <w:bottom w:val="nil"/>
              <w:right w:val="single" w:sz="4" w:space="0" w:color="808080"/>
            </w:tcBorders>
            <w:shd w:val="clear" w:color="auto" w:fill="D5DCE4" w:themeFill="text2" w:themeFillTint="33"/>
            <w:noWrap/>
            <w:vAlign w:val="bottom"/>
            <w:hideMark/>
          </w:tcPr>
          <w:p w14:paraId="1E5151EB" w14:textId="4CAA68A7" w:rsidR="00EE4E26" w:rsidRPr="00CF5DFF" w:rsidRDefault="00EE4E26" w:rsidP="00EE4E26">
            <w:pPr>
              <w:spacing w:after="0" w:line="240" w:lineRule="auto"/>
              <w:jc w:val="center"/>
              <w:rPr>
                <w:rFonts w:ascii="Times New Roman" w:eastAsia="Times New Roman" w:hAnsi="Times New Roman" w:cs="Times New Roman"/>
                <w:b/>
                <w:bCs/>
                <w:color w:val="000000"/>
                <w:sz w:val="20"/>
                <w:szCs w:val="20"/>
                <w:lang w:eastAsia="lv-LV"/>
              </w:rPr>
            </w:pPr>
            <w:r w:rsidRPr="00CF5DFF">
              <w:rPr>
                <w:rFonts w:ascii="Times New Roman" w:eastAsia="Times New Roman" w:hAnsi="Times New Roman" w:cs="Times New Roman"/>
                <w:b/>
                <w:bCs/>
                <w:color w:val="000000"/>
                <w:sz w:val="20"/>
                <w:szCs w:val="20"/>
                <w:lang w:eastAsia="lv-LV"/>
              </w:rPr>
              <w:t xml:space="preserve">Tarifs, </w:t>
            </w:r>
            <w:proofErr w:type="spellStart"/>
            <w:r w:rsidRPr="00CF5DFF">
              <w:rPr>
                <w:rFonts w:ascii="Times New Roman" w:eastAsia="Times New Roman" w:hAnsi="Times New Roman" w:cs="Times New Roman"/>
                <w:b/>
                <w:bCs/>
                <w:color w:val="000000"/>
                <w:sz w:val="20"/>
                <w:szCs w:val="20"/>
                <w:lang w:eastAsia="lv-LV"/>
              </w:rPr>
              <w:t>Eur</w:t>
            </w:r>
            <w:proofErr w:type="spellEnd"/>
          </w:p>
        </w:tc>
      </w:tr>
      <w:tr w:rsidR="00EE4E26" w:rsidRPr="00CF5DFF" w14:paraId="517AAE23" w14:textId="77777777" w:rsidTr="00EE4E26">
        <w:trPr>
          <w:trHeight w:val="411"/>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27D5D62" w14:textId="77777777" w:rsidR="00EE4E26" w:rsidRPr="00CF5DFF" w:rsidRDefault="00EE4E26" w:rsidP="00EE4E26">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 xml:space="preserve"> 60059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E746D30" w14:textId="7B081379" w:rsidR="00EE4E26" w:rsidRPr="00CF5DFF" w:rsidRDefault="00EE4E26" w:rsidP="00EE4E26">
            <w:pPr>
              <w:spacing w:after="0" w:line="240" w:lineRule="auto"/>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Ārstniecības personas mājas vizīte COVID-19  vakcinēšanas nodrošināšanai personas dzīvesvietā</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38DBC8D" w14:textId="77777777" w:rsidR="00EE4E26" w:rsidRPr="00CF5DFF" w:rsidRDefault="00EE4E26" w:rsidP="00EE4E26">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9.89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F875FA2" w14:textId="77777777" w:rsidR="00EE4E26" w:rsidRPr="00CF5DFF" w:rsidRDefault="00EE4E26" w:rsidP="00EE4E26">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2.33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76CD812" w14:textId="77777777" w:rsidR="00EE4E26" w:rsidRPr="00CF5DFF" w:rsidRDefault="00EE4E26" w:rsidP="00EE4E26">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0.35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5A9D4B9" w14:textId="16332704" w:rsidR="00EE4E26" w:rsidRPr="00CF5DFF" w:rsidRDefault="00EE4E26" w:rsidP="00EE4E26">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9.60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F52A12A" w14:textId="77777777" w:rsidR="00EE4E26" w:rsidRPr="00CF5DFF" w:rsidRDefault="00EE4E26" w:rsidP="00EE4E26">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0.25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FFD87B8" w14:textId="436C7FDF" w:rsidR="00EE4E26" w:rsidRPr="00CF5DFF" w:rsidRDefault="00EE4E26" w:rsidP="00EE4E26">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0.40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C4C9846" w14:textId="77777777" w:rsidR="00EE4E26" w:rsidRPr="00CF5DFF" w:rsidRDefault="00EE4E26" w:rsidP="00EE4E26">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22.82</w:t>
            </w:r>
          </w:p>
        </w:tc>
      </w:tr>
      <w:tr w:rsidR="00EE4E26" w:rsidRPr="00CF5DFF" w14:paraId="5E08689C" w14:textId="77777777" w:rsidTr="00EE4E26">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A776687" w14:textId="68580819" w:rsidR="00EE4E26" w:rsidRPr="00CF5DFF" w:rsidRDefault="00EE4E26" w:rsidP="00EE4E26">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60169*</w:t>
            </w:r>
          </w:p>
        </w:tc>
        <w:tc>
          <w:tcPr>
            <w:tcW w:w="0" w:type="auto"/>
            <w:tcBorders>
              <w:top w:val="nil"/>
              <w:left w:val="nil"/>
              <w:bottom w:val="single" w:sz="4" w:space="0" w:color="auto"/>
              <w:right w:val="single" w:sz="4" w:space="0" w:color="auto"/>
            </w:tcBorders>
            <w:shd w:val="clear" w:color="000000" w:fill="FFFFFF"/>
            <w:vAlign w:val="center"/>
            <w:hideMark/>
          </w:tcPr>
          <w:p w14:paraId="01A545E1" w14:textId="77777777" w:rsidR="00EE4E26" w:rsidRPr="00CF5DFF" w:rsidRDefault="00EE4E26" w:rsidP="00EE4E26">
            <w:pPr>
              <w:spacing w:after="0" w:line="240" w:lineRule="auto"/>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Individuālo aizsardzības līdzekļu izmaksas ārstniecības personai par veselības aprūpes pakalpojumu nodrošināšanu mājās</w:t>
            </w:r>
          </w:p>
        </w:tc>
        <w:tc>
          <w:tcPr>
            <w:tcW w:w="0" w:type="auto"/>
            <w:tcBorders>
              <w:top w:val="nil"/>
              <w:left w:val="nil"/>
              <w:bottom w:val="single" w:sz="4" w:space="0" w:color="auto"/>
              <w:right w:val="single" w:sz="4" w:space="0" w:color="auto"/>
            </w:tcBorders>
            <w:shd w:val="clear" w:color="auto" w:fill="auto"/>
            <w:noWrap/>
            <w:vAlign w:val="center"/>
            <w:hideMark/>
          </w:tcPr>
          <w:p w14:paraId="3C766D61" w14:textId="77777777" w:rsidR="00EE4E26" w:rsidRPr="00CF5DFF" w:rsidRDefault="00EE4E26" w:rsidP="00EE4E26">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14:paraId="264EF543" w14:textId="77777777" w:rsidR="00EE4E26" w:rsidRPr="00CF5DFF" w:rsidRDefault="00EE4E26" w:rsidP="00EE4E26">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14:paraId="3E23D42C" w14:textId="77777777" w:rsidR="00EE4E26" w:rsidRPr="00CF5DFF" w:rsidRDefault="00EE4E26" w:rsidP="00EE4E26">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8.45</w:t>
            </w:r>
          </w:p>
        </w:tc>
        <w:tc>
          <w:tcPr>
            <w:tcW w:w="0" w:type="auto"/>
            <w:tcBorders>
              <w:top w:val="nil"/>
              <w:left w:val="nil"/>
              <w:bottom w:val="single" w:sz="4" w:space="0" w:color="auto"/>
              <w:right w:val="single" w:sz="4" w:space="0" w:color="auto"/>
            </w:tcBorders>
            <w:shd w:val="clear" w:color="auto" w:fill="auto"/>
            <w:noWrap/>
            <w:vAlign w:val="center"/>
            <w:hideMark/>
          </w:tcPr>
          <w:p w14:paraId="7F8F64BC" w14:textId="77777777" w:rsidR="00EE4E26" w:rsidRPr="00CF5DFF" w:rsidRDefault="00EE4E26" w:rsidP="00EE4E26">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14:paraId="3B188ED0" w14:textId="77777777" w:rsidR="00EE4E26" w:rsidRPr="00CF5DFF" w:rsidRDefault="00EE4E26" w:rsidP="00EE4E26">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14:paraId="382B879F" w14:textId="77777777" w:rsidR="00EE4E26" w:rsidRPr="00CF5DFF" w:rsidRDefault="00EE4E26" w:rsidP="00EE4E26">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14:paraId="78FEB23B" w14:textId="77777777" w:rsidR="00EE4E26" w:rsidRPr="00CF5DFF" w:rsidRDefault="00EE4E26" w:rsidP="00EE4E26">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8.45</w:t>
            </w:r>
          </w:p>
        </w:tc>
      </w:tr>
      <w:tr w:rsidR="00EE4E26" w:rsidRPr="00CF5DFF" w14:paraId="47EFB68C" w14:textId="77777777" w:rsidTr="00EE4E26">
        <w:trPr>
          <w:trHeight w:val="288"/>
        </w:trPr>
        <w:tc>
          <w:tcPr>
            <w:tcW w:w="0" w:type="auto"/>
            <w:tcBorders>
              <w:top w:val="nil"/>
              <w:left w:val="nil"/>
              <w:bottom w:val="nil"/>
              <w:right w:val="nil"/>
            </w:tcBorders>
            <w:shd w:val="clear" w:color="auto" w:fill="auto"/>
            <w:noWrap/>
            <w:vAlign w:val="bottom"/>
            <w:hideMark/>
          </w:tcPr>
          <w:p w14:paraId="03A20729" w14:textId="77777777" w:rsidR="00EE4E26" w:rsidRPr="00CF5DFF" w:rsidRDefault="00EE4E26" w:rsidP="00EE4E26">
            <w:pPr>
              <w:spacing w:after="0" w:line="240" w:lineRule="auto"/>
              <w:jc w:val="center"/>
              <w:rPr>
                <w:rFonts w:ascii="Times New Roman" w:eastAsia="Times New Roman" w:hAnsi="Times New Roman" w:cs="Times New Roman"/>
                <w:color w:val="000000"/>
                <w:sz w:val="20"/>
                <w:szCs w:val="20"/>
                <w:lang w:eastAsia="lv-LV"/>
              </w:rPr>
            </w:pPr>
          </w:p>
        </w:tc>
        <w:tc>
          <w:tcPr>
            <w:tcW w:w="0" w:type="auto"/>
            <w:tcBorders>
              <w:top w:val="nil"/>
              <w:left w:val="nil"/>
              <w:bottom w:val="nil"/>
              <w:right w:val="nil"/>
            </w:tcBorders>
            <w:shd w:val="clear" w:color="auto" w:fill="auto"/>
            <w:noWrap/>
            <w:vAlign w:val="bottom"/>
            <w:hideMark/>
          </w:tcPr>
          <w:p w14:paraId="79F9653E" w14:textId="77777777" w:rsidR="00EE4E26" w:rsidRPr="00CF5DFF" w:rsidRDefault="00EE4E26" w:rsidP="00EE4E26">
            <w:pPr>
              <w:spacing w:after="0" w:line="240" w:lineRule="auto"/>
              <w:rPr>
                <w:rFonts w:ascii="Times New Roman" w:eastAsia="Times New Roman" w:hAnsi="Times New Roman" w:cs="Times New Roman"/>
                <w:sz w:val="20"/>
                <w:szCs w:val="20"/>
                <w:lang w:eastAsia="lv-LV"/>
              </w:rPr>
            </w:pPr>
          </w:p>
        </w:tc>
        <w:tc>
          <w:tcPr>
            <w:tcW w:w="0" w:type="auto"/>
            <w:tcBorders>
              <w:top w:val="nil"/>
              <w:left w:val="nil"/>
              <w:bottom w:val="nil"/>
              <w:right w:val="nil"/>
            </w:tcBorders>
            <w:shd w:val="clear" w:color="auto" w:fill="auto"/>
            <w:noWrap/>
            <w:vAlign w:val="bottom"/>
            <w:hideMark/>
          </w:tcPr>
          <w:p w14:paraId="6FADE1F3" w14:textId="77777777" w:rsidR="00EE4E26" w:rsidRPr="00CF5DFF" w:rsidRDefault="00EE4E26" w:rsidP="00EE4E26">
            <w:pPr>
              <w:spacing w:after="0" w:line="240" w:lineRule="auto"/>
              <w:rPr>
                <w:rFonts w:ascii="Times New Roman" w:eastAsia="Times New Roman" w:hAnsi="Times New Roman" w:cs="Times New Roman"/>
                <w:sz w:val="20"/>
                <w:szCs w:val="20"/>
                <w:lang w:eastAsia="lv-LV"/>
              </w:rPr>
            </w:pPr>
          </w:p>
        </w:tc>
        <w:tc>
          <w:tcPr>
            <w:tcW w:w="0" w:type="auto"/>
            <w:tcBorders>
              <w:top w:val="nil"/>
              <w:left w:val="nil"/>
              <w:bottom w:val="nil"/>
              <w:right w:val="nil"/>
            </w:tcBorders>
            <w:shd w:val="clear" w:color="auto" w:fill="auto"/>
            <w:noWrap/>
            <w:vAlign w:val="bottom"/>
            <w:hideMark/>
          </w:tcPr>
          <w:p w14:paraId="7CC20CCD" w14:textId="77777777" w:rsidR="00EE4E26" w:rsidRPr="00CF5DFF" w:rsidRDefault="00EE4E26" w:rsidP="00EE4E26">
            <w:pPr>
              <w:spacing w:after="0" w:line="240" w:lineRule="auto"/>
              <w:rPr>
                <w:rFonts w:ascii="Times New Roman" w:eastAsia="Times New Roman" w:hAnsi="Times New Roman" w:cs="Times New Roman"/>
                <w:sz w:val="20"/>
                <w:szCs w:val="20"/>
                <w:lang w:eastAsia="lv-LV"/>
              </w:rPr>
            </w:pPr>
          </w:p>
        </w:tc>
        <w:tc>
          <w:tcPr>
            <w:tcW w:w="0" w:type="auto"/>
            <w:tcBorders>
              <w:top w:val="nil"/>
              <w:left w:val="nil"/>
              <w:bottom w:val="nil"/>
              <w:right w:val="nil"/>
            </w:tcBorders>
            <w:shd w:val="clear" w:color="auto" w:fill="auto"/>
            <w:noWrap/>
            <w:vAlign w:val="bottom"/>
            <w:hideMark/>
          </w:tcPr>
          <w:p w14:paraId="3B721979" w14:textId="77777777" w:rsidR="00EE4E26" w:rsidRPr="00CF5DFF" w:rsidRDefault="00EE4E26" w:rsidP="00EE4E26">
            <w:pPr>
              <w:spacing w:after="0" w:line="240" w:lineRule="auto"/>
              <w:rPr>
                <w:rFonts w:ascii="Times New Roman" w:eastAsia="Times New Roman" w:hAnsi="Times New Roman" w:cs="Times New Roman"/>
                <w:sz w:val="20"/>
                <w:szCs w:val="20"/>
                <w:lang w:eastAsia="lv-LV"/>
              </w:rPr>
            </w:pPr>
          </w:p>
        </w:tc>
        <w:tc>
          <w:tcPr>
            <w:tcW w:w="0" w:type="auto"/>
            <w:tcBorders>
              <w:top w:val="nil"/>
              <w:left w:val="nil"/>
              <w:bottom w:val="nil"/>
              <w:right w:val="nil"/>
            </w:tcBorders>
            <w:shd w:val="clear" w:color="auto" w:fill="auto"/>
            <w:noWrap/>
            <w:vAlign w:val="bottom"/>
            <w:hideMark/>
          </w:tcPr>
          <w:p w14:paraId="2347FA52" w14:textId="77777777" w:rsidR="00EE4E26" w:rsidRPr="00CF5DFF" w:rsidRDefault="00EE4E26" w:rsidP="00EE4E26">
            <w:pPr>
              <w:spacing w:after="0" w:line="240" w:lineRule="auto"/>
              <w:rPr>
                <w:rFonts w:ascii="Times New Roman" w:eastAsia="Times New Roman" w:hAnsi="Times New Roman" w:cs="Times New Roman"/>
                <w:sz w:val="20"/>
                <w:szCs w:val="20"/>
                <w:lang w:eastAsia="lv-LV"/>
              </w:rPr>
            </w:pPr>
          </w:p>
        </w:tc>
        <w:tc>
          <w:tcPr>
            <w:tcW w:w="0" w:type="auto"/>
            <w:tcBorders>
              <w:top w:val="nil"/>
              <w:left w:val="nil"/>
              <w:bottom w:val="nil"/>
              <w:right w:val="nil"/>
            </w:tcBorders>
            <w:shd w:val="clear" w:color="auto" w:fill="auto"/>
            <w:noWrap/>
            <w:vAlign w:val="bottom"/>
            <w:hideMark/>
          </w:tcPr>
          <w:p w14:paraId="1B5ADA95" w14:textId="77777777" w:rsidR="00EE4E26" w:rsidRPr="00CF5DFF" w:rsidRDefault="00EE4E26" w:rsidP="00EE4E26">
            <w:pPr>
              <w:spacing w:after="0" w:line="240" w:lineRule="auto"/>
              <w:rPr>
                <w:rFonts w:ascii="Times New Roman" w:eastAsia="Times New Roman" w:hAnsi="Times New Roman" w:cs="Times New Roman"/>
                <w:sz w:val="20"/>
                <w:szCs w:val="20"/>
                <w:lang w:eastAsia="lv-LV"/>
              </w:rPr>
            </w:pPr>
          </w:p>
        </w:tc>
        <w:tc>
          <w:tcPr>
            <w:tcW w:w="0" w:type="auto"/>
            <w:tcBorders>
              <w:top w:val="nil"/>
              <w:left w:val="nil"/>
              <w:bottom w:val="nil"/>
              <w:right w:val="nil"/>
            </w:tcBorders>
            <w:shd w:val="clear" w:color="auto" w:fill="auto"/>
            <w:noWrap/>
            <w:vAlign w:val="bottom"/>
            <w:hideMark/>
          </w:tcPr>
          <w:p w14:paraId="078041DA" w14:textId="77777777" w:rsidR="00EE4E26" w:rsidRPr="00CF5DFF" w:rsidRDefault="00EE4E26" w:rsidP="00EE4E26">
            <w:pPr>
              <w:spacing w:after="0" w:line="240" w:lineRule="auto"/>
              <w:rPr>
                <w:rFonts w:ascii="Times New Roman" w:eastAsia="Times New Roman" w:hAnsi="Times New Roman" w:cs="Times New Roman"/>
                <w:sz w:val="20"/>
                <w:szCs w:val="20"/>
                <w:lang w:eastAsia="lv-LV"/>
              </w:rPr>
            </w:pPr>
          </w:p>
        </w:tc>
        <w:tc>
          <w:tcPr>
            <w:tcW w:w="0" w:type="auto"/>
            <w:tcBorders>
              <w:top w:val="nil"/>
              <w:left w:val="nil"/>
              <w:bottom w:val="nil"/>
              <w:right w:val="nil"/>
            </w:tcBorders>
            <w:shd w:val="clear" w:color="000000" w:fill="A9D08E"/>
            <w:noWrap/>
            <w:vAlign w:val="center"/>
            <w:hideMark/>
          </w:tcPr>
          <w:p w14:paraId="5E6AF2C1" w14:textId="77777777" w:rsidR="00EE4E26" w:rsidRPr="00CF5DFF" w:rsidRDefault="00EE4E26" w:rsidP="00EE4E26">
            <w:pPr>
              <w:spacing w:after="0" w:line="240" w:lineRule="auto"/>
              <w:jc w:val="center"/>
              <w:rPr>
                <w:rFonts w:ascii="Times New Roman" w:eastAsia="Times New Roman" w:hAnsi="Times New Roman" w:cs="Times New Roman"/>
                <w:b/>
                <w:bCs/>
                <w:color w:val="000000"/>
                <w:sz w:val="20"/>
                <w:szCs w:val="20"/>
                <w:lang w:eastAsia="lv-LV"/>
              </w:rPr>
            </w:pPr>
            <w:r w:rsidRPr="00CF5DFF">
              <w:rPr>
                <w:rFonts w:ascii="Times New Roman" w:eastAsia="Times New Roman" w:hAnsi="Times New Roman" w:cs="Times New Roman"/>
                <w:b/>
                <w:bCs/>
                <w:color w:val="000000"/>
                <w:sz w:val="20"/>
                <w:szCs w:val="20"/>
                <w:lang w:eastAsia="lv-LV"/>
              </w:rPr>
              <w:t>31.27</w:t>
            </w:r>
          </w:p>
        </w:tc>
      </w:tr>
    </w:tbl>
    <w:p w14:paraId="4F7F0DD6" w14:textId="66DD20FC" w:rsidR="00EE4E26" w:rsidRDefault="00EE4E26" w:rsidP="000F431B">
      <w:pPr>
        <w:jc w:val="both"/>
        <w:rPr>
          <w:rFonts w:ascii="Times New Roman" w:eastAsia="Times New Roman" w:hAnsi="Times New Roman" w:cs="Times New Roman"/>
          <w:b/>
          <w:bCs/>
          <w:i/>
          <w:iCs/>
          <w:sz w:val="18"/>
          <w:szCs w:val="18"/>
        </w:rPr>
      </w:pPr>
      <w:r w:rsidRPr="00CF5DFF">
        <w:rPr>
          <w:rFonts w:ascii="Times New Roman" w:eastAsia="Times New Roman" w:hAnsi="Times New Roman" w:cs="Times New Roman"/>
          <w:i/>
          <w:iCs/>
          <w:sz w:val="18"/>
          <w:szCs w:val="18"/>
        </w:rPr>
        <w:t xml:space="preserve">* Respirators, Sejas vizieris, Halāts, Cimdu pāris, dezinfekcijas līdzeklis virsmām un rokām, </w:t>
      </w:r>
      <w:proofErr w:type="spellStart"/>
      <w:r w:rsidRPr="00CF5DFF">
        <w:rPr>
          <w:rFonts w:ascii="Times New Roman" w:eastAsia="Times New Roman" w:hAnsi="Times New Roman" w:cs="Times New Roman"/>
          <w:i/>
          <w:iCs/>
          <w:sz w:val="18"/>
          <w:szCs w:val="18"/>
        </w:rPr>
        <w:t>bahilas</w:t>
      </w:r>
      <w:proofErr w:type="spellEnd"/>
      <w:r w:rsidRPr="00CF5DFF">
        <w:rPr>
          <w:rFonts w:ascii="Times New Roman" w:eastAsia="Times New Roman" w:hAnsi="Times New Roman" w:cs="Times New Roman"/>
          <w:i/>
          <w:iCs/>
          <w:sz w:val="18"/>
          <w:szCs w:val="18"/>
        </w:rPr>
        <w:t xml:space="preserve">, maska pacientam. Manipulāciju </w:t>
      </w:r>
      <w:r w:rsidRPr="00CF5DFF">
        <w:rPr>
          <w:rFonts w:ascii="Times New Roman" w:eastAsia="Times New Roman" w:hAnsi="Times New Roman" w:cs="Times New Roman"/>
          <w:b/>
          <w:bCs/>
          <w:i/>
          <w:iCs/>
          <w:sz w:val="18"/>
          <w:szCs w:val="18"/>
        </w:rPr>
        <w:t>neapmaksā slimnīcām, jo IAL apmaksa tiek veikta atbilstoši faktiskām izmaksām kopā par visiem slimnīcā iegādātiem IAL</w:t>
      </w:r>
      <w:r w:rsidRPr="00CF5DFF">
        <w:rPr>
          <w:rFonts w:ascii="Times New Roman" w:eastAsia="Times New Roman" w:hAnsi="Times New Roman" w:cs="Times New Roman"/>
          <w:b/>
          <w:bCs/>
          <w:sz w:val="18"/>
          <w:szCs w:val="18"/>
        </w:rPr>
        <w:t xml:space="preserve">. </w:t>
      </w:r>
      <w:r w:rsidRPr="00CF5DFF">
        <w:rPr>
          <w:rFonts w:ascii="Times New Roman" w:eastAsia="Times New Roman" w:hAnsi="Times New Roman" w:cs="Times New Roman"/>
          <w:b/>
          <w:bCs/>
          <w:i/>
          <w:iCs/>
          <w:sz w:val="18"/>
          <w:szCs w:val="18"/>
        </w:rPr>
        <w:t>IAL neapmaksā ģimenes ārstiem, jo IAL tiek segta kā fiksētā piemaksa.</w:t>
      </w:r>
    </w:p>
    <w:p w14:paraId="4C4743C1" w14:textId="64FF25A4" w:rsidR="007515D0" w:rsidRDefault="007515D0" w:rsidP="000F431B">
      <w:pPr>
        <w:jc w:val="both"/>
        <w:rPr>
          <w:rFonts w:ascii="Times New Roman" w:eastAsia="Times New Roman" w:hAnsi="Times New Roman" w:cs="Times New Roman"/>
          <w:b/>
          <w:bCs/>
          <w:i/>
          <w:iCs/>
          <w:sz w:val="18"/>
          <w:szCs w:val="18"/>
        </w:rPr>
      </w:pPr>
    </w:p>
    <w:p w14:paraId="2B53FF50" w14:textId="5DD3529F" w:rsidR="007515D0" w:rsidRDefault="007515D0" w:rsidP="000F43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 vakcinējot personu dzīvesvietā, ar atlikušo devu tiek vakcinēts cits dzīvesvietā dzīvojošais, tad šādā gadījumā uz otru personu var norādīt standarta vakcinācijas tarifus:</w:t>
      </w:r>
    </w:p>
    <w:tbl>
      <w:tblPr>
        <w:tblW w:w="0" w:type="auto"/>
        <w:tblLook w:val="04A0" w:firstRow="1" w:lastRow="0" w:firstColumn="1" w:lastColumn="0" w:noHBand="0" w:noVBand="1"/>
      </w:tblPr>
      <w:tblGrid>
        <w:gridCol w:w="716"/>
        <w:gridCol w:w="7731"/>
        <w:gridCol w:w="566"/>
        <w:gridCol w:w="566"/>
        <w:gridCol w:w="566"/>
        <w:gridCol w:w="566"/>
        <w:gridCol w:w="566"/>
        <w:gridCol w:w="566"/>
        <w:gridCol w:w="1172"/>
      </w:tblGrid>
      <w:tr w:rsidR="007515D0" w:rsidRPr="00CF5DFF" w14:paraId="0CDFA965" w14:textId="77777777" w:rsidTr="000F431B">
        <w:trPr>
          <w:trHeight w:val="288"/>
        </w:trPr>
        <w:tc>
          <w:tcPr>
            <w:tcW w:w="0" w:type="auto"/>
            <w:tcBorders>
              <w:top w:val="single" w:sz="4" w:space="0" w:color="808080"/>
              <w:left w:val="single" w:sz="4" w:space="0" w:color="808080"/>
              <w:bottom w:val="nil"/>
              <w:right w:val="single" w:sz="4" w:space="0" w:color="808080"/>
            </w:tcBorders>
            <w:shd w:val="clear" w:color="auto" w:fill="D5DCE4" w:themeFill="text2" w:themeFillTint="33"/>
            <w:noWrap/>
            <w:vAlign w:val="bottom"/>
            <w:hideMark/>
          </w:tcPr>
          <w:p w14:paraId="36B545D7" w14:textId="77777777" w:rsidR="007515D0" w:rsidRPr="00CF5DFF" w:rsidRDefault="007515D0" w:rsidP="007515D0">
            <w:pPr>
              <w:spacing w:after="0" w:line="240" w:lineRule="auto"/>
              <w:jc w:val="center"/>
              <w:rPr>
                <w:rFonts w:ascii="Times New Roman" w:eastAsia="Times New Roman" w:hAnsi="Times New Roman" w:cs="Times New Roman"/>
                <w:b/>
                <w:bCs/>
                <w:color w:val="000000"/>
                <w:sz w:val="20"/>
                <w:szCs w:val="20"/>
                <w:lang w:eastAsia="lv-LV"/>
              </w:rPr>
            </w:pPr>
            <w:r w:rsidRPr="00CF5DFF">
              <w:rPr>
                <w:rFonts w:ascii="Times New Roman" w:eastAsia="Times New Roman" w:hAnsi="Times New Roman" w:cs="Times New Roman"/>
                <w:b/>
                <w:bCs/>
                <w:color w:val="000000"/>
                <w:sz w:val="20"/>
                <w:szCs w:val="20"/>
                <w:lang w:eastAsia="lv-LV"/>
              </w:rPr>
              <w:lastRenderedPageBreak/>
              <w:t>Kods</w:t>
            </w:r>
          </w:p>
        </w:tc>
        <w:tc>
          <w:tcPr>
            <w:tcW w:w="0" w:type="auto"/>
            <w:tcBorders>
              <w:top w:val="single" w:sz="4" w:space="0" w:color="808080"/>
              <w:left w:val="nil"/>
              <w:bottom w:val="nil"/>
              <w:right w:val="single" w:sz="4" w:space="0" w:color="808080"/>
            </w:tcBorders>
            <w:shd w:val="clear" w:color="auto" w:fill="D5DCE4" w:themeFill="text2" w:themeFillTint="33"/>
            <w:noWrap/>
            <w:vAlign w:val="bottom"/>
            <w:hideMark/>
          </w:tcPr>
          <w:p w14:paraId="634508DE" w14:textId="77777777" w:rsidR="007515D0" w:rsidRPr="00CF5DFF" w:rsidRDefault="007515D0" w:rsidP="007515D0">
            <w:pPr>
              <w:spacing w:after="0" w:line="240" w:lineRule="auto"/>
              <w:jc w:val="center"/>
              <w:rPr>
                <w:rFonts w:ascii="Times New Roman" w:eastAsia="Times New Roman" w:hAnsi="Times New Roman" w:cs="Times New Roman"/>
                <w:b/>
                <w:bCs/>
                <w:color w:val="000000"/>
                <w:sz w:val="20"/>
                <w:szCs w:val="20"/>
                <w:lang w:eastAsia="lv-LV"/>
              </w:rPr>
            </w:pPr>
            <w:r w:rsidRPr="00CF5DFF">
              <w:rPr>
                <w:rFonts w:ascii="Times New Roman" w:eastAsia="Times New Roman" w:hAnsi="Times New Roman" w:cs="Times New Roman"/>
                <w:b/>
                <w:bCs/>
                <w:color w:val="000000"/>
                <w:sz w:val="20"/>
                <w:szCs w:val="20"/>
                <w:lang w:eastAsia="lv-LV"/>
              </w:rPr>
              <w:t>Manipulācijas nosaukums</w:t>
            </w:r>
          </w:p>
        </w:tc>
        <w:tc>
          <w:tcPr>
            <w:tcW w:w="566" w:type="dxa"/>
            <w:tcBorders>
              <w:top w:val="single" w:sz="4" w:space="0" w:color="808080"/>
              <w:left w:val="nil"/>
              <w:bottom w:val="nil"/>
              <w:right w:val="single" w:sz="4" w:space="0" w:color="808080"/>
            </w:tcBorders>
            <w:shd w:val="clear" w:color="auto" w:fill="D5DCE4" w:themeFill="text2" w:themeFillTint="33"/>
            <w:noWrap/>
            <w:vAlign w:val="bottom"/>
            <w:hideMark/>
          </w:tcPr>
          <w:p w14:paraId="6A721C97" w14:textId="77777777" w:rsidR="007515D0" w:rsidRPr="00CF5DFF" w:rsidRDefault="007515D0" w:rsidP="007515D0">
            <w:pPr>
              <w:spacing w:after="0" w:line="240" w:lineRule="auto"/>
              <w:jc w:val="center"/>
              <w:rPr>
                <w:rFonts w:ascii="Times New Roman" w:eastAsia="Times New Roman" w:hAnsi="Times New Roman" w:cs="Times New Roman"/>
                <w:b/>
                <w:bCs/>
                <w:color w:val="000000"/>
                <w:sz w:val="20"/>
                <w:szCs w:val="20"/>
                <w:lang w:eastAsia="lv-LV"/>
              </w:rPr>
            </w:pPr>
            <w:r w:rsidRPr="00CF5DFF">
              <w:rPr>
                <w:rFonts w:ascii="Times New Roman" w:eastAsia="Times New Roman" w:hAnsi="Times New Roman" w:cs="Times New Roman"/>
                <w:b/>
                <w:bCs/>
                <w:color w:val="000000"/>
                <w:sz w:val="20"/>
                <w:szCs w:val="20"/>
                <w:lang w:eastAsia="lv-LV"/>
              </w:rPr>
              <w:t>D</w:t>
            </w:r>
          </w:p>
        </w:tc>
        <w:tc>
          <w:tcPr>
            <w:tcW w:w="566" w:type="dxa"/>
            <w:tcBorders>
              <w:top w:val="single" w:sz="4" w:space="0" w:color="808080"/>
              <w:left w:val="nil"/>
              <w:bottom w:val="nil"/>
              <w:right w:val="single" w:sz="4" w:space="0" w:color="808080"/>
            </w:tcBorders>
            <w:shd w:val="clear" w:color="auto" w:fill="D5DCE4" w:themeFill="text2" w:themeFillTint="33"/>
            <w:noWrap/>
            <w:vAlign w:val="bottom"/>
            <w:hideMark/>
          </w:tcPr>
          <w:p w14:paraId="36BFB4EF" w14:textId="77777777" w:rsidR="007515D0" w:rsidRPr="00CF5DFF" w:rsidRDefault="007515D0" w:rsidP="007515D0">
            <w:pPr>
              <w:spacing w:after="0" w:line="240" w:lineRule="auto"/>
              <w:jc w:val="center"/>
              <w:rPr>
                <w:rFonts w:ascii="Times New Roman" w:eastAsia="Times New Roman" w:hAnsi="Times New Roman" w:cs="Times New Roman"/>
                <w:b/>
                <w:bCs/>
                <w:color w:val="000000"/>
                <w:sz w:val="20"/>
                <w:szCs w:val="20"/>
                <w:lang w:eastAsia="lv-LV"/>
              </w:rPr>
            </w:pPr>
            <w:r w:rsidRPr="00CF5DFF">
              <w:rPr>
                <w:rFonts w:ascii="Times New Roman" w:eastAsia="Times New Roman" w:hAnsi="Times New Roman" w:cs="Times New Roman"/>
                <w:b/>
                <w:bCs/>
                <w:color w:val="000000"/>
                <w:sz w:val="20"/>
                <w:szCs w:val="20"/>
                <w:lang w:eastAsia="lv-LV"/>
              </w:rPr>
              <w:t>S</w:t>
            </w:r>
          </w:p>
        </w:tc>
        <w:tc>
          <w:tcPr>
            <w:tcW w:w="0" w:type="auto"/>
            <w:tcBorders>
              <w:top w:val="single" w:sz="4" w:space="0" w:color="808080"/>
              <w:left w:val="nil"/>
              <w:bottom w:val="nil"/>
              <w:right w:val="single" w:sz="4" w:space="0" w:color="808080"/>
            </w:tcBorders>
            <w:shd w:val="clear" w:color="auto" w:fill="D5DCE4" w:themeFill="text2" w:themeFillTint="33"/>
            <w:noWrap/>
            <w:vAlign w:val="bottom"/>
            <w:hideMark/>
          </w:tcPr>
          <w:p w14:paraId="738CF3C3" w14:textId="77777777" w:rsidR="007515D0" w:rsidRPr="00CF5DFF" w:rsidRDefault="007515D0" w:rsidP="007515D0">
            <w:pPr>
              <w:spacing w:after="0" w:line="240" w:lineRule="auto"/>
              <w:jc w:val="center"/>
              <w:rPr>
                <w:rFonts w:ascii="Times New Roman" w:eastAsia="Times New Roman" w:hAnsi="Times New Roman" w:cs="Times New Roman"/>
                <w:b/>
                <w:bCs/>
                <w:color w:val="000000"/>
                <w:sz w:val="20"/>
                <w:szCs w:val="20"/>
                <w:lang w:eastAsia="lv-LV"/>
              </w:rPr>
            </w:pPr>
            <w:r w:rsidRPr="00CF5DFF">
              <w:rPr>
                <w:rFonts w:ascii="Times New Roman" w:eastAsia="Times New Roman" w:hAnsi="Times New Roman" w:cs="Times New Roman"/>
                <w:b/>
                <w:bCs/>
                <w:color w:val="000000"/>
                <w:sz w:val="20"/>
                <w:szCs w:val="20"/>
                <w:lang w:eastAsia="lv-LV"/>
              </w:rPr>
              <w:t>M</w:t>
            </w:r>
          </w:p>
        </w:tc>
        <w:tc>
          <w:tcPr>
            <w:tcW w:w="0" w:type="auto"/>
            <w:tcBorders>
              <w:top w:val="single" w:sz="4" w:space="0" w:color="808080"/>
              <w:left w:val="nil"/>
              <w:bottom w:val="nil"/>
              <w:right w:val="single" w:sz="4" w:space="0" w:color="808080"/>
            </w:tcBorders>
            <w:shd w:val="clear" w:color="auto" w:fill="D5DCE4" w:themeFill="text2" w:themeFillTint="33"/>
            <w:noWrap/>
            <w:vAlign w:val="bottom"/>
            <w:hideMark/>
          </w:tcPr>
          <w:p w14:paraId="01706FDD" w14:textId="77777777" w:rsidR="007515D0" w:rsidRPr="00CF5DFF" w:rsidRDefault="007515D0" w:rsidP="007515D0">
            <w:pPr>
              <w:spacing w:after="0" w:line="240" w:lineRule="auto"/>
              <w:jc w:val="center"/>
              <w:rPr>
                <w:rFonts w:ascii="Times New Roman" w:eastAsia="Times New Roman" w:hAnsi="Times New Roman" w:cs="Times New Roman"/>
                <w:b/>
                <w:bCs/>
                <w:color w:val="000000"/>
                <w:sz w:val="20"/>
                <w:szCs w:val="20"/>
                <w:lang w:eastAsia="lv-LV"/>
              </w:rPr>
            </w:pPr>
            <w:r w:rsidRPr="00CF5DFF">
              <w:rPr>
                <w:rFonts w:ascii="Times New Roman" w:eastAsia="Times New Roman" w:hAnsi="Times New Roman" w:cs="Times New Roman"/>
                <w:b/>
                <w:bCs/>
                <w:color w:val="000000"/>
                <w:sz w:val="20"/>
                <w:szCs w:val="20"/>
                <w:lang w:eastAsia="lv-LV"/>
              </w:rPr>
              <w:t>U</w:t>
            </w:r>
          </w:p>
        </w:tc>
        <w:tc>
          <w:tcPr>
            <w:tcW w:w="0" w:type="auto"/>
            <w:tcBorders>
              <w:top w:val="single" w:sz="4" w:space="0" w:color="808080"/>
              <w:left w:val="nil"/>
              <w:bottom w:val="nil"/>
              <w:right w:val="single" w:sz="4" w:space="0" w:color="808080"/>
            </w:tcBorders>
            <w:shd w:val="clear" w:color="auto" w:fill="D5DCE4" w:themeFill="text2" w:themeFillTint="33"/>
            <w:noWrap/>
            <w:vAlign w:val="bottom"/>
            <w:hideMark/>
          </w:tcPr>
          <w:p w14:paraId="518013AD" w14:textId="77777777" w:rsidR="007515D0" w:rsidRPr="00CF5DFF" w:rsidRDefault="007515D0" w:rsidP="007515D0">
            <w:pPr>
              <w:spacing w:after="0" w:line="240" w:lineRule="auto"/>
              <w:jc w:val="center"/>
              <w:rPr>
                <w:rFonts w:ascii="Times New Roman" w:eastAsia="Times New Roman" w:hAnsi="Times New Roman" w:cs="Times New Roman"/>
                <w:b/>
                <w:bCs/>
                <w:color w:val="000000"/>
                <w:sz w:val="20"/>
                <w:szCs w:val="20"/>
                <w:lang w:eastAsia="lv-LV"/>
              </w:rPr>
            </w:pPr>
            <w:r w:rsidRPr="00CF5DFF">
              <w:rPr>
                <w:rFonts w:ascii="Times New Roman" w:eastAsia="Times New Roman" w:hAnsi="Times New Roman" w:cs="Times New Roman"/>
                <w:b/>
                <w:bCs/>
                <w:color w:val="000000"/>
                <w:sz w:val="20"/>
                <w:szCs w:val="20"/>
                <w:lang w:eastAsia="lv-LV"/>
              </w:rPr>
              <w:t>A</w:t>
            </w:r>
          </w:p>
        </w:tc>
        <w:tc>
          <w:tcPr>
            <w:tcW w:w="0" w:type="auto"/>
            <w:tcBorders>
              <w:top w:val="single" w:sz="4" w:space="0" w:color="808080"/>
              <w:left w:val="nil"/>
              <w:bottom w:val="nil"/>
              <w:right w:val="single" w:sz="4" w:space="0" w:color="808080"/>
            </w:tcBorders>
            <w:shd w:val="clear" w:color="auto" w:fill="D5DCE4" w:themeFill="text2" w:themeFillTint="33"/>
            <w:noWrap/>
            <w:vAlign w:val="bottom"/>
            <w:hideMark/>
          </w:tcPr>
          <w:p w14:paraId="397FBC00" w14:textId="77777777" w:rsidR="007515D0" w:rsidRPr="00CF5DFF" w:rsidRDefault="007515D0" w:rsidP="007515D0">
            <w:pPr>
              <w:spacing w:after="0" w:line="240" w:lineRule="auto"/>
              <w:jc w:val="center"/>
              <w:rPr>
                <w:rFonts w:ascii="Times New Roman" w:eastAsia="Times New Roman" w:hAnsi="Times New Roman" w:cs="Times New Roman"/>
                <w:b/>
                <w:bCs/>
                <w:color w:val="000000"/>
                <w:sz w:val="20"/>
                <w:szCs w:val="20"/>
                <w:lang w:eastAsia="lv-LV"/>
              </w:rPr>
            </w:pPr>
            <w:r w:rsidRPr="00CF5DFF">
              <w:rPr>
                <w:rFonts w:ascii="Times New Roman" w:eastAsia="Times New Roman" w:hAnsi="Times New Roman" w:cs="Times New Roman"/>
                <w:b/>
                <w:bCs/>
                <w:color w:val="000000"/>
                <w:sz w:val="20"/>
                <w:szCs w:val="20"/>
                <w:lang w:eastAsia="lv-LV"/>
              </w:rPr>
              <w:t>N</w:t>
            </w:r>
          </w:p>
        </w:tc>
        <w:tc>
          <w:tcPr>
            <w:tcW w:w="0" w:type="auto"/>
            <w:tcBorders>
              <w:top w:val="single" w:sz="4" w:space="0" w:color="808080"/>
              <w:left w:val="nil"/>
              <w:bottom w:val="nil"/>
              <w:right w:val="single" w:sz="4" w:space="0" w:color="808080"/>
            </w:tcBorders>
            <w:shd w:val="clear" w:color="auto" w:fill="D5DCE4" w:themeFill="text2" w:themeFillTint="33"/>
            <w:noWrap/>
            <w:vAlign w:val="bottom"/>
            <w:hideMark/>
          </w:tcPr>
          <w:p w14:paraId="745C1D5F" w14:textId="77777777" w:rsidR="007515D0" w:rsidRPr="00CF5DFF" w:rsidRDefault="007515D0" w:rsidP="007515D0">
            <w:pPr>
              <w:spacing w:after="0" w:line="240" w:lineRule="auto"/>
              <w:jc w:val="center"/>
              <w:rPr>
                <w:rFonts w:ascii="Times New Roman" w:eastAsia="Times New Roman" w:hAnsi="Times New Roman" w:cs="Times New Roman"/>
                <w:b/>
                <w:bCs/>
                <w:color w:val="000000"/>
                <w:sz w:val="20"/>
                <w:szCs w:val="20"/>
                <w:lang w:eastAsia="lv-LV"/>
              </w:rPr>
            </w:pPr>
            <w:r w:rsidRPr="00CF5DFF">
              <w:rPr>
                <w:rFonts w:ascii="Times New Roman" w:eastAsia="Times New Roman" w:hAnsi="Times New Roman" w:cs="Times New Roman"/>
                <w:b/>
                <w:bCs/>
                <w:color w:val="000000"/>
                <w:sz w:val="20"/>
                <w:szCs w:val="20"/>
                <w:lang w:eastAsia="lv-LV"/>
              </w:rPr>
              <w:t xml:space="preserve">Tarifs, </w:t>
            </w:r>
            <w:proofErr w:type="spellStart"/>
            <w:r w:rsidRPr="00CF5DFF">
              <w:rPr>
                <w:rFonts w:ascii="Times New Roman" w:eastAsia="Times New Roman" w:hAnsi="Times New Roman" w:cs="Times New Roman"/>
                <w:b/>
                <w:bCs/>
                <w:color w:val="000000"/>
                <w:sz w:val="20"/>
                <w:szCs w:val="20"/>
                <w:lang w:eastAsia="lv-LV"/>
              </w:rPr>
              <w:t>Eur</w:t>
            </w:r>
            <w:proofErr w:type="spellEnd"/>
          </w:p>
        </w:tc>
      </w:tr>
      <w:tr w:rsidR="007515D0" w:rsidRPr="00CF5DFF" w14:paraId="48A4A46A" w14:textId="77777777" w:rsidTr="007515D0">
        <w:trPr>
          <w:trHeight w:val="35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EEBDA" w14:textId="23868616" w:rsidR="007515D0" w:rsidRPr="00CF5DFF" w:rsidRDefault="007515D0" w:rsidP="007515D0">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01018</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51AEA2F" w14:textId="03B0F417" w:rsidR="007515D0" w:rsidRPr="00CF5DFF" w:rsidRDefault="007515D0" w:rsidP="007515D0">
            <w:pPr>
              <w:spacing w:after="0" w:line="240" w:lineRule="auto"/>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Ārsta konsultācija pirms vakcinācijas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496B455" w14:textId="6D67AD5B" w:rsidR="007515D0" w:rsidRPr="00CF5DFF" w:rsidRDefault="007515D0" w:rsidP="007515D0">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1.94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49127F9" w14:textId="6AF0B547" w:rsidR="007515D0" w:rsidRPr="00CF5DFF" w:rsidRDefault="007515D0" w:rsidP="007515D0">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0.46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FB7687A" w14:textId="2795761E" w:rsidR="007515D0" w:rsidRPr="00CF5DFF" w:rsidRDefault="007515D0" w:rsidP="007515D0">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0.26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A2FF52D" w14:textId="7A0661F1" w:rsidR="007515D0" w:rsidRPr="00CF5DFF" w:rsidRDefault="007515D0" w:rsidP="007515D0">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0.61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CDD858E" w14:textId="2802E5E7" w:rsidR="007515D0" w:rsidRPr="00CF5DFF" w:rsidRDefault="007515D0" w:rsidP="007515D0">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0.05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95979FF" w14:textId="6BB736B2" w:rsidR="007515D0" w:rsidRPr="00CF5DFF" w:rsidRDefault="007515D0" w:rsidP="007515D0">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0.08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8A9E436" w14:textId="77FD04AD" w:rsidR="007515D0" w:rsidRPr="00CF5DFF" w:rsidRDefault="007515D0" w:rsidP="007515D0">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3.4</w:t>
            </w:r>
          </w:p>
        </w:tc>
      </w:tr>
      <w:tr w:rsidR="007515D0" w:rsidRPr="00CF5DFF" w14:paraId="56F06D28" w14:textId="77777777" w:rsidTr="007515D0">
        <w:trPr>
          <w:trHeight w:val="41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F444435" w14:textId="3C0B8C55" w:rsidR="007515D0" w:rsidRPr="00CF5DFF" w:rsidRDefault="007515D0" w:rsidP="007515D0">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03081</w:t>
            </w:r>
          </w:p>
        </w:tc>
        <w:tc>
          <w:tcPr>
            <w:tcW w:w="0" w:type="auto"/>
            <w:tcBorders>
              <w:top w:val="nil"/>
              <w:left w:val="nil"/>
              <w:bottom w:val="single" w:sz="4" w:space="0" w:color="auto"/>
              <w:right w:val="single" w:sz="4" w:space="0" w:color="auto"/>
            </w:tcBorders>
            <w:shd w:val="clear" w:color="000000" w:fill="FFFFFF"/>
            <w:vAlign w:val="center"/>
            <w:hideMark/>
          </w:tcPr>
          <w:p w14:paraId="28F98CF5" w14:textId="4D86A54D" w:rsidR="007515D0" w:rsidRPr="00CF5DFF" w:rsidRDefault="007515D0" w:rsidP="007515D0">
            <w:pPr>
              <w:spacing w:after="0" w:line="240" w:lineRule="auto"/>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Vakcīnas ievadīšana ādā, zemādā un muskulī</w:t>
            </w:r>
          </w:p>
        </w:tc>
        <w:tc>
          <w:tcPr>
            <w:tcW w:w="0" w:type="auto"/>
            <w:tcBorders>
              <w:top w:val="nil"/>
              <w:left w:val="nil"/>
              <w:bottom w:val="single" w:sz="4" w:space="0" w:color="auto"/>
              <w:right w:val="single" w:sz="4" w:space="0" w:color="auto"/>
            </w:tcBorders>
            <w:shd w:val="clear" w:color="auto" w:fill="auto"/>
            <w:noWrap/>
            <w:vAlign w:val="center"/>
            <w:hideMark/>
          </w:tcPr>
          <w:p w14:paraId="08A15578" w14:textId="26593D45" w:rsidR="007515D0" w:rsidRPr="00CF5DFF" w:rsidRDefault="007515D0" w:rsidP="007515D0">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0.58</w:t>
            </w:r>
          </w:p>
        </w:tc>
        <w:tc>
          <w:tcPr>
            <w:tcW w:w="0" w:type="auto"/>
            <w:tcBorders>
              <w:top w:val="nil"/>
              <w:left w:val="nil"/>
              <w:bottom w:val="single" w:sz="4" w:space="0" w:color="auto"/>
              <w:right w:val="single" w:sz="4" w:space="0" w:color="auto"/>
            </w:tcBorders>
            <w:shd w:val="clear" w:color="auto" w:fill="auto"/>
            <w:noWrap/>
            <w:vAlign w:val="center"/>
            <w:hideMark/>
          </w:tcPr>
          <w:p w14:paraId="3058947E" w14:textId="62382916" w:rsidR="007515D0" w:rsidRPr="00CF5DFF" w:rsidRDefault="007515D0" w:rsidP="007515D0">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0.14</w:t>
            </w:r>
          </w:p>
        </w:tc>
        <w:tc>
          <w:tcPr>
            <w:tcW w:w="0" w:type="auto"/>
            <w:tcBorders>
              <w:top w:val="nil"/>
              <w:left w:val="nil"/>
              <w:bottom w:val="single" w:sz="4" w:space="0" w:color="auto"/>
              <w:right w:val="single" w:sz="4" w:space="0" w:color="auto"/>
            </w:tcBorders>
            <w:shd w:val="clear" w:color="auto" w:fill="auto"/>
            <w:noWrap/>
            <w:vAlign w:val="center"/>
            <w:hideMark/>
          </w:tcPr>
          <w:p w14:paraId="51456C94" w14:textId="00FF3DE4" w:rsidR="007515D0" w:rsidRPr="00CF5DFF" w:rsidRDefault="007515D0" w:rsidP="007515D0">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0.11</w:t>
            </w:r>
          </w:p>
        </w:tc>
        <w:tc>
          <w:tcPr>
            <w:tcW w:w="0" w:type="auto"/>
            <w:tcBorders>
              <w:top w:val="nil"/>
              <w:left w:val="nil"/>
              <w:bottom w:val="single" w:sz="4" w:space="0" w:color="auto"/>
              <w:right w:val="single" w:sz="4" w:space="0" w:color="auto"/>
            </w:tcBorders>
            <w:shd w:val="clear" w:color="auto" w:fill="auto"/>
            <w:noWrap/>
            <w:vAlign w:val="center"/>
            <w:hideMark/>
          </w:tcPr>
          <w:p w14:paraId="6F635C8E" w14:textId="2BA2AB97" w:rsidR="007515D0" w:rsidRPr="00CF5DFF" w:rsidRDefault="007515D0" w:rsidP="007515D0">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0.18</w:t>
            </w:r>
          </w:p>
        </w:tc>
        <w:tc>
          <w:tcPr>
            <w:tcW w:w="0" w:type="auto"/>
            <w:tcBorders>
              <w:top w:val="nil"/>
              <w:left w:val="nil"/>
              <w:bottom w:val="single" w:sz="4" w:space="0" w:color="auto"/>
              <w:right w:val="single" w:sz="4" w:space="0" w:color="auto"/>
            </w:tcBorders>
            <w:shd w:val="clear" w:color="auto" w:fill="auto"/>
            <w:noWrap/>
            <w:vAlign w:val="center"/>
            <w:hideMark/>
          </w:tcPr>
          <w:p w14:paraId="51E297EA" w14:textId="25F98E92" w:rsidR="007515D0" w:rsidRPr="00CF5DFF" w:rsidRDefault="007515D0" w:rsidP="007515D0">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0.01</w:t>
            </w:r>
          </w:p>
        </w:tc>
        <w:tc>
          <w:tcPr>
            <w:tcW w:w="0" w:type="auto"/>
            <w:tcBorders>
              <w:top w:val="nil"/>
              <w:left w:val="nil"/>
              <w:bottom w:val="single" w:sz="4" w:space="0" w:color="auto"/>
              <w:right w:val="single" w:sz="4" w:space="0" w:color="auto"/>
            </w:tcBorders>
            <w:shd w:val="clear" w:color="auto" w:fill="auto"/>
            <w:noWrap/>
            <w:vAlign w:val="center"/>
            <w:hideMark/>
          </w:tcPr>
          <w:p w14:paraId="7CEACE3C" w14:textId="1A82CF36" w:rsidR="007515D0" w:rsidRPr="00CF5DFF" w:rsidRDefault="007515D0" w:rsidP="007515D0">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0.02</w:t>
            </w:r>
          </w:p>
        </w:tc>
        <w:tc>
          <w:tcPr>
            <w:tcW w:w="0" w:type="auto"/>
            <w:tcBorders>
              <w:top w:val="nil"/>
              <w:left w:val="nil"/>
              <w:bottom w:val="single" w:sz="4" w:space="0" w:color="auto"/>
              <w:right w:val="single" w:sz="4" w:space="0" w:color="auto"/>
            </w:tcBorders>
            <w:shd w:val="clear" w:color="auto" w:fill="auto"/>
            <w:noWrap/>
            <w:vAlign w:val="center"/>
            <w:hideMark/>
          </w:tcPr>
          <w:p w14:paraId="56F6D905" w14:textId="60300362" w:rsidR="007515D0" w:rsidRPr="00CF5DFF" w:rsidRDefault="007515D0" w:rsidP="007515D0">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1.04</w:t>
            </w:r>
          </w:p>
        </w:tc>
      </w:tr>
      <w:tr w:rsidR="007515D0" w:rsidRPr="00CF5DFF" w14:paraId="7A07319E" w14:textId="77777777" w:rsidTr="007515D0">
        <w:trPr>
          <w:trHeight w:val="40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98774A" w14:textId="42D8F8A2" w:rsidR="007515D0" w:rsidRPr="00CF5DFF" w:rsidRDefault="007515D0" w:rsidP="007515D0">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03083</w:t>
            </w:r>
          </w:p>
        </w:tc>
        <w:tc>
          <w:tcPr>
            <w:tcW w:w="0" w:type="auto"/>
            <w:tcBorders>
              <w:top w:val="nil"/>
              <w:left w:val="nil"/>
              <w:bottom w:val="single" w:sz="4" w:space="0" w:color="auto"/>
              <w:right w:val="single" w:sz="4" w:space="0" w:color="auto"/>
            </w:tcBorders>
            <w:shd w:val="clear" w:color="000000" w:fill="FFFFFF"/>
            <w:vAlign w:val="center"/>
            <w:hideMark/>
          </w:tcPr>
          <w:p w14:paraId="542530F7" w14:textId="2C0AC4AB" w:rsidR="007515D0" w:rsidRPr="00CF5DFF" w:rsidRDefault="007515D0" w:rsidP="007515D0">
            <w:pPr>
              <w:spacing w:after="0" w:line="240" w:lineRule="auto"/>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 xml:space="preserve">Piemaksa manipulācijai 03081 par pacienta Covid-19 vakcinēšanu </w:t>
            </w:r>
          </w:p>
        </w:tc>
        <w:tc>
          <w:tcPr>
            <w:tcW w:w="0" w:type="auto"/>
            <w:tcBorders>
              <w:top w:val="nil"/>
              <w:left w:val="nil"/>
              <w:bottom w:val="single" w:sz="4" w:space="0" w:color="auto"/>
              <w:right w:val="single" w:sz="4" w:space="0" w:color="auto"/>
            </w:tcBorders>
            <w:shd w:val="clear" w:color="auto" w:fill="auto"/>
            <w:noWrap/>
            <w:vAlign w:val="center"/>
            <w:hideMark/>
          </w:tcPr>
          <w:p w14:paraId="31D460D4" w14:textId="6C8C7E9D" w:rsidR="007515D0" w:rsidRPr="00CF5DFF" w:rsidRDefault="007515D0" w:rsidP="007515D0">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1.09</w:t>
            </w:r>
          </w:p>
        </w:tc>
        <w:tc>
          <w:tcPr>
            <w:tcW w:w="0" w:type="auto"/>
            <w:tcBorders>
              <w:top w:val="nil"/>
              <w:left w:val="nil"/>
              <w:bottom w:val="single" w:sz="4" w:space="0" w:color="auto"/>
              <w:right w:val="single" w:sz="4" w:space="0" w:color="auto"/>
            </w:tcBorders>
            <w:shd w:val="clear" w:color="auto" w:fill="auto"/>
            <w:noWrap/>
            <w:vAlign w:val="center"/>
            <w:hideMark/>
          </w:tcPr>
          <w:p w14:paraId="3B936A7A" w14:textId="54D19BE9" w:rsidR="007515D0" w:rsidRPr="00CF5DFF" w:rsidRDefault="007515D0" w:rsidP="007515D0">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0.26</w:t>
            </w:r>
          </w:p>
        </w:tc>
        <w:tc>
          <w:tcPr>
            <w:tcW w:w="0" w:type="auto"/>
            <w:tcBorders>
              <w:top w:val="nil"/>
              <w:left w:val="nil"/>
              <w:bottom w:val="single" w:sz="4" w:space="0" w:color="auto"/>
              <w:right w:val="single" w:sz="4" w:space="0" w:color="auto"/>
            </w:tcBorders>
            <w:shd w:val="clear" w:color="auto" w:fill="auto"/>
            <w:noWrap/>
            <w:vAlign w:val="center"/>
            <w:hideMark/>
          </w:tcPr>
          <w:p w14:paraId="21688C69" w14:textId="12C0C91F" w:rsidR="007515D0" w:rsidRPr="00CF5DFF" w:rsidRDefault="007515D0" w:rsidP="007515D0">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14:paraId="42DF5390" w14:textId="0BAA2669" w:rsidR="007515D0" w:rsidRPr="00CF5DFF" w:rsidRDefault="007515D0" w:rsidP="007515D0">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0.43</w:t>
            </w:r>
          </w:p>
        </w:tc>
        <w:tc>
          <w:tcPr>
            <w:tcW w:w="0" w:type="auto"/>
            <w:tcBorders>
              <w:top w:val="nil"/>
              <w:left w:val="nil"/>
              <w:bottom w:val="single" w:sz="4" w:space="0" w:color="auto"/>
              <w:right w:val="single" w:sz="4" w:space="0" w:color="auto"/>
            </w:tcBorders>
            <w:shd w:val="clear" w:color="auto" w:fill="auto"/>
            <w:noWrap/>
            <w:vAlign w:val="center"/>
            <w:hideMark/>
          </w:tcPr>
          <w:p w14:paraId="0C9596BA" w14:textId="4B9C0553" w:rsidR="007515D0" w:rsidRPr="00CF5DFF" w:rsidRDefault="007515D0" w:rsidP="007515D0">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0.03</w:t>
            </w:r>
          </w:p>
        </w:tc>
        <w:tc>
          <w:tcPr>
            <w:tcW w:w="0" w:type="auto"/>
            <w:tcBorders>
              <w:top w:val="nil"/>
              <w:left w:val="nil"/>
              <w:bottom w:val="single" w:sz="4" w:space="0" w:color="auto"/>
              <w:right w:val="single" w:sz="4" w:space="0" w:color="auto"/>
            </w:tcBorders>
            <w:shd w:val="clear" w:color="auto" w:fill="auto"/>
            <w:noWrap/>
            <w:vAlign w:val="center"/>
            <w:hideMark/>
          </w:tcPr>
          <w:p w14:paraId="61C4281F" w14:textId="7C6C33D0" w:rsidR="007515D0" w:rsidRPr="00CF5DFF" w:rsidRDefault="007515D0" w:rsidP="007515D0">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0.04</w:t>
            </w:r>
          </w:p>
        </w:tc>
        <w:tc>
          <w:tcPr>
            <w:tcW w:w="0" w:type="auto"/>
            <w:tcBorders>
              <w:top w:val="nil"/>
              <w:left w:val="nil"/>
              <w:bottom w:val="single" w:sz="4" w:space="0" w:color="auto"/>
              <w:right w:val="single" w:sz="4" w:space="0" w:color="auto"/>
            </w:tcBorders>
            <w:shd w:val="clear" w:color="auto" w:fill="auto"/>
            <w:noWrap/>
            <w:vAlign w:val="center"/>
            <w:hideMark/>
          </w:tcPr>
          <w:p w14:paraId="3D442333" w14:textId="278382EA" w:rsidR="007515D0" w:rsidRPr="00CF5DFF" w:rsidRDefault="007515D0" w:rsidP="007515D0">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1.85</w:t>
            </w:r>
          </w:p>
        </w:tc>
      </w:tr>
      <w:tr w:rsidR="007515D0" w:rsidRPr="00CF5DFF" w14:paraId="6E778217" w14:textId="77777777" w:rsidTr="007515D0">
        <w:trPr>
          <w:trHeight w:val="40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D44A6B8" w14:textId="099CFC0C" w:rsidR="007515D0" w:rsidRPr="00CF5DFF" w:rsidRDefault="007515D0" w:rsidP="007515D0">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03098</w:t>
            </w:r>
          </w:p>
        </w:tc>
        <w:tc>
          <w:tcPr>
            <w:tcW w:w="0" w:type="auto"/>
            <w:tcBorders>
              <w:top w:val="nil"/>
              <w:left w:val="nil"/>
              <w:bottom w:val="single" w:sz="4" w:space="0" w:color="auto"/>
              <w:right w:val="single" w:sz="4" w:space="0" w:color="auto"/>
            </w:tcBorders>
            <w:shd w:val="clear" w:color="auto" w:fill="auto"/>
            <w:vAlign w:val="center"/>
            <w:hideMark/>
          </w:tcPr>
          <w:p w14:paraId="6DBC94C4" w14:textId="0EC3A975" w:rsidR="007515D0" w:rsidRPr="00CF5DFF" w:rsidRDefault="007515D0" w:rsidP="007515D0">
            <w:pPr>
              <w:spacing w:after="0" w:line="240" w:lineRule="auto"/>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Piemaksa manipulācijai 01019 par ārstniecības personu darbu Covid-19 vakcinācijas kabinetā</w:t>
            </w:r>
          </w:p>
        </w:tc>
        <w:tc>
          <w:tcPr>
            <w:tcW w:w="0" w:type="auto"/>
            <w:tcBorders>
              <w:top w:val="nil"/>
              <w:left w:val="nil"/>
              <w:bottom w:val="single" w:sz="4" w:space="0" w:color="auto"/>
              <w:right w:val="single" w:sz="4" w:space="0" w:color="auto"/>
            </w:tcBorders>
            <w:shd w:val="clear" w:color="auto" w:fill="auto"/>
            <w:noWrap/>
            <w:vAlign w:val="center"/>
            <w:hideMark/>
          </w:tcPr>
          <w:p w14:paraId="76A41EAF" w14:textId="15CD1DEB" w:rsidR="007515D0" w:rsidRPr="00CF5DFF" w:rsidRDefault="007515D0" w:rsidP="007515D0">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1.05</w:t>
            </w:r>
          </w:p>
        </w:tc>
        <w:tc>
          <w:tcPr>
            <w:tcW w:w="0" w:type="auto"/>
            <w:tcBorders>
              <w:top w:val="nil"/>
              <w:left w:val="nil"/>
              <w:bottom w:val="single" w:sz="4" w:space="0" w:color="auto"/>
              <w:right w:val="single" w:sz="4" w:space="0" w:color="auto"/>
            </w:tcBorders>
            <w:shd w:val="clear" w:color="auto" w:fill="auto"/>
            <w:noWrap/>
            <w:vAlign w:val="center"/>
            <w:hideMark/>
          </w:tcPr>
          <w:p w14:paraId="113A069B" w14:textId="474A9A11" w:rsidR="007515D0" w:rsidRPr="00CF5DFF" w:rsidRDefault="007515D0" w:rsidP="007515D0">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0.25</w:t>
            </w:r>
          </w:p>
        </w:tc>
        <w:tc>
          <w:tcPr>
            <w:tcW w:w="0" w:type="auto"/>
            <w:tcBorders>
              <w:top w:val="nil"/>
              <w:left w:val="nil"/>
              <w:bottom w:val="single" w:sz="4" w:space="0" w:color="auto"/>
              <w:right w:val="single" w:sz="4" w:space="0" w:color="auto"/>
            </w:tcBorders>
            <w:shd w:val="clear" w:color="auto" w:fill="auto"/>
            <w:noWrap/>
            <w:vAlign w:val="center"/>
          </w:tcPr>
          <w:p w14:paraId="7A1C127D" w14:textId="2281C4B2" w:rsidR="007515D0" w:rsidRPr="00CF5DFF" w:rsidRDefault="007515D0" w:rsidP="007515D0">
            <w:pPr>
              <w:spacing w:after="0" w:line="240" w:lineRule="auto"/>
              <w:jc w:val="center"/>
              <w:rPr>
                <w:rFonts w:ascii="Times New Roman" w:eastAsia="Times New Roman" w:hAnsi="Times New Roman" w:cs="Times New Roman"/>
                <w:color w:val="000000"/>
                <w:sz w:val="20"/>
                <w:szCs w:val="20"/>
                <w:lang w:eastAsia="lv-LV"/>
              </w:rPr>
            </w:pPr>
          </w:p>
        </w:tc>
        <w:tc>
          <w:tcPr>
            <w:tcW w:w="0" w:type="auto"/>
            <w:tcBorders>
              <w:top w:val="nil"/>
              <w:left w:val="nil"/>
              <w:bottom w:val="single" w:sz="4" w:space="0" w:color="auto"/>
              <w:right w:val="single" w:sz="4" w:space="0" w:color="auto"/>
            </w:tcBorders>
            <w:shd w:val="clear" w:color="auto" w:fill="auto"/>
            <w:noWrap/>
            <w:vAlign w:val="center"/>
          </w:tcPr>
          <w:p w14:paraId="21FE4FBB" w14:textId="4513C538" w:rsidR="007515D0" w:rsidRPr="00CF5DFF" w:rsidRDefault="007515D0" w:rsidP="007515D0">
            <w:pPr>
              <w:spacing w:after="0" w:line="240" w:lineRule="auto"/>
              <w:jc w:val="center"/>
              <w:rPr>
                <w:rFonts w:ascii="Times New Roman" w:eastAsia="Times New Roman" w:hAnsi="Times New Roman" w:cs="Times New Roman"/>
                <w:color w:val="000000"/>
                <w:sz w:val="20"/>
                <w:szCs w:val="20"/>
                <w:lang w:eastAsia="lv-LV"/>
              </w:rPr>
            </w:pPr>
          </w:p>
        </w:tc>
        <w:tc>
          <w:tcPr>
            <w:tcW w:w="0" w:type="auto"/>
            <w:tcBorders>
              <w:top w:val="nil"/>
              <w:left w:val="nil"/>
              <w:bottom w:val="single" w:sz="4" w:space="0" w:color="auto"/>
              <w:right w:val="single" w:sz="4" w:space="0" w:color="auto"/>
            </w:tcBorders>
            <w:shd w:val="clear" w:color="auto" w:fill="auto"/>
            <w:noWrap/>
            <w:vAlign w:val="center"/>
          </w:tcPr>
          <w:p w14:paraId="34457866" w14:textId="7CAAF206" w:rsidR="007515D0" w:rsidRPr="00CF5DFF" w:rsidRDefault="007515D0" w:rsidP="007515D0">
            <w:pPr>
              <w:spacing w:after="0" w:line="240" w:lineRule="auto"/>
              <w:jc w:val="center"/>
              <w:rPr>
                <w:rFonts w:ascii="Times New Roman" w:eastAsia="Times New Roman" w:hAnsi="Times New Roman" w:cs="Times New Roman"/>
                <w:color w:val="000000"/>
                <w:sz w:val="20"/>
                <w:szCs w:val="20"/>
                <w:lang w:eastAsia="lv-LV"/>
              </w:rPr>
            </w:pPr>
          </w:p>
        </w:tc>
        <w:tc>
          <w:tcPr>
            <w:tcW w:w="0" w:type="auto"/>
            <w:tcBorders>
              <w:top w:val="nil"/>
              <w:left w:val="nil"/>
              <w:bottom w:val="single" w:sz="4" w:space="0" w:color="auto"/>
              <w:right w:val="single" w:sz="4" w:space="0" w:color="auto"/>
            </w:tcBorders>
            <w:shd w:val="clear" w:color="auto" w:fill="auto"/>
            <w:noWrap/>
            <w:vAlign w:val="center"/>
          </w:tcPr>
          <w:p w14:paraId="6828B51F" w14:textId="3AD0F099" w:rsidR="007515D0" w:rsidRPr="00CF5DFF" w:rsidRDefault="007515D0" w:rsidP="007515D0">
            <w:pPr>
              <w:spacing w:after="0" w:line="240" w:lineRule="auto"/>
              <w:jc w:val="center"/>
              <w:rPr>
                <w:rFonts w:ascii="Times New Roman" w:eastAsia="Times New Roman" w:hAnsi="Times New Roman" w:cs="Times New Roman"/>
                <w:color w:val="000000"/>
                <w:sz w:val="20"/>
                <w:szCs w:val="20"/>
                <w:lang w:eastAsia="lv-LV"/>
              </w:rPr>
            </w:pPr>
          </w:p>
        </w:tc>
        <w:tc>
          <w:tcPr>
            <w:tcW w:w="0" w:type="auto"/>
            <w:tcBorders>
              <w:top w:val="nil"/>
              <w:left w:val="nil"/>
              <w:bottom w:val="single" w:sz="4" w:space="0" w:color="auto"/>
              <w:right w:val="single" w:sz="4" w:space="0" w:color="auto"/>
            </w:tcBorders>
            <w:shd w:val="clear" w:color="auto" w:fill="auto"/>
            <w:noWrap/>
            <w:vAlign w:val="center"/>
            <w:hideMark/>
          </w:tcPr>
          <w:p w14:paraId="7CB95ED1" w14:textId="29E11435" w:rsidR="007515D0" w:rsidRPr="00CF5DFF" w:rsidRDefault="007515D0" w:rsidP="007515D0">
            <w:pPr>
              <w:spacing w:after="0" w:line="240" w:lineRule="auto"/>
              <w:jc w:val="center"/>
              <w:rPr>
                <w:rFonts w:ascii="Times New Roman" w:eastAsia="Times New Roman" w:hAnsi="Times New Roman" w:cs="Times New Roman"/>
                <w:color w:val="000000"/>
                <w:sz w:val="20"/>
                <w:szCs w:val="20"/>
                <w:lang w:eastAsia="lv-LV"/>
              </w:rPr>
            </w:pPr>
            <w:r w:rsidRPr="00CF5DFF">
              <w:rPr>
                <w:rFonts w:ascii="Times New Roman" w:eastAsia="Times New Roman" w:hAnsi="Times New Roman" w:cs="Times New Roman"/>
                <w:color w:val="000000"/>
                <w:sz w:val="20"/>
                <w:szCs w:val="20"/>
                <w:lang w:eastAsia="lv-LV"/>
              </w:rPr>
              <w:t>1.30</w:t>
            </w:r>
          </w:p>
        </w:tc>
      </w:tr>
      <w:tr w:rsidR="007515D0" w:rsidRPr="00CF5DFF" w14:paraId="78F2B746" w14:textId="77777777" w:rsidTr="007515D0">
        <w:trPr>
          <w:trHeight w:val="405"/>
        </w:trPr>
        <w:tc>
          <w:tcPr>
            <w:tcW w:w="0" w:type="auto"/>
            <w:tcBorders>
              <w:top w:val="single" w:sz="4" w:space="0" w:color="auto"/>
            </w:tcBorders>
            <w:shd w:val="clear" w:color="auto" w:fill="auto"/>
            <w:noWrap/>
            <w:vAlign w:val="center"/>
          </w:tcPr>
          <w:p w14:paraId="4849DB7B" w14:textId="77777777" w:rsidR="007515D0" w:rsidRPr="00CF5DFF" w:rsidRDefault="007515D0" w:rsidP="007515D0">
            <w:pPr>
              <w:spacing w:after="0" w:line="240" w:lineRule="auto"/>
              <w:jc w:val="center"/>
              <w:rPr>
                <w:rFonts w:ascii="Times New Roman" w:eastAsia="Times New Roman" w:hAnsi="Times New Roman" w:cs="Times New Roman"/>
                <w:color w:val="000000"/>
                <w:sz w:val="20"/>
                <w:szCs w:val="20"/>
                <w:lang w:eastAsia="lv-LV"/>
              </w:rPr>
            </w:pPr>
          </w:p>
        </w:tc>
        <w:tc>
          <w:tcPr>
            <w:tcW w:w="0" w:type="auto"/>
            <w:tcBorders>
              <w:top w:val="single" w:sz="4" w:space="0" w:color="auto"/>
            </w:tcBorders>
            <w:shd w:val="clear" w:color="auto" w:fill="auto"/>
            <w:vAlign w:val="center"/>
          </w:tcPr>
          <w:p w14:paraId="5475DEDE" w14:textId="77777777" w:rsidR="007515D0" w:rsidRPr="00CF5DFF" w:rsidRDefault="007515D0" w:rsidP="007515D0">
            <w:pPr>
              <w:spacing w:after="0" w:line="240" w:lineRule="auto"/>
              <w:rPr>
                <w:rFonts w:ascii="Times New Roman" w:eastAsia="Times New Roman" w:hAnsi="Times New Roman" w:cs="Times New Roman"/>
                <w:color w:val="000000"/>
                <w:sz w:val="20"/>
                <w:szCs w:val="20"/>
                <w:lang w:eastAsia="lv-LV"/>
              </w:rPr>
            </w:pPr>
          </w:p>
        </w:tc>
        <w:tc>
          <w:tcPr>
            <w:tcW w:w="0" w:type="auto"/>
            <w:tcBorders>
              <w:top w:val="single" w:sz="4" w:space="0" w:color="auto"/>
            </w:tcBorders>
            <w:shd w:val="clear" w:color="auto" w:fill="auto"/>
            <w:noWrap/>
            <w:vAlign w:val="center"/>
          </w:tcPr>
          <w:p w14:paraId="48F3CBAE" w14:textId="77777777" w:rsidR="007515D0" w:rsidRPr="00CF5DFF" w:rsidRDefault="007515D0" w:rsidP="007515D0">
            <w:pPr>
              <w:spacing w:after="0" w:line="240" w:lineRule="auto"/>
              <w:jc w:val="center"/>
              <w:rPr>
                <w:rFonts w:ascii="Times New Roman" w:eastAsia="Times New Roman" w:hAnsi="Times New Roman" w:cs="Times New Roman"/>
                <w:color w:val="000000"/>
                <w:sz w:val="20"/>
                <w:szCs w:val="20"/>
                <w:lang w:eastAsia="lv-LV"/>
              </w:rPr>
            </w:pPr>
          </w:p>
        </w:tc>
        <w:tc>
          <w:tcPr>
            <w:tcW w:w="0" w:type="auto"/>
            <w:tcBorders>
              <w:top w:val="single" w:sz="4" w:space="0" w:color="auto"/>
            </w:tcBorders>
            <w:shd w:val="clear" w:color="auto" w:fill="auto"/>
            <w:noWrap/>
            <w:vAlign w:val="center"/>
          </w:tcPr>
          <w:p w14:paraId="4BD9B4AB" w14:textId="77777777" w:rsidR="007515D0" w:rsidRPr="00CF5DFF" w:rsidRDefault="007515D0" w:rsidP="007515D0">
            <w:pPr>
              <w:spacing w:after="0" w:line="240" w:lineRule="auto"/>
              <w:jc w:val="center"/>
              <w:rPr>
                <w:rFonts w:ascii="Times New Roman" w:eastAsia="Times New Roman" w:hAnsi="Times New Roman" w:cs="Times New Roman"/>
                <w:color w:val="000000"/>
                <w:sz w:val="20"/>
                <w:szCs w:val="20"/>
                <w:lang w:eastAsia="lv-LV"/>
              </w:rPr>
            </w:pPr>
          </w:p>
        </w:tc>
        <w:tc>
          <w:tcPr>
            <w:tcW w:w="0" w:type="auto"/>
            <w:tcBorders>
              <w:top w:val="single" w:sz="4" w:space="0" w:color="auto"/>
            </w:tcBorders>
            <w:shd w:val="clear" w:color="auto" w:fill="auto"/>
            <w:noWrap/>
            <w:vAlign w:val="center"/>
          </w:tcPr>
          <w:p w14:paraId="79F4D185" w14:textId="77777777" w:rsidR="007515D0" w:rsidRPr="00CF5DFF" w:rsidRDefault="007515D0" w:rsidP="007515D0">
            <w:pPr>
              <w:spacing w:after="0" w:line="240" w:lineRule="auto"/>
              <w:jc w:val="center"/>
              <w:rPr>
                <w:rFonts w:ascii="Times New Roman" w:eastAsia="Times New Roman" w:hAnsi="Times New Roman" w:cs="Times New Roman"/>
                <w:color w:val="000000"/>
                <w:sz w:val="20"/>
                <w:szCs w:val="20"/>
                <w:lang w:eastAsia="lv-LV"/>
              </w:rPr>
            </w:pPr>
          </w:p>
        </w:tc>
        <w:tc>
          <w:tcPr>
            <w:tcW w:w="0" w:type="auto"/>
            <w:tcBorders>
              <w:top w:val="single" w:sz="4" w:space="0" w:color="auto"/>
            </w:tcBorders>
            <w:shd w:val="clear" w:color="auto" w:fill="auto"/>
            <w:noWrap/>
            <w:vAlign w:val="center"/>
          </w:tcPr>
          <w:p w14:paraId="4016CD82" w14:textId="77777777" w:rsidR="007515D0" w:rsidRPr="00CF5DFF" w:rsidRDefault="007515D0" w:rsidP="007515D0">
            <w:pPr>
              <w:spacing w:after="0" w:line="240" w:lineRule="auto"/>
              <w:jc w:val="center"/>
              <w:rPr>
                <w:rFonts w:ascii="Times New Roman" w:eastAsia="Times New Roman" w:hAnsi="Times New Roman" w:cs="Times New Roman"/>
                <w:color w:val="000000"/>
                <w:sz w:val="20"/>
                <w:szCs w:val="20"/>
                <w:lang w:eastAsia="lv-LV"/>
              </w:rPr>
            </w:pPr>
          </w:p>
        </w:tc>
        <w:tc>
          <w:tcPr>
            <w:tcW w:w="0" w:type="auto"/>
            <w:tcBorders>
              <w:top w:val="single" w:sz="4" w:space="0" w:color="auto"/>
            </w:tcBorders>
            <w:shd w:val="clear" w:color="auto" w:fill="auto"/>
            <w:noWrap/>
            <w:vAlign w:val="center"/>
          </w:tcPr>
          <w:p w14:paraId="45D6C72C" w14:textId="77777777" w:rsidR="007515D0" w:rsidRPr="00CF5DFF" w:rsidRDefault="007515D0" w:rsidP="007515D0">
            <w:pPr>
              <w:spacing w:after="0" w:line="240" w:lineRule="auto"/>
              <w:jc w:val="center"/>
              <w:rPr>
                <w:rFonts w:ascii="Times New Roman" w:eastAsia="Times New Roman" w:hAnsi="Times New Roman" w:cs="Times New Roman"/>
                <w:color w:val="000000"/>
                <w:sz w:val="20"/>
                <w:szCs w:val="20"/>
                <w:lang w:eastAsia="lv-LV"/>
              </w:rPr>
            </w:pPr>
          </w:p>
        </w:tc>
        <w:tc>
          <w:tcPr>
            <w:tcW w:w="0" w:type="auto"/>
            <w:tcBorders>
              <w:top w:val="single" w:sz="4" w:space="0" w:color="auto"/>
              <w:right w:val="single" w:sz="4" w:space="0" w:color="auto"/>
            </w:tcBorders>
            <w:shd w:val="clear" w:color="auto" w:fill="auto"/>
            <w:noWrap/>
            <w:vAlign w:val="center"/>
          </w:tcPr>
          <w:p w14:paraId="5BA3BFBF" w14:textId="77777777" w:rsidR="007515D0" w:rsidRPr="00CF5DFF" w:rsidRDefault="007515D0" w:rsidP="007515D0">
            <w:pPr>
              <w:spacing w:after="0" w:line="240" w:lineRule="auto"/>
              <w:jc w:val="center"/>
              <w:rPr>
                <w:rFonts w:ascii="Times New Roman" w:eastAsia="Times New Roman" w:hAnsi="Times New Roman" w:cs="Times New Roman"/>
                <w:color w:val="000000"/>
                <w:sz w:val="20"/>
                <w:szCs w:val="2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14:paraId="33FFD748" w14:textId="1385F9C0" w:rsidR="007515D0" w:rsidRPr="000F431B" w:rsidRDefault="000F431B" w:rsidP="007515D0">
            <w:pPr>
              <w:spacing w:after="0" w:line="240" w:lineRule="auto"/>
              <w:jc w:val="center"/>
              <w:rPr>
                <w:rFonts w:ascii="Times New Roman" w:eastAsia="Times New Roman" w:hAnsi="Times New Roman" w:cs="Times New Roman"/>
                <w:b/>
                <w:bCs/>
                <w:color w:val="000000"/>
                <w:sz w:val="20"/>
                <w:szCs w:val="20"/>
                <w:lang w:eastAsia="lv-LV"/>
              </w:rPr>
            </w:pPr>
            <w:r w:rsidRPr="000F431B">
              <w:rPr>
                <w:rFonts w:ascii="Times New Roman" w:eastAsia="Times New Roman" w:hAnsi="Times New Roman" w:cs="Times New Roman"/>
                <w:b/>
                <w:bCs/>
                <w:color w:val="000000"/>
                <w:sz w:val="20"/>
                <w:szCs w:val="20"/>
                <w:lang w:eastAsia="lv-LV"/>
              </w:rPr>
              <w:t>7.59</w:t>
            </w:r>
          </w:p>
        </w:tc>
      </w:tr>
    </w:tbl>
    <w:p w14:paraId="0F15962D" w14:textId="30AEC3E9" w:rsidR="007515D0" w:rsidRDefault="007515D0" w:rsidP="000F431B">
      <w:pPr>
        <w:jc w:val="both"/>
        <w:rPr>
          <w:rFonts w:ascii="Times New Roman" w:hAnsi="Times New Roman" w:cs="Times New Roman"/>
          <w:sz w:val="24"/>
          <w:szCs w:val="24"/>
        </w:rPr>
      </w:pPr>
      <w:r>
        <w:rPr>
          <w:rFonts w:ascii="Times New Roman" w:hAnsi="Times New Roman" w:cs="Times New Roman"/>
          <w:sz w:val="24"/>
          <w:szCs w:val="24"/>
        </w:rPr>
        <w:t>Ja dzīvesvietā vakcinē vairākas personas, tad par katru nedrīkst norādīt manipulāciju 60059, kas iekļauj arī ceļa izdevumus.</w:t>
      </w:r>
    </w:p>
    <w:p w14:paraId="3B9E9770" w14:textId="0161A8B5" w:rsidR="007515D0" w:rsidRPr="007515D0" w:rsidRDefault="007515D0" w:rsidP="000F431B">
      <w:pPr>
        <w:jc w:val="both"/>
        <w:rPr>
          <w:rFonts w:ascii="Times New Roman" w:hAnsi="Times New Roman" w:cs="Times New Roman"/>
          <w:sz w:val="24"/>
          <w:szCs w:val="24"/>
        </w:rPr>
      </w:pPr>
      <w:r>
        <w:rPr>
          <w:rFonts w:ascii="Times New Roman" w:hAnsi="Times New Roman" w:cs="Times New Roman"/>
          <w:sz w:val="24"/>
          <w:szCs w:val="24"/>
        </w:rPr>
        <w:t xml:space="preserve">Tāpat šādā situācijā nenorāda manipulāciju 60049 par individuālajiem aizsardzības līdzekļiem, jo tos nosedz </w:t>
      </w:r>
      <w:r w:rsidR="000F431B">
        <w:rPr>
          <w:rFonts w:ascii="Times New Roman" w:hAnsi="Times New Roman" w:cs="Times New Roman"/>
          <w:sz w:val="24"/>
          <w:szCs w:val="24"/>
        </w:rPr>
        <w:t>manipulācija</w:t>
      </w:r>
      <w:r>
        <w:rPr>
          <w:rFonts w:ascii="Times New Roman" w:hAnsi="Times New Roman" w:cs="Times New Roman"/>
          <w:sz w:val="24"/>
          <w:szCs w:val="24"/>
        </w:rPr>
        <w:t xml:space="preserve"> </w:t>
      </w:r>
      <w:r w:rsidR="000F431B">
        <w:rPr>
          <w:rFonts w:ascii="Times New Roman" w:hAnsi="Times New Roman" w:cs="Times New Roman"/>
          <w:sz w:val="24"/>
          <w:szCs w:val="24"/>
        </w:rPr>
        <w:t>60169.</w:t>
      </w:r>
    </w:p>
    <w:p w14:paraId="5CA30E1E" w14:textId="77777777" w:rsidR="00EE4E26" w:rsidRPr="00CF5DFF" w:rsidRDefault="00EE4E26" w:rsidP="009D43C4">
      <w:pPr>
        <w:rPr>
          <w:rFonts w:ascii="Times New Roman" w:hAnsi="Times New Roman" w:cs="Times New Roman"/>
          <w:sz w:val="24"/>
          <w:szCs w:val="24"/>
        </w:rPr>
      </w:pPr>
    </w:p>
    <w:sectPr w:rsidR="00EE4E26" w:rsidRPr="00CF5DFF" w:rsidSect="00655CF6">
      <w:pgSz w:w="16838" w:h="11906" w:orient="landscape"/>
      <w:pgMar w:top="851"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05676"/>
    <w:multiLevelType w:val="hybridMultilevel"/>
    <w:tmpl w:val="69B4B7A0"/>
    <w:lvl w:ilvl="0" w:tplc="1EF63174">
      <w:start w:val="1"/>
      <w:numFmt w:val="bullet"/>
      <w:lvlText w:val="•"/>
      <w:lvlJc w:val="left"/>
      <w:pPr>
        <w:tabs>
          <w:tab w:val="num" w:pos="720"/>
        </w:tabs>
        <w:ind w:left="720" w:hanging="360"/>
      </w:pPr>
      <w:rPr>
        <w:rFonts w:ascii="Arial" w:hAnsi="Arial" w:hint="default"/>
      </w:rPr>
    </w:lvl>
    <w:lvl w:ilvl="1" w:tplc="8870B0B6" w:tentative="1">
      <w:start w:val="1"/>
      <w:numFmt w:val="bullet"/>
      <w:lvlText w:val="•"/>
      <w:lvlJc w:val="left"/>
      <w:pPr>
        <w:tabs>
          <w:tab w:val="num" w:pos="1440"/>
        </w:tabs>
        <w:ind w:left="1440" w:hanging="360"/>
      </w:pPr>
      <w:rPr>
        <w:rFonts w:ascii="Arial" w:hAnsi="Arial" w:hint="default"/>
      </w:rPr>
    </w:lvl>
    <w:lvl w:ilvl="2" w:tplc="BFE8E2AC" w:tentative="1">
      <w:start w:val="1"/>
      <w:numFmt w:val="bullet"/>
      <w:lvlText w:val="•"/>
      <w:lvlJc w:val="left"/>
      <w:pPr>
        <w:tabs>
          <w:tab w:val="num" w:pos="2160"/>
        </w:tabs>
        <w:ind w:left="2160" w:hanging="360"/>
      </w:pPr>
      <w:rPr>
        <w:rFonts w:ascii="Arial" w:hAnsi="Arial" w:hint="default"/>
      </w:rPr>
    </w:lvl>
    <w:lvl w:ilvl="3" w:tplc="76AC43B4" w:tentative="1">
      <w:start w:val="1"/>
      <w:numFmt w:val="bullet"/>
      <w:lvlText w:val="•"/>
      <w:lvlJc w:val="left"/>
      <w:pPr>
        <w:tabs>
          <w:tab w:val="num" w:pos="2880"/>
        </w:tabs>
        <w:ind w:left="2880" w:hanging="360"/>
      </w:pPr>
      <w:rPr>
        <w:rFonts w:ascii="Arial" w:hAnsi="Arial" w:hint="default"/>
      </w:rPr>
    </w:lvl>
    <w:lvl w:ilvl="4" w:tplc="AB78B1A8" w:tentative="1">
      <w:start w:val="1"/>
      <w:numFmt w:val="bullet"/>
      <w:lvlText w:val="•"/>
      <w:lvlJc w:val="left"/>
      <w:pPr>
        <w:tabs>
          <w:tab w:val="num" w:pos="3600"/>
        </w:tabs>
        <w:ind w:left="3600" w:hanging="360"/>
      </w:pPr>
      <w:rPr>
        <w:rFonts w:ascii="Arial" w:hAnsi="Arial" w:hint="default"/>
      </w:rPr>
    </w:lvl>
    <w:lvl w:ilvl="5" w:tplc="304E9B9A" w:tentative="1">
      <w:start w:val="1"/>
      <w:numFmt w:val="bullet"/>
      <w:lvlText w:val="•"/>
      <w:lvlJc w:val="left"/>
      <w:pPr>
        <w:tabs>
          <w:tab w:val="num" w:pos="4320"/>
        </w:tabs>
        <w:ind w:left="4320" w:hanging="360"/>
      </w:pPr>
      <w:rPr>
        <w:rFonts w:ascii="Arial" w:hAnsi="Arial" w:hint="default"/>
      </w:rPr>
    </w:lvl>
    <w:lvl w:ilvl="6" w:tplc="0C5477DC" w:tentative="1">
      <w:start w:val="1"/>
      <w:numFmt w:val="bullet"/>
      <w:lvlText w:val="•"/>
      <w:lvlJc w:val="left"/>
      <w:pPr>
        <w:tabs>
          <w:tab w:val="num" w:pos="5040"/>
        </w:tabs>
        <w:ind w:left="5040" w:hanging="360"/>
      </w:pPr>
      <w:rPr>
        <w:rFonts w:ascii="Arial" w:hAnsi="Arial" w:hint="default"/>
      </w:rPr>
    </w:lvl>
    <w:lvl w:ilvl="7" w:tplc="AF78252C" w:tentative="1">
      <w:start w:val="1"/>
      <w:numFmt w:val="bullet"/>
      <w:lvlText w:val="•"/>
      <w:lvlJc w:val="left"/>
      <w:pPr>
        <w:tabs>
          <w:tab w:val="num" w:pos="5760"/>
        </w:tabs>
        <w:ind w:left="5760" w:hanging="360"/>
      </w:pPr>
      <w:rPr>
        <w:rFonts w:ascii="Arial" w:hAnsi="Arial" w:hint="default"/>
      </w:rPr>
    </w:lvl>
    <w:lvl w:ilvl="8" w:tplc="79FC260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85F"/>
    <w:rsid w:val="000F431B"/>
    <w:rsid w:val="00140571"/>
    <w:rsid w:val="00223EDA"/>
    <w:rsid w:val="002E1CBE"/>
    <w:rsid w:val="004C03D4"/>
    <w:rsid w:val="0063455E"/>
    <w:rsid w:val="00655CF6"/>
    <w:rsid w:val="007515D0"/>
    <w:rsid w:val="0077085F"/>
    <w:rsid w:val="00786F10"/>
    <w:rsid w:val="008F437A"/>
    <w:rsid w:val="009552A7"/>
    <w:rsid w:val="009D43C4"/>
    <w:rsid w:val="00C9169B"/>
    <w:rsid w:val="00CB7D89"/>
    <w:rsid w:val="00CF5DFF"/>
    <w:rsid w:val="00DD6F58"/>
    <w:rsid w:val="00E45B59"/>
    <w:rsid w:val="00EE4E26"/>
    <w:rsid w:val="00FC0D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F268A"/>
  <w15:chartTrackingRefBased/>
  <w15:docId w15:val="{9FD24900-3040-45C6-8B99-A692D0140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0571"/>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195422">
      <w:bodyDiv w:val="1"/>
      <w:marLeft w:val="0"/>
      <w:marRight w:val="0"/>
      <w:marTop w:val="0"/>
      <w:marBottom w:val="0"/>
      <w:divBdr>
        <w:top w:val="none" w:sz="0" w:space="0" w:color="auto"/>
        <w:left w:val="none" w:sz="0" w:space="0" w:color="auto"/>
        <w:bottom w:val="none" w:sz="0" w:space="0" w:color="auto"/>
        <w:right w:val="none" w:sz="0" w:space="0" w:color="auto"/>
      </w:divBdr>
    </w:div>
    <w:div w:id="829716803">
      <w:bodyDiv w:val="1"/>
      <w:marLeft w:val="0"/>
      <w:marRight w:val="0"/>
      <w:marTop w:val="0"/>
      <w:marBottom w:val="0"/>
      <w:divBdr>
        <w:top w:val="none" w:sz="0" w:space="0" w:color="auto"/>
        <w:left w:val="none" w:sz="0" w:space="0" w:color="auto"/>
        <w:bottom w:val="none" w:sz="0" w:space="0" w:color="auto"/>
        <w:right w:val="none" w:sz="0" w:space="0" w:color="auto"/>
      </w:divBdr>
    </w:div>
    <w:div w:id="1134374320">
      <w:bodyDiv w:val="1"/>
      <w:marLeft w:val="0"/>
      <w:marRight w:val="0"/>
      <w:marTop w:val="0"/>
      <w:marBottom w:val="0"/>
      <w:divBdr>
        <w:top w:val="none" w:sz="0" w:space="0" w:color="auto"/>
        <w:left w:val="none" w:sz="0" w:space="0" w:color="auto"/>
        <w:bottom w:val="none" w:sz="0" w:space="0" w:color="auto"/>
        <w:right w:val="none" w:sz="0" w:space="0" w:color="auto"/>
      </w:divBdr>
    </w:div>
    <w:div w:id="1149907009">
      <w:bodyDiv w:val="1"/>
      <w:marLeft w:val="0"/>
      <w:marRight w:val="0"/>
      <w:marTop w:val="0"/>
      <w:marBottom w:val="0"/>
      <w:divBdr>
        <w:top w:val="none" w:sz="0" w:space="0" w:color="auto"/>
        <w:left w:val="none" w:sz="0" w:space="0" w:color="auto"/>
        <w:bottom w:val="none" w:sz="0" w:space="0" w:color="auto"/>
        <w:right w:val="none" w:sz="0" w:space="0" w:color="auto"/>
      </w:divBdr>
    </w:div>
    <w:div w:id="1560432435">
      <w:bodyDiv w:val="1"/>
      <w:marLeft w:val="0"/>
      <w:marRight w:val="0"/>
      <w:marTop w:val="0"/>
      <w:marBottom w:val="0"/>
      <w:divBdr>
        <w:top w:val="none" w:sz="0" w:space="0" w:color="auto"/>
        <w:left w:val="none" w:sz="0" w:space="0" w:color="auto"/>
        <w:bottom w:val="none" w:sz="0" w:space="0" w:color="auto"/>
        <w:right w:val="none" w:sz="0" w:space="0" w:color="auto"/>
      </w:divBdr>
      <w:divsChild>
        <w:div w:id="977994063">
          <w:marLeft w:val="446"/>
          <w:marRight w:val="0"/>
          <w:marTop w:val="0"/>
          <w:marBottom w:val="0"/>
          <w:divBdr>
            <w:top w:val="none" w:sz="0" w:space="0" w:color="auto"/>
            <w:left w:val="none" w:sz="0" w:space="0" w:color="auto"/>
            <w:bottom w:val="none" w:sz="0" w:space="0" w:color="auto"/>
            <w:right w:val="none" w:sz="0" w:space="0" w:color="auto"/>
          </w:divBdr>
        </w:div>
        <w:div w:id="880477312">
          <w:marLeft w:val="446"/>
          <w:marRight w:val="0"/>
          <w:marTop w:val="0"/>
          <w:marBottom w:val="0"/>
          <w:divBdr>
            <w:top w:val="none" w:sz="0" w:space="0" w:color="auto"/>
            <w:left w:val="none" w:sz="0" w:space="0" w:color="auto"/>
            <w:bottom w:val="none" w:sz="0" w:space="0" w:color="auto"/>
            <w:right w:val="none" w:sz="0" w:space="0" w:color="auto"/>
          </w:divBdr>
        </w:div>
        <w:div w:id="560823655">
          <w:marLeft w:val="446"/>
          <w:marRight w:val="0"/>
          <w:marTop w:val="0"/>
          <w:marBottom w:val="0"/>
          <w:divBdr>
            <w:top w:val="none" w:sz="0" w:space="0" w:color="auto"/>
            <w:left w:val="none" w:sz="0" w:space="0" w:color="auto"/>
            <w:bottom w:val="none" w:sz="0" w:space="0" w:color="auto"/>
            <w:right w:val="none" w:sz="0" w:space="0" w:color="auto"/>
          </w:divBdr>
        </w:div>
        <w:div w:id="642122175">
          <w:marLeft w:val="446"/>
          <w:marRight w:val="0"/>
          <w:marTop w:val="0"/>
          <w:marBottom w:val="0"/>
          <w:divBdr>
            <w:top w:val="none" w:sz="0" w:space="0" w:color="auto"/>
            <w:left w:val="none" w:sz="0" w:space="0" w:color="auto"/>
            <w:bottom w:val="none" w:sz="0" w:space="0" w:color="auto"/>
            <w:right w:val="none" w:sz="0" w:space="0" w:color="auto"/>
          </w:divBdr>
        </w:div>
        <w:div w:id="390152042">
          <w:marLeft w:val="446"/>
          <w:marRight w:val="0"/>
          <w:marTop w:val="0"/>
          <w:marBottom w:val="0"/>
          <w:divBdr>
            <w:top w:val="none" w:sz="0" w:space="0" w:color="auto"/>
            <w:left w:val="none" w:sz="0" w:space="0" w:color="auto"/>
            <w:bottom w:val="none" w:sz="0" w:space="0" w:color="auto"/>
            <w:right w:val="none" w:sz="0" w:space="0" w:color="auto"/>
          </w:divBdr>
        </w:div>
        <w:div w:id="815147797">
          <w:marLeft w:val="446"/>
          <w:marRight w:val="0"/>
          <w:marTop w:val="0"/>
          <w:marBottom w:val="0"/>
          <w:divBdr>
            <w:top w:val="none" w:sz="0" w:space="0" w:color="auto"/>
            <w:left w:val="none" w:sz="0" w:space="0" w:color="auto"/>
            <w:bottom w:val="none" w:sz="0" w:space="0" w:color="auto"/>
            <w:right w:val="none" w:sz="0" w:space="0" w:color="auto"/>
          </w:divBdr>
        </w:div>
      </w:divsChild>
    </w:div>
    <w:div w:id="1969428132">
      <w:bodyDiv w:val="1"/>
      <w:marLeft w:val="0"/>
      <w:marRight w:val="0"/>
      <w:marTop w:val="0"/>
      <w:marBottom w:val="0"/>
      <w:divBdr>
        <w:top w:val="none" w:sz="0" w:space="0" w:color="auto"/>
        <w:left w:val="none" w:sz="0" w:space="0" w:color="auto"/>
        <w:bottom w:val="none" w:sz="0" w:space="0" w:color="auto"/>
        <w:right w:val="none" w:sz="0" w:space="0" w:color="auto"/>
      </w:divBdr>
    </w:div>
    <w:div w:id="2038001587">
      <w:bodyDiv w:val="1"/>
      <w:marLeft w:val="0"/>
      <w:marRight w:val="0"/>
      <w:marTop w:val="0"/>
      <w:marBottom w:val="0"/>
      <w:divBdr>
        <w:top w:val="none" w:sz="0" w:space="0" w:color="auto"/>
        <w:left w:val="none" w:sz="0" w:space="0" w:color="auto"/>
        <w:bottom w:val="none" w:sz="0" w:space="0" w:color="auto"/>
        <w:right w:val="none" w:sz="0" w:space="0" w:color="auto"/>
      </w:divBdr>
    </w:div>
    <w:div w:id="2059817243">
      <w:bodyDiv w:val="1"/>
      <w:marLeft w:val="0"/>
      <w:marRight w:val="0"/>
      <w:marTop w:val="0"/>
      <w:marBottom w:val="0"/>
      <w:divBdr>
        <w:top w:val="none" w:sz="0" w:space="0" w:color="auto"/>
        <w:left w:val="none" w:sz="0" w:space="0" w:color="auto"/>
        <w:bottom w:val="none" w:sz="0" w:space="0" w:color="auto"/>
        <w:right w:val="none" w:sz="0" w:space="0" w:color="auto"/>
      </w:divBdr>
    </w:div>
    <w:div w:id="2094934773">
      <w:bodyDiv w:val="1"/>
      <w:marLeft w:val="0"/>
      <w:marRight w:val="0"/>
      <w:marTop w:val="0"/>
      <w:marBottom w:val="0"/>
      <w:divBdr>
        <w:top w:val="none" w:sz="0" w:space="0" w:color="auto"/>
        <w:left w:val="none" w:sz="0" w:space="0" w:color="auto"/>
        <w:bottom w:val="none" w:sz="0" w:space="0" w:color="auto"/>
        <w:right w:val="none" w:sz="0" w:space="0" w:color="auto"/>
      </w:divBdr>
    </w:div>
    <w:div w:id="212915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D78A4-ACE3-462B-A65F-BE51BA710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5</Pages>
  <Words>5842</Words>
  <Characters>3330</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Anete Baškevica</dc:creator>
  <cp:keywords/>
  <dc:description/>
  <cp:lastModifiedBy>Anete Baškevica</cp:lastModifiedBy>
  <cp:revision>7</cp:revision>
  <cp:lastPrinted>2021-03-26T12:36:00Z</cp:lastPrinted>
  <dcterms:created xsi:type="dcterms:W3CDTF">2021-03-25T07:19:00Z</dcterms:created>
  <dcterms:modified xsi:type="dcterms:W3CDTF">2021-03-26T12:37:00Z</dcterms:modified>
</cp:coreProperties>
</file>