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634"/>
        <w:tblW w:w="7366" w:type="dxa"/>
        <w:tblLook w:val="04A0" w:firstRow="1" w:lastRow="0" w:firstColumn="1" w:lastColumn="0" w:noHBand="0" w:noVBand="1"/>
      </w:tblPr>
      <w:tblGrid>
        <w:gridCol w:w="497"/>
        <w:gridCol w:w="2050"/>
        <w:gridCol w:w="2551"/>
        <w:gridCol w:w="2268"/>
      </w:tblGrid>
      <w:tr w:rsidR="00DC657C" w14:paraId="4B591AA3" w14:textId="2DCDC963" w:rsidTr="00DC657C">
        <w:trPr>
          <w:trHeight w:val="291"/>
        </w:trPr>
        <w:tc>
          <w:tcPr>
            <w:tcW w:w="497" w:type="dxa"/>
            <w:shd w:val="clear" w:color="auto" w:fill="ED7D31" w:themeFill="accent2"/>
          </w:tcPr>
          <w:p w14:paraId="43CF5EE9" w14:textId="6B3D6158" w:rsidR="00DC657C" w:rsidRDefault="00DC657C" w:rsidP="004A60B2">
            <w:bookmarkStart w:id="0" w:name="_Hlk69135534"/>
            <w:r>
              <w:t>Nr.</w:t>
            </w:r>
          </w:p>
        </w:tc>
        <w:tc>
          <w:tcPr>
            <w:tcW w:w="2050" w:type="dxa"/>
            <w:shd w:val="clear" w:color="auto" w:fill="ED7D31" w:themeFill="accent2"/>
          </w:tcPr>
          <w:p w14:paraId="0578E8D7" w14:textId="044EACC9" w:rsidR="00DC657C" w:rsidRDefault="00DC657C" w:rsidP="004A60B2">
            <w:r>
              <w:t>Piegādes datums</w:t>
            </w:r>
          </w:p>
        </w:tc>
        <w:tc>
          <w:tcPr>
            <w:tcW w:w="2551" w:type="dxa"/>
            <w:shd w:val="clear" w:color="auto" w:fill="ED7D31" w:themeFill="accent2"/>
          </w:tcPr>
          <w:p w14:paraId="0A892B91" w14:textId="58957D38" w:rsidR="00DC657C" w:rsidRDefault="00DC657C" w:rsidP="004A60B2">
            <w:r>
              <w:t>Vakcīnu skaits</w:t>
            </w:r>
          </w:p>
        </w:tc>
        <w:tc>
          <w:tcPr>
            <w:tcW w:w="2268" w:type="dxa"/>
            <w:shd w:val="clear" w:color="auto" w:fill="ED7D31" w:themeFill="accent2"/>
          </w:tcPr>
          <w:p w14:paraId="4AB3B780" w14:textId="2E9C69E6" w:rsidR="00DC657C" w:rsidRDefault="00DC657C" w:rsidP="004A60B2">
            <w:r>
              <w:t>Statuss</w:t>
            </w:r>
          </w:p>
        </w:tc>
      </w:tr>
      <w:tr w:rsidR="00DC657C" w14:paraId="01CA2AF6" w14:textId="6B938FDA" w:rsidTr="00DC657C">
        <w:trPr>
          <w:trHeight w:val="291"/>
        </w:trPr>
        <w:tc>
          <w:tcPr>
            <w:tcW w:w="497" w:type="dxa"/>
          </w:tcPr>
          <w:p w14:paraId="345FCB90" w14:textId="41A3489C" w:rsidR="00DC657C" w:rsidRDefault="00DC657C" w:rsidP="00DC657C">
            <w:r>
              <w:t>1.</w:t>
            </w:r>
          </w:p>
        </w:tc>
        <w:tc>
          <w:tcPr>
            <w:tcW w:w="2050" w:type="dxa"/>
            <w:vAlign w:val="bottom"/>
          </w:tcPr>
          <w:p w14:paraId="5A111FD0" w14:textId="76E7A379" w:rsidR="00DC657C" w:rsidRDefault="00DC657C" w:rsidP="00DC657C">
            <w:r>
              <w:rPr>
                <w:rFonts w:ascii="Calibri" w:hAnsi="Calibri" w:cs="Calibri"/>
                <w:color w:val="000000"/>
              </w:rPr>
              <w:t>07/02/2021</w:t>
            </w:r>
          </w:p>
        </w:tc>
        <w:tc>
          <w:tcPr>
            <w:tcW w:w="2551" w:type="dxa"/>
            <w:vAlign w:val="bottom"/>
          </w:tcPr>
          <w:p w14:paraId="5DFE59DC" w14:textId="0E8AC3C1" w:rsidR="00DC657C" w:rsidRDefault="00DC657C" w:rsidP="00DC657C">
            <w:r>
              <w:rPr>
                <w:rFonts w:ascii="Calibri" w:hAnsi="Calibri" w:cs="Calibri"/>
                <w:color w:val="000000"/>
              </w:rPr>
              <w:t>7 200</w:t>
            </w:r>
          </w:p>
        </w:tc>
        <w:tc>
          <w:tcPr>
            <w:tcW w:w="2268" w:type="dxa"/>
            <w:vAlign w:val="bottom"/>
          </w:tcPr>
          <w:p w14:paraId="17027CAF" w14:textId="01366B7D" w:rsidR="00DC657C" w:rsidRDefault="00DC657C" w:rsidP="00DC657C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DC657C" w14:paraId="6477FDDB" w14:textId="5575FAFF" w:rsidTr="00DC657C">
        <w:trPr>
          <w:trHeight w:val="303"/>
        </w:trPr>
        <w:tc>
          <w:tcPr>
            <w:tcW w:w="497" w:type="dxa"/>
          </w:tcPr>
          <w:p w14:paraId="43DED145" w14:textId="2219519B" w:rsidR="00DC657C" w:rsidRDefault="00DC657C" w:rsidP="00DC657C">
            <w:r>
              <w:t>2.</w:t>
            </w:r>
          </w:p>
        </w:tc>
        <w:tc>
          <w:tcPr>
            <w:tcW w:w="2050" w:type="dxa"/>
            <w:vAlign w:val="bottom"/>
          </w:tcPr>
          <w:p w14:paraId="560F1CDC" w14:textId="14819C55" w:rsidR="00DC657C" w:rsidRDefault="00DC657C" w:rsidP="00DC657C">
            <w:r>
              <w:rPr>
                <w:rFonts w:ascii="Calibri" w:hAnsi="Calibri" w:cs="Calibri"/>
                <w:color w:val="000000"/>
              </w:rPr>
              <w:t>11/02/2021</w:t>
            </w:r>
          </w:p>
        </w:tc>
        <w:tc>
          <w:tcPr>
            <w:tcW w:w="2551" w:type="dxa"/>
            <w:vAlign w:val="bottom"/>
          </w:tcPr>
          <w:p w14:paraId="1CD2F7C5" w14:textId="6950607F" w:rsidR="00DC657C" w:rsidRDefault="00DC657C" w:rsidP="00DC657C">
            <w:r>
              <w:rPr>
                <w:rFonts w:ascii="Calibri" w:hAnsi="Calibri" w:cs="Calibri"/>
                <w:color w:val="000000"/>
              </w:rPr>
              <w:t>9 600</w:t>
            </w:r>
          </w:p>
        </w:tc>
        <w:tc>
          <w:tcPr>
            <w:tcW w:w="2268" w:type="dxa"/>
            <w:vAlign w:val="bottom"/>
          </w:tcPr>
          <w:p w14:paraId="2A2AF609" w14:textId="5DF0C2E3" w:rsidR="00DC657C" w:rsidRDefault="00DC657C" w:rsidP="00DC657C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DC657C" w14:paraId="5CA12E04" w14:textId="4D2D723D" w:rsidTr="00DC657C">
        <w:trPr>
          <w:trHeight w:val="291"/>
        </w:trPr>
        <w:tc>
          <w:tcPr>
            <w:tcW w:w="497" w:type="dxa"/>
          </w:tcPr>
          <w:p w14:paraId="6A52AAB9" w14:textId="3313772F" w:rsidR="00DC657C" w:rsidRDefault="00DC657C" w:rsidP="00DC657C">
            <w:r>
              <w:t>3.</w:t>
            </w:r>
          </w:p>
        </w:tc>
        <w:tc>
          <w:tcPr>
            <w:tcW w:w="2050" w:type="dxa"/>
            <w:vAlign w:val="bottom"/>
          </w:tcPr>
          <w:p w14:paraId="006C7831" w14:textId="68555FC8" w:rsidR="00DC657C" w:rsidRDefault="00AE718E" w:rsidP="00DC657C">
            <w:r>
              <w:rPr>
                <w:rFonts w:ascii="Calibri" w:hAnsi="Calibri" w:cs="Calibri"/>
                <w:color w:val="000000"/>
              </w:rPr>
              <w:t>19</w:t>
            </w:r>
            <w:r w:rsidR="00DC657C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02</w:t>
            </w:r>
            <w:r w:rsidR="00DC657C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2551" w:type="dxa"/>
            <w:vAlign w:val="bottom"/>
          </w:tcPr>
          <w:p w14:paraId="5C4BA260" w14:textId="12549A24" w:rsidR="00DC657C" w:rsidRDefault="00DC657C" w:rsidP="00DC657C">
            <w:r>
              <w:rPr>
                <w:rFonts w:ascii="Calibri" w:hAnsi="Calibri" w:cs="Calibri"/>
                <w:color w:val="000000"/>
              </w:rPr>
              <w:t>16 800</w:t>
            </w:r>
          </w:p>
        </w:tc>
        <w:tc>
          <w:tcPr>
            <w:tcW w:w="2268" w:type="dxa"/>
            <w:vAlign w:val="bottom"/>
          </w:tcPr>
          <w:p w14:paraId="63846620" w14:textId="61AB6C83" w:rsidR="00DC657C" w:rsidRDefault="00DC657C" w:rsidP="00DC657C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DC657C" w14:paraId="705D0DE1" w14:textId="694EBCE7" w:rsidTr="00DC657C">
        <w:trPr>
          <w:trHeight w:val="291"/>
        </w:trPr>
        <w:tc>
          <w:tcPr>
            <w:tcW w:w="497" w:type="dxa"/>
          </w:tcPr>
          <w:p w14:paraId="2E6F3F66" w14:textId="241AEB93" w:rsidR="00DC657C" w:rsidRDefault="00DC657C" w:rsidP="00DC657C">
            <w:r>
              <w:t>4.</w:t>
            </w:r>
          </w:p>
        </w:tc>
        <w:tc>
          <w:tcPr>
            <w:tcW w:w="2050" w:type="dxa"/>
            <w:vAlign w:val="bottom"/>
          </w:tcPr>
          <w:p w14:paraId="7CDFEDC3" w14:textId="1EC4177E" w:rsidR="00DC657C" w:rsidRDefault="00DC657C" w:rsidP="00DC657C">
            <w:r>
              <w:rPr>
                <w:rFonts w:ascii="Calibri" w:hAnsi="Calibri" w:cs="Calibri"/>
                <w:color w:val="000000"/>
              </w:rPr>
              <w:t>02/03/2021</w:t>
            </w:r>
          </w:p>
        </w:tc>
        <w:tc>
          <w:tcPr>
            <w:tcW w:w="2551" w:type="dxa"/>
            <w:vAlign w:val="bottom"/>
          </w:tcPr>
          <w:p w14:paraId="35B15D82" w14:textId="3C95CDCD" w:rsidR="00DC657C" w:rsidRDefault="00DC657C" w:rsidP="00DC657C">
            <w:r>
              <w:rPr>
                <w:rFonts w:ascii="Calibri" w:hAnsi="Calibri" w:cs="Calibri"/>
                <w:color w:val="000000"/>
              </w:rPr>
              <w:t>14 400</w:t>
            </w:r>
          </w:p>
        </w:tc>
        <w:tc>
          <w:tcPr>
            <w:tcW w:w="2268" w:type="dxa"/>
            <w:vAlign w:val="bottom"/>
          </w:tcPr>
          <w:p w14:paraId="0CB1DD9C" w14:textId="0D1FDE4B" w:rsidR="00DC657C" w:rsidRDefault="00DC657C" w:rsidP="00DC657C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DC657C" w14:paraId="7AE9CDA7" w14:textId="1E8F6E89" w:rsidTr="00DC657C">
        <w:trPr>
          <w:trHeight w:val="291"/>
        </w:trPr>
        <w:tc>
          <w:tcPr>
            <w:tcW w:w="497" w:type="dxa"/>
          </w:tcPr>
          <w:p w14:paraId="3CEA5FC8" w14:textId="2EB2DFC3" w:rsidR="00DC657C" w:rsidRDefault="00DC657C" w:rsidP="00DC657C">
            <w:r>
              <w:t>5.</w:t>
            </w:r>
          </w:p>
        </w:tc>
        <w:tc>
          <w:tcPr>
            <w:tcW w:w="2050" w:type="dxa"/>
            <w:vAlign w:val="bottom"/>
          </w:tcPr>
          <w:p w14:paraId="06695CFE" w14:textId="75E4DA35" w:rsidR="00DC657C" w:rsidRDefault="00DC657C" w:rsidP="00DC657C">
            <w:r>
              <w:rPr>
                <w:rFonts w:ascii="Calibri" w:hAnsi="Calibri" w:cs="Calibri"/>
                <w:color w:val="000000"/>
              </w:rPr>
              <w:t>09/03/2021</w:t>
            </w:r>
          </w:p>
        </w:tc>
        <w:tc>
          <w:tcPr>
            <w:tcW w:w="2551" w:type="dxa"/>
            <w:vAlign w:val="bottom"/>
          </w:tcPr>
          <w:p w14:paraId="13212DE1" w14:textId="3594BA1E" w:rsidR="00DC657C" w:rsidRDefault="00DC657C" w:rsidP="00DC657C">
            <w:r>
              <w:rPr>
                <w:rFonts w:ascii="Calibri" w:hAnsi="Calibri" w:cs="Calibri"/>
                <w:color w:val="000000"/>
              </w:rPr>
              <w:t>21 600</w:t>
            </w:r>
          </w:p>
        </w:tc>
        <w:tc>
          <w:tcPr>
            <w:tcW w:w="2268" w:type="dxa"/>
            <w:vAlign w:val="bottom"/>
          </w:tcPr>
          <w:p w14:paraId="7F902E78" w14:textId="2947BEB4" w:rsidR="00DC657C" w:rsidRDefault="00DC657C" w:rsidP="00DC657C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DC657C" w14:paraId="14AC80F8" w14:textId="5953B458" w:rsidTr="00DC657C">
        <w:trPr>
          <w:trHeight w:val="291"/>
        </w:trPr>
        <w:tc>
          <w:tcPr>
            <w:tcW w:w="497" w:type="dxa"/>
          </w:tcPr>
          <w:p w14:paraId="7683735B" w14:textId="4F7AC50D" w:rsidR="00DC657C" w:rsidRDefault="00DC657C" w:rsidP="00DC657C">
            <w:r>
              <w:t>6.</w:t>
            </w:r>
          </w:p>
        </w:tc>
        <w:tc>
          <w:tcPr>
            <w:tcW w:w="2050" w:type="dxa"/>
            <w:vAlign w:val="bottom"/>
          </w:tcPr>
          <w:p w14:paraId="2BED5548" w14:textId="0276F542" w:rsidR="00DC657C" w:rsidRDefault="00DC657C" w:rsidP="00DC657C">
            <w:r>
              <w:rPr>
                <w:rFonts w:ascii="Calibri" w:hAnsi="Calibri" w:cs="Calibri"/>
                <w:color w:val="000000"/>
              </w:rPr>
              <w:t>12/03/2021</w:t>
            </w:r>
          </w:p>
        </w:tc>
        <w:tc>
          <w:tcPr>
            <w:tcW w:w="2551" w:type="dxa"/>
            <w:vAlign w:val="bottom"/>
          </w:tcPr>
          <w:p w14:paraId="4AED824C" w14:textId="5B437D75" w:rsidR="00DC657C" w:rsidRDefault="00DC657C" w:rsidP="00DC657C">
            <w:r>
              <w:rPr>
                <w:rFonts w:ascii="Calibri" w:hAnsi="Calibri" w:cs="Calibri"/>
                <w:color w:val="000000"/>
              </w:rPr>
              <w:t>9 600</w:t>
            </w:r>
          </w:p>
        </w:tc>
        <w:tc>
          <w:tcPr>
            <w:tcW w:w="2268" w:type="dxa"/>
            <w:vAlign w:val="bottom"/>
          </w:tcPr>
          <w:p w14:paraId="7B3A6C75" w14:textId="39C714AC" w:rsidR="00DC657C" w:rsidRDefault="00DC657C" w:rsidP="00DC657C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DC657C" w14:paraId="1EDBF086" w14:textId="0B5FB234" w:rsidTr="00DC657C">
        <w:trPr>
          <w:trHeight w:val="291"/>
        </w:trPr>
        <w:tc>
          <w:tcPr>
            <w:tcW w:w="497" w:type="dxa"/>
          </w:tcPr>
          <w:p w14:paraId="38DC5807" w14:textId="26EB1722" w:rsidR="00DC657C" w:rsidRDefault="00DC657C" w:rsidP="00DC657C">
            <w:r>
              <w:t>7.</w:t>
            </w:r>
          </w:p>
        </w:tc>
        <w:tc>
          <w:tcPr>
            <w:tcW w:w="2050" w:type="dxa"/>
            <w:vAlign w:val="bottom"/>
          </w:tcPr>
          <w:p w14:paraId="7829C547" w14:textId="730975D0" w:rsidR="00DC657C" w:rsidRDefault="00AE718E" w:rsidP="00DC657C">
            <w:r>
              <w:rPr>
                <w:rFonts w:ascii="Calibri" w:hAnsi="Calibri" w:cs="Calibri"/>
                <w:color w:val="000000"/>
              </w:rPr>
              <w:t>19</w:t>
            </w:r>
            <w:r w:rsidR="00DC657C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03</w:t>
            </w:r>
            <w:r w:rsidR="00DC657C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2551" w:type="dxa"/>
            <w:vAlign w:val="bottom"/>
          </w:tcPr>
          <w:p w14:paraId="75823298" w14:textId="507DB1BD" w:rsidR="00DC657C" w:rsidRDefault="00DC657C" w:rsidP="00DC657C">
            <w:r>
              <w:rPr>
                <w:rFonts w:ascii="Calibri" w:hAnsi="Calibri" w:cs="Calibri"/>
                <w:color w:val="000000"/>
              </w:rPr>
              <w:t>2 400</w:t>
            </w:r>
          </w:p>
        </w:tc>
        <w:tc>
          <w:tcPr>
            <w:tcW w:w="2268" w:type="dxa"/>
            <w:vAlign w:val="bottom"/>
          </w:tcPr>
          <w:p w14:paraId="7144255E" w14:textId="22C9175F" w:rsidR="00DC657C" w:rsidRDefault="00DC657C" w:rsidP="00DC657C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DC657C" w14:paraId="21263823" w14:textId="77777777" w:rsidTr="00DC657C">
        <w:trPr>
          <w:trHeight w:val="291"/>
        </w:trPr>
        <w:tc>
          <w:tcPr>
            <w:tcW w:w="497" w:type="dxa"/>
          </w:tcPr>
          <w:p w14:paraId="6424BD90" w14:textId="2D398939" w:rsidR="00DC657C" w:rsidRDefault="00DC657C" w:rsidP="00DC657C">
            <w:r>
              <w:t>8.</w:t>
            </w:r>
          </w:p>
        </w:tc>
        <w:tc>
          <w:tcPr>
            <w:tcW w:w="2050" w:type="dxa"/>
            <w:vAlign w:val="bottom"/>
          </w:tcPr>
          <w:p w14:paraId="70891D71" w14:textId="48C2F9D3" w:rsidR="00DC657C" w:rsidRDefault="00AE718E" w:rsidP="00DC657C">
            <w:r>
              <w:rPr>
                <w:rFonts w:ascii="Calibri" w:hAnsi="Calibri" w:cs="Calibri"/>
                <w:color w:val="000000"/>
              </w:rPr>
              <w:t>26</w:t>
            </w:r>
            <w:r w:rsidR="00DC657C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03</w:t>
            </w:r>
            <w:r w:rsidR="00DC657C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2551" w:type="dxa"/>
            <w:vAlign w:val="bottom"/>
          </w:tcPr>
          <w:p w14:paraId="573B79FA" w14:textId="3FAC7D46" w:rsidR="00DC657C" w:rsidRDefault="00DC657C" w:rsidP="00DC657C">
            <w:r>
              <w:rPr>
                <w:rFonts w:ascii="Calibri" w:hAnsi="Calibri" w:cs="Calibri"/>
                <w:color w:val="000000"/>
              </w:rPr>
              <w:t>4 800</w:t>
            </w:r>
          </w:p>
        </w:tc>
        <w:tc>
          <w:tcPr>
            <w:tcW w:w="2268" w:type="dxa"/>
            <w:vAlign w:val="bottom"/>
          </w:tcPr>
          <w:p w14:paraId="1FC34476" w14:textId="04B4176A" w:rsidR="00DC657C" w:rsidRDefault="00DC657C" w:rsidP="00DC657C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DC657C" w14:paraId="76FF97EC" w14:textId="77777777" w:rsidTr="00DC657C">
        <w:trPr>
          <w:trHeight w:val="291"/>
        </w:trPr>
        <w:tc>
          <w:tcPr>
            <w:tcW w:w="497" w:type="dxa"/>
          </w:tcPr>
          <w:p w14:paraId="19FF2348" w14:textId="50338700" w:rsidR="00DC657C" w:rsidRDefault="00DC657C" w:rsidP="00DC657C">
            <w:r>
              <w:t>9.</w:t>
            </w:r>
          </w:p>
        </w:tc>
        <w:tc>
          <w:tcPr>
            <w:tcW w:w="2050" w:type="dxa"/>
            <w:vAlign w:val="bottom"/>
          </w:tcPr>
          <w:p w14:paraId="6BF93C7F" w14:textId="24CD2DB6" w:rsidR="00DC657C" w:rsidRDefault="00DC657C" w:rsidP="00DC657C">
            <w:r>
              <w:rPr>
                <w:rFonts w:ascii="Calibri" w:hAnsi="Calibri" w:cs="Calibri"/>
                <w:color w:val="000000"/>
              </w:rPr>
              <w:t>3</w:t>
            </w:r>
            <w:r w:rsidR="00AE718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="00AE718E">
              <w:rPr>
                <w:rFonts w:ascii="Calibri" w:hAnsi="Calibri" w:cs="Calibri"/>
                <w:color w:val="000000"/>
              </w:rPr>
              <w:t>03</w:t>
            </w:r>
            <w:r>
              <w:rPr>
                <w:rFonts w:ascii="Calibri" w:hAnsi="Calibri" w:cs="Calibri"/>
                <w:color w:val="000000"/>
              </w:rPr>
              <w:t>1/2021</w:t>
            </w:r>
          </w:p>
        </w:tc>
        <w:tc>
          <w:tcPr>
            <w:tcW w:w="2551" w:type="dxa"/>
            <w:vAlign w:val="bottom"/>
          </w:tcPr>
          <w:p w14:paraId="5392CEF1" w14:textId="1FE3A66C" w:rsidR="00DC657C" w:rsidRDefault="00DC657C" w:rsidP="00DC657C">
            <w:r>
              <w:rPr>
                <w:rFonts w:ascii="Calibri" w:hAnsi="Calibri" w:cs="Calibri"/>
                <w:color w:val="000000"/>
              </w:rPr>
              <w:t>43 200</w:t>
            </w:r>
          </w:p>
        </w:tc>
        <w:tc>
          <w:tcPr>
            <w:tcW w:w="2268" w:type="dxa"/>
            <w:vAlign w:val="bottom"/>
          </w:tcPr>
          <w:p w14:paraId="4219E8AA" w14:textId="38B62BA7" w:rsidR="00DC657C" w:rsidRDefault="00DC657C" w:rsidP="00DC657C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DC657C" w14:paraId="7059EC32" w14:textId="77777777" w:rsidTr="00DC657C">
        <w:trPr>
          <w:trHeight w:val="291"/>
        </w:trPr>
        <w:tc>
          <w:tcPr>
            <w:tcW w:w="497" w:type="dxa"/>
          </w:tcPr>
          <w:p w14:paraId="00FADF71" w14:textId="4053E6BE" w:rsidR="00DC657C" w:rsidRDefault="00DC657C" w:rsidP="00DC657C">
            <w:r>
              <w:t>10.</w:t>
            </w:r>
          </w:p>
        </w:tc>
        <w:tc>
          <w:tcPr>
            <w:tcW w:w="2050" w:type="dxa"/>
            <w:vAlign w:val="bottom"/>
          </w:tcPr>
          <w:p w14:paraId="335A99FD" w14:textId="320A040C" w:rsidR="00DC657C" w:rsidRDefault="00AE718E" w:rsidP="00DC657C">
            <w:r>
              <w:rPr>
                <w:rFonts w:ascii="Calibri" w:hAnsi="Calibri" w:cs="Calibri"/>
                <w:color w:val="000000"/>
              </w:rPr>
              <w:t>13</w:t>
            </w:r>
            <w:r w:rsidR="00DC657C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04</w:t>
            </w:r>
            <w:r w:rsidR="00DC657C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2551" w:type="dxa"/>
            <w:vAlign w:val="bottom"/>
          </w:tcPr>
          <w:p w14:paraId="35D251A2" w14:textId="52728D32" w:rsidR="00DC657C" w:rsidRDefault="00DC657C" w:rsidP="00DC657C">
            <w:r>
              <w:rPr>
                <w:rFonts w:ascii="Calibri" w:hAnsi="Calibri" w:cs="Calibri"/>
                <w:color w:val="000000"/>
              </w:rPr>
              <w:t>7 200</w:t>
            </w:r>
          </w:p>
        </w:tc>
        <w:tc>
          <w:tcPr>
            <w:tcW w:w="2268" w:type="dxa"/>
            <w:vAlign w:val="bottom"/>
          </w:tcPr>
          <w:p w14:paraId="60928735" w14:textId="765FB27B" w:rsidR="00DC657C" w:rsidRDefault="00DC657C" w:rsidP="00DC657C">
            <w:r>
              <w:rPr>
                <w:rFonts w:ascii="Calibri" w:hAnsi="Calibri" w:cs="Calibri"/>
                <w:color w:val="000000"/>
              </w:rPr>
              <w:t>apstiprināts</w:t>
            </w:r>
          </w:p>
        </w:tc>
      </w:tr>
      <w:tr w:rsidR="00DC657C" w14:paraId="1B7A6BA4" w14:textId="77777777" w:rsidTr="00DC657C">
        <w:trPr>
          <w:trHeight w:val="291"/>
        </w:trPr>
        <w:tc>
          <w:tcPr>
            <w:tcW w:w="497" w:type="dxa"/>
          </w:tcPr>
          <w:p w14:paraId="673432D3" w14:textId="1DE6D272" w:rsidR="00DC657C" w:rsidRDefault="00DC657C" w:rsidP="00DC657C">
            <w:r>
              <w:t>11.</w:t>
            </w:r>
          </w:p>
        </w:tc>
        <w:tc>
          <w:tcPr>
            <w:tcW w:w="2050" w:type="dxa"/>
            <w:vAlign w:val="bottom"/>
          </w:tcPr>
          <w:p w14:paraId="588EB586" w14:textId="52D57DDF" w:rsidR="00DC657C" w:rsidRDefault="00AE718E" w:rsidP="00DC657C">
            <w:r>
              <w:rPr>
                <w:rFonts w:ascii="Calibri" w:hAnsi="Calibri" w:cs="Calibri"/>
                <w:color w:val="000000"/>
              </w:rPr>
              <w:t>20</w:t>
            </w:r>
            <w:r w:rsidR="00DC657C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04</w:t>
            </w:r>
            <w:r w:rsidR="00DC657C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2551" w:type="dxa"/>
            <w:vAlign w:val="bottom"/>
          </w:tcPr>
          <w:p w14:paraId="75D6AC98" w14:textId="56FB2A8D" w:rsidR="00DC657C" w:rsidRDefault="00DC657C" w:rsidP="00DC657C">
            <w:r>
              <w:rPr>
                <w:rFonts w:ascii="Calibri" w:hAnsi="Calibri" w:cs="Calibri"/>
                <w:color w:val="000000"/>
              </w:rPr>
              <w:t>12 000</w:t>
            </w:r>
          </w:p>
        </w:tc>
        <w:tc>
          <w:tcPr>
            <w:tcW w:w="2268" w:type="dxa"/>
            <w:vAlign w:val="bottom"/>
          </w:tcPr>
          <w:p w14:paraId="47A83808" w14:textId="51B2DBC9" w:rsidR="00DC657C" w:rsidRDefault="00CC2058" w:rsidP="00DC657C">
            <w:r>
              <w:t>plānots</w:t>
            </w:r>
          </w:p>
        </w:tc>
      </w:tr>
      <w:tr w:rsidR="00DC657C" w14:paraId="3781AF20" w14:textId="77777777" w:rsidTr="00DC657C">
        <w:trPr>
          <w:trHeight w:val="291"/>
        </w:trPr>
        <w:tc>
          <w:tcPr>
            <w:tcW w:w="497" w:type="dxa"/>
          </w:tcPr>
          <w:p w14:paraId="31501096" w14:textId="04D32E61" w:rsidR="00DC657C" w:rsidRDefault="00DC657C" w:rsidP="00DC657C">
            <w:r>
              <w:t>12.</w:t>
            </w:r>
          </w:p>
        </w:tc>
        <w:tc>
          <w:tcPr>
            <w:tcW w:w="2050" w:type="dxa"/>
            <w:vAlign w:val="bottom"/>
          </w:tcPr>
          <w:p w14:paraId="679908E8" w14:textId="0E9D4BA5" w:rsidR="00DC657C" w:rsidRDefault="00AE718E" w:rsidP="00DC657C">
            <w:r>
              <w:rPr>
                <w:rFonts w:ascii="Calibri" w:hAnsi="Calibri" w:cs="Calibri"/>
                <w:color w:val="000000"/>
              </w:rPr>
              <w:t>23</w:t>
            </w:r>
            <w:r w:rsidR="00DC657C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04</w:t>
            </w:r>
            <w:r w:rsidR="00DC657C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2551" w:type="dxa"/>
            <w:vAlign w:val="bottom"/>
          </w:tcPr>
          <w:p w14:paraId="74F791E2" w14:textId="3A95F880" w:rsidR="00DC657C" w:rsidRDefault="00DC657C" w:rsidP="00DC657C">
            <w:r>
              <w:rPr>
                <w:rFonts w:ascii="Calibri" w:hAnsi="Calibri" w:cs="Calibri"/>
                <w:color w:val="000000"/>
              </w:rPr>
              <w:t>17 054</w:t>
            </w:r>
          </w:p>
        </w:tc>
        <w:tc>
          <w:tcPr>
            <w:tcW w:w="2268" w:type="dxa"/>
            <w:vAlign w:val="bottom"/>
          </w:tcPr>
          <w:p w14:paraId="58A470A1" w14:textId="2086D7D7" w:rsidR="00DC657C" w:rsidRDefault="00CC2058" w:rsidP="00DC657C">
            <w:r>
              <w:rPr>
                <w:rFonts w:ascii="Calibri" w:hAnsi="Calibri" w:cs="Calibri"/>
                <w:color w:val="000000"/>
              </w:rPr>
              <w:t>plānots</w:t>
            </w:r>
          </w:p>
        </w:tc>
      </w:tr>
      <w:tr w:rsidR="00DC657C" w14:paraId="011F7E1F" w14:textId="77777777" w:rsidTr="00DC657C">
        <w:trPr>
          <w:trHeight w:val="291"/>
        </w:trPr>
        <w:tc>
          <w:tcPr>
            <w:tcW w:w="497" w:type="dxa"/>
          </w:tcPr>
          <w:p w14:paraId="2C250EC9" w14:textId="20E4F4FF" w:rsidR="00DC657C" w:rsidRDefault="00DC657C" w:rsidP="00DC657C">
            <w:r>
              <w:t>13.</w:t>
            </w:r>
          </w:p>
        </w:tc>
        <w:tc>
          <w:tcPr>
            <w:tcW w:w="2050" w:type="dxa"/>
            <w:vAlign w:val="bottom"/>
          </w:tcPr>
          <w:p w14:paraId="24B4F456" w14:textId="50AFC4A9" w:rsidR="00DC657C" w:rsidRDefault="00AE718E" w:rsidP="00DC657C">
            <w:r>
              <w:rPr>
                <w:rFonts w:ascii="Calibri" w:hAnsi="Calibri" w:cs="Calibri"/>
                <w:color w:val="000000"/>
              </w:rPr>
              <w:t>30</w:t>
            </w:r>
            <w:r w:rsidR="00DC657C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04</w:t>
            </w:r>
            <w:r w:rsidR="00DC657C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2551" w:type="dxa"/>
            <w:vAlign w:val="bottom"/>
          </w:tcPr>
          <w:p w14:paraId="4D0E4D60" w14:textId="55117289" w:rsidR="00DC657C" w:rsidRDefault="00DC657C" w:rsidP="00DC657C">
            <w:r>
              <w:rPr>
                <w:rFonts w:ascii="Calibri" w:hAnsi="Calibri" w:cs="Calibri"/>
                <w:color w:val="000000"/>
              </w:rPr>
              <w:t>48 704</w:t>
            </w:r>
          </w:p>
        </w:tc>
        <w:tc>
          <w:tcPr>
            <w:tcW w:w="2268" w:type="dxa"/>
            <w:vAlign w:val="bottom"/>
          </w:tcPr>
          <w:p w14:paraId="38BB3650" w14:textId="599DB5C3" w:rsidR="00DC657C" w:rsidRDefault="00CC2058" w:rsidP="00DC657C">
            <w:r>
              <w:rPr>
                <w:rFonts w:ascii="Calibri" w:hAnsi="Calibri" w:cs="Calibri"/>
                <w:color w:val="000000"/>
              </w:rPr>
              <w:t>plānots</w:t>
            </w:r>
          </w:p>
        </w:tc>
      </w:tr>
    </w:tbl>
    <w:bookmarkEnd w:id="0"/>
    <w:p w14:paraId="12A910BC" w14:textId="738E70C9" w:rsidR="004A60B2" w:rsidRPr="004A60B2" w:rsidRDefault="00E00CAF" w:rsidP="004A60B2">
      <w:pPr>
        <w:shd w:val="clear" w:color="auto" w:fill="FFFFFF"/>
        <w:spacing w:before="100" w:beforeAutospacing="1" w:after="100" w:afterAutospacing="1" w:line="240" w:lineRule="auto"/>
        <w:outlineLvl w:val="3"/>
      </w:pPr>
      <w:r>
        <w:t>AstraZeneca</w:t>
      </w:r>
      <w:r w:rsidR="004A60B2" w:rsidRPr="004A60B2">
        <w:t xml:space="preserve"> vakcīnu plānotās piegādes</w:t>
      </w:r>
    </w:p>
    <w:p w14:paraId="48C37F5C" w14:textId="77777777" w:rsidR="00AE7C2E" w:rsidRDefault="00AE7C2E"/>
    <w:sectPr w:rsidR="00AE7C2E" w:rsidSect="004A60B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B2"/>
    <w:rsid w:val="003952A2"/>
    <w:rsid w:val="004A60B2"/>
    <w:rsid w:val="00AE718E"/>
    <w:rsid w:val="00AE7C2E"/>
    <w:rsid w:val="00CC2058"/>
    <w:rsid w:val="00DC657C"/>
    <w:rsid w:val="00E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4FC3"/>
  <w15:chartTrackingRefBased/>
  <w15:docId w15:val="{F2C028B8-F3EE-42B4-B6BD-18FB6746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6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A60B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A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Štālberga</dc:creator>
  <cp:keywords/>
  <dc:description/>
  <cp:lastModifiedBy>ginta</cp:lastModifiedBy>
  <cp:revision>4</cp:revision>
  <dcterms:created xsi:type="dcterms:W3CDTF">2021-04-12T13:06:00Z</dcterms:created>
  <dcterms:modified xsi:type="dcterms:W3CDTF">2021-04-12T13:58:00Z</dcterms:modified>
</cp:coreProperties>
</file>