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4C53637" w:rsidR="002C35F4" w:rsidRDefault="00D61774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FD21AF">
        <w:rPr>
          <w:b/>
          <w:bCs/>
        </w:rPr>
        <w:t>6</w:t>
      </w:r>
      <w:r w:rsidR="00B33DF3">
        <w:rPr>
          <w:b/>
          <w:bCs/>
        </w:rPr>
        <w:t>.06</w:t>
      </w:r>
      <w:r w:rsidR="00A80153">
        <w:rPr>
          <w:b/>
          <w:bCs/>
        </w:rPr>
        <w:t>.2021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6F85AF9A" w14:textId="7A87172A" w:rsidR="006F60DD" w:rsidRDefault="00FD21AF" w:rsidP="00A80200">
      <w:pPr>
        <w:spacing w:after="0" w:line="240" w:lineRule="auto"/>
        <w:jc w:val="both"/>
        <w:rPr>
          <w:rFonts w:ascii="Calibri" w:hAnsi="Calibri" w:cs="Calibri"/>
        </w:rPr>
      </w:pPr>
      <w:r w:rsidRPr="00FD21AF">
        <w:rPr>
          <w:rFonts w:ascii="Calibri" w:hAnsi="Calibri" w:cs="Calibri"/>
        </w:rPr>
        <w:t>COVID-19 vakcinācijas, testēšanas un pārslimošanas sertifikāta izsniegšana</w:t>
      </w:r>
    </w:p>
    <w:p w14:paraId="2B90AD94" w14:textId="77777777" w:rsidR="00FD21AF" w:rsidRDefault="00FD21AF" w:rsidP="00A80200">
      <w:pPr>
        <w:spacing w:after="0" w:line="240" w:lineRule="auto"/>
        <w:jc w:val="both"/>
        <w:rPr>
          <w:rFonts w:ascii="Calibri" w:hAnsi="Calibri" w:cs="Calibri"/>
        </w:rPr>
      </w:pPr>
    </w:p>
    <w:p w14:paraId="69D95C07" w14:textId="622EA1D1" w:rsidR="006C1832" w:rsidRPr="006C1832" w:rsidRDefault="006C1832" w:rsidP="00A8020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3A604B98" w14:textId="17C0290B" w:rsidR="00FD21AF" w:rsidRDefault="00FD21AF" w:rsidP="00FD21AF">
      <w:pPr>
        <w:pStyle w:val="xmsoplaintext"/>
        <w:ind w:firstLine="720"/>
        <w:jc w:val="both"/>
        <w:rPr>
          <w:lang w:eastAsia="en-US"/>
        </w:rPr>
      </w:pPr>
      <w:r>
        <w:rPr>
          <w:lang w:eastAsia="en-US"/>
        </w:rPr>
        <w:t>Nacionālais veselības dienests nosūta instrukciju (skatīt e-pastam pievienoto dokumentu) kā ārstniecības iestāde pacientam, kurš nelieto internetu, var palīdzēt iegūt COVID-19 vakcinācijas, testēšanas un pārslimošanas sertifikātu.</w:t>
      </w:r>
    </w:p>
    <w:p w14:paraId="41F34E48" w14:textId="77777777" w:rsidR="00FD21AF" w:rsidRDefault="00FD21AF" w:rsidP="00FD21AF">
      <w:pPr>
        <w:pStyle w:val="xmsoplaintext"/>
        <w:ind w:firstLine="720"/>
        <w:jc w:val="both"/>
        <w:rPr>
          <w:lang w:eastAsia="en-US"/>
        </w:rPr>
      </w:pPr>
    </w:p>
    <w:p w14:paraId="1B40E05C" w14:textId="1A0AE5AF" w:rsidR="00FD21AF" w:rsidRDefault="00FD21AF" w:rsidP="00FD21AF">
      <w:pPr>
        <w:pStyle w:val="xmsoplaintext"/>
        <w:ind w:firstLine="720"/>
        <w:jc w:val="both"/>
        <w:rPr>
          <w:lang w:eastAsia="en-US"/>
        </w:rPr>
      </w:pPr>
      <w:r>
        <w:rPr>
          <w:lang w:eastAsia="en-US"/>
        </w:rPr>
        <w:t xml:space="preserve">Portāls caur kuru jāpieslēdzas, lai izgūtu šos sertifikātus: </w:t>
      </w:r>
      <w:hyperlink r:id="rId5" w:history="1">
        <w:r w:rsidRPr="002163B8">
          <w:rPr>
            <w:rStyle w:val="Hyperlink"/>
            <w:lang w:eastAsia="en-US"/>
          </w:rPr>
          <w:t>https://lab.covid19sertifikats.lv/</w:t>
        </w:r>
      </w:hyperlink>
      <w:r>
        <w:rPr>
          <w:lang w:eastAsia="en-US"/>
        </w:rPr>
        <w:t xml:space="preserve"> </w:t>
      </w:r>
    </w:p>
    <w:p w14:paraId="22EBF09B" w14:textId="77777777" w:rsidR="00FD21AF" w:rsidRDefault="00FD21AF" w:rsidP="00FD21AF">
      <w:pPr>
        <w:pStyle w:val="xmsoplaintext"/>
        <w:ind w:firstLine="720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5FE2F836" w14:textId="68F4CC48" w:rsidR="00B33DF3" w:rsidRDefault="00FD21AF" w:rsidP="00FD21AF">
      <w:pPr>
        <w:pStyle w:val="xmsoplaintext"/>
        <w:ind w:firstLine="720"/>
        <w:jc w:val="both"/>
        <w:rPr>
          <w:lang w:eastAsia="en-US"/>
        </w:rPr>
      </w:pPr>
      <w:r>
        <w:rPr>
          <w:lang w:eastAsia="en-US"/>
        </w:rPr>
        <w:t xml:space="preserve">Papildu informācija un biežāk uzdotie jautājumi par sertifikātu atrodami šeit: </w:t>
      </w:r>
      <w:hyperlink r:id="rId6" w:history="1">
        <w:r w:rsidRPr="002163B8">
          <w:rPr>
            <w:rStyle w:val="Hyperlink"/>
            <w:lang w:eastAsia="en-US"/>
          </w:rPr>
          <w:t>https://www.vmnvd.gov.lv/lv/digitalais-covid-19-sertifikats</w:t>
        </w:r>
      </w:hyperlink>
      <w:r>
        <w:rPr>
          <w:lang w:eastAsia="en-US"/>
        </w:rPr>
        <w:t xml:space="preserve"> </w:t>
      </w:r>
    </w:p>
    <w:p w14:paraId="124DD2A8" w14:textId="4E972B1B" w:rsidR="005D303E" w:rsidRDefault="005D303E" w:rsidP="00FD21AF">
      <w:pPr>
        <w:pStyle w:val="xmsoplaintext"/>
        <w:ind w:firstLine="720"/>
        <w:jc w:val="both"/>
        <w:rPr>
          <w:lang w:eastAsia="en-US"/>
        </w:rPr>
      </w:pPr>
    </w:p>
    <w:p w14:paraId="185D8DDE" w14:textId="1B6DC35F" w:rsidR="005D303E" w:rsidRPr="00966793" w:rsidRDefault="005D303E" w:rsidP="00FD21AF">
      <w:pPr>
        <w:pStyle w:val="xmsoplaintext"/>
        <w:ind w:firstLine="720"/>
        <w:jc w:val="both"/>
        <w:rPr>
          <w:b/>
          <w:bCs/>
        </w:rPr>
      </w:pPr>
      <w:r>
        <w:object w:dxaOrig="1540" w:dyaOrig="997" w14:anchorId="622408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AcroExch.Document.DC" ShapeID="_x0000_i1025" DrawAspect="Icon" ObjectID="_1685524744" r:id="rId8"/>
        </w:object>
      </w:r>
    </w:p>
    <w:sectPr w:rsidR="005D303E" w:rsidRPr="009667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67F4C"/>
    <w:rsid w:val="000C6255"/>
    <w:rsid w:val="000E0C29"/>
    <w:rsid w:val="00186157"/>
    <w:rsid w:val="001E4A8F"/>
    <w:rsid w:val="0020798F"/>
    <w:rsid w:val="002A78D1"/>
    <w:rsid w:val="002B79E1"/>
    <w:rsid w:val="002C35F4"/>
    <w:rsid w:val="003E3B83"/>
    <w:rsid w:val="00416FA7"/>
    <w:rsid w:val="004E2EB3"/>
    <w:rsid w:val="005D303E"/>
    <w:rsid w:val="00674B5A"/>
    <w:rsid w:val="006C1832"/>
    <w:rsid w:val="006E1BC3"/>
    <w:rsid w:val="006F0546"/>
    <w:rsid w:val="006F60DD"/>
    <w:rsid w:val="00923F48"/>
    <w:rsid w:val="00966793"/>
    <w:rsid w:val="009D6094"/>
    <w:rsid w:val="00A12D67"/>
    <w:rsid w:val="00A80153"/>
    <w:rsid w:val="00A80200"/>
    <w:rsid w:val="00AE4F9D"/>
    <w:rsid w:val="00B33DF3"/>
    <w:rsid w:val="00BF4208"/>
    <w:rsid w:val="00CF744E"/>
    <w:rsid w:val="00D459AA"/>
    <w:rsid w:val="00D61774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mnvd.gov.lv/lv/digitalais-covid-19-sertifikats" TargetMode="External"/><Relationship Id="rId5" Type="http://schemas.openxmlformats.org/officeDocument/2006/relationships/hyperlink" Target="https://lab.covid19sertifikats.l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2021-06-18T09:29:00Z</dcterms:created>
  <dcterms:modified xsi:type="dcterms:W3CDTF">2021-06-18T09:33:00Z</dcterms:modified>
</cp:coreProperties>
</file>