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E1A0CBE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706C7B">
        <w:rPr>
          <w:b/>
          <w:bCs/>
        </w:rPr>
        <w:t>7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2B90AD94" w14:textId="54055D86" w:rsidR="00FD21AF" w:rsidRDefault="00706C7B" w:rsidP="00A80200">
      <w:pPr>
        <w:spacing w:after="0" w:line="240" w:lineRule="auto"/>
        <w:jc w:val="both"/>
        <w:rPr>
          <w:rFonts w:ascii="Calibri" w:hAnsi="Calibri" w:cs="Calibri"/>
        </w:rPr>
      </w:pPr>
      <w:r w:rsidRPr="00706C7B">
        <w:rPr>
          <w:rFonts w:ascii="Calibri" w:hAnsi="Calibri" w:cs="Calibri"/>
        </w:rPr>
        <w:t>Par pusaudžu vakcināciju pret Covid-19</w:t>
      </w:r>
    </w:p>
    <w:p w14:paraId="6CE1D1D1" w14:textId="77777777" w:rsidR="00706C7B" w:rsidRDefault="00706C7B" w:rsidP="00A80200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1E0B208B" w14:textId="77777777" w:rsidR="00706C7B" w:rsidRDefault="00706C7B" w:rsidP="00706C7B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 xml:space="preserve">Nacionālais veselības dienests (turpmāk – Dienests) atgādina, ka vienīgā vakcīna, kas šobrīd ir apstiprināta un izmantojama vakcinācijai 12 – 17 gadu vecuma grupā, ir Pfizer – </w:t>
      </w:r>
      <w:proofErr w:type="spellStart"/>
      <w:r>
        <w:rPr>
          <w:lang w:eastAsia="en-US"/>
        </w:rPr>
        <w:t>BioNTech</w:t>
      </w:r>
      <w:proofErr w:type="spellEnd"/>
      <w:r>
        <w:rPr>
          <w:lang w:eastAsia="en-US"/>
        </w:rPr>
        <w:t xml:space="preserve"> Covid-19 vakcīna </w:t>
      </w:r>
      <w:proofErr w:type="spellStart"/>
      <w:r>
        <w:rPr>
          <w:lang w:eastAsia="en-US"/>
        </w:rPr>
        <w:t>Comirnaty</w:t>
      </w:r>
      <w:proofErr w:type="spellEnd"/>
      <w:r>
        <w:rPr>
          <w:lang w:eastAsia="en-US"/>
        </w:rPr>
        <w:t xml:space="preserve">! Visas pārējās </w:t>
      </w:r>
      <w:proofErr w:type="spellStart"/>
      <w:r>
        <w:rPr>
          <w:lang w:eastAsia="en-US"/>
        </w:rPr>
        <w:t>Covid</w:t>
      </w:r>
      <w:proofErr w:type="spellEnd"/>
      <w:r>
        <w:rPr>
          <w:lang w:eastAsia="en-US"/>
        </w:rPr>
        <w:t xml:space="preserve"> – 19 vakcīnas pagaidām ir izmantojamas tikai pieaugušajiem no 18 gadu vecuma!</w:t>
      </w:r>
    </w:p>
    <w:p w14:paraId="2BEC323D" w14:textId="43E9C429" w:rsidR="00706C7B" w:rsidRDefault="00706C7B" w:rsidP="00706C7B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>Dienests informē, ka joprojām tiek saņemtas sūdzības par pusaudžu vakcināciju ar neatbilstošām vakcīnām ārstniecības iestādēs/masu vakcinācijas centros.</w:t>
      </w:r>
    </w:p>
    <w:p w14:paraId="1F501B6A" w14:textId="77777777" w:rsidR="00706C7B" w:rsidRDefault="00706C7B" w:rsidP="00706C7B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>Ja pusaudzim tiek ievadīta nepareiza vakcīna, ārstniecības iestādes pienākums ir sazināties un pārrunāt situāciju ar pusaudža vecākiem, kā arī informēt pacienta ģimenes ārstu.</w:t>
      </w:r>
    </w:p>
    <w:p w14:paraId="185D8DDE" w14:textId="5F386F66" w:rsidR="005D303E" w:rsidRPr="00966793" w:rsidRDefault="00706C7B" w:rsidP="00706C7B">
      <w:pPr>
        <w:pStyle w:val="xmsoplaintext"/>
        <w:ind w:firstLine="720"/>
        <w:jc w:val="both"/>
        <w:rPr>
          <w:b/>
          <w:bCs/>
        </w:rPr>
      </w:pPr>
      <w:r>
        <w:rPr>
          <w:lang w:eastAsia="en-US"/>
        </w:rPr>
        <w:t>Vēršam uzmanību, ka Dienests pastiprinās uzraudzību par pusaudžu vakcināciju saskaņā ar normatīvo regulējumu Vakcinācijas rokasgrāmatā un atbilstoši savstarpēji noslēgtajam līgumam.</w:t>
      </w:r>
    </w:p>
    <w:sectPr w:rsidR="005D303E" w:rsidRPr="009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D303E"/>
    <w:rsid w:val="00674B5A"/>
    <w:rsid w:val="006C1832"/>
    <w:rsid w:val="006E1BC3"/>
    <w:rsid w:val="006F0546"/>
    <w:rsid w:val="006F60DD"/>
    <w:rsid w:val="00706C7B"/>
    <w:rsid w:val="00923F48"/>
    <w:rsid w:val="00966793"/>
    <w:rsid w:val="009D6094"/>
    <w:rsid w:val="00A12D67"/>
    <w:rsid w:val="00A80153"/>
    <w:rsid w:val="00A80200"/>
    <w:rsid w:val="00AE4F9D"/>
    <w:rsid w:val="00B33DF3"/>
    <w:rsid w:val="00BF4208"/>
    <w:rsid w:val="00CF744E"/>
    <w:rsid w:val="00D459AA"/>
    <w:rsid w:val="00D61774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2021-06-18T09:43:00Z</dcterms:created>
  <dcterms:modified xsi:type="dcterms:W3CDTF">2021-06-18T09:43:00Z</dcterms:modified>
</cp:coreProperties>
</file>