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F4" w:rsidRPr="00215FF4" w:rsidRDefault="00215FF4" w:rsidP="00215FF4">
      <w:pPr>
        <w:ind w:right="-1"/>
        <w:jc w:val="right"/>
        <w:rPr>
          <w:rFonts w:eastAsia="Times New Roman"/>
          <w:b/>
          <w:sz w:val="22"/>
          <w:szCs w:val="22"/>
        </w:rPr>
      </w:pPr>
      <w:r w:rsidRPr="00215FF4">
        <w:rPr>
          <w:rFonts w:eastAsia="Times New Roman"/>
          <w:b/>
          <w:sz w:val="22"/>
          <w:szCs w:val="22"/>
        </w:rPr>
        <w:t>1.pielikums</w:t>
      </w:r>
    </w:p>
    <w:p w:rsidR="00215FF4" w:rsidRDefault="00011AC2" w:rsidP="00215FF4">
      <w:pPr>
        <w:tabs>
          <w:tab w:val="left" w:pos="7185"/>
        </w:tabs>
        <w:ind w:left="360" w:right="-1"/>
        <w:jc w:val="right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līgumam par reto slimību centra metodisko vadību </w:t>
      </w:r>
    </w:p>
    <w:p w:rsidR="00011AC2" w:rsidRPr="009D785B" w:rsidRDefault="00011AC2" w:rsidP="00215FF4">
      <w:pPr>
        <w:tabs>
          <w:tab w:val="left" w:pos="7185"/>
        </w:tabs>
        <w:ind w:left="360" w:right="-1"/>
        <w:jc w:val="right"/>
        <w:rPr>
          <w:rFonts w:eastAsia="Times New Roman"/>
          <w:i/>
          <w:color w:val="FF0000"/>
          <w:sz w:val="22"/>
          <w:szCs w:val="22"/>
        </w:rPr>
      </w:pPr>
      <w:r>
        <w:rPr>
          <w:rFonts w:eastAsia="Times New Roman"/>
          <w:i/>
          <w:sz w:val="20"/>
          <w:szCs w:val="20"/>
        </w:rPr>
        <w:t>un reto slimību diagnostikas nodrošināšanu</w:t>
      </w:r>
    </w:p>
    <w:p w:rsidR="00F44E1F" w:rsidRPr="00515810" w:rsidRDefault="00F44E1F" w:rsidP="00215FF4">
      <w:pPr>
        <w:tabs>
          <w:tab w:val="left" w:pos="7185"/>
        </w:tabs>
        <w:ind w:right="-514"/>
        <w:jc w:val="center"/>
        <w:rPr>
          <w:rFonts w:eastAsia="Times New Roman"/>
          <w:b/>
          <w:sz w:val="20"/>
          <w:szCs w:val="20"/>
        </w:rPr>
      </w:pPr>
    </w:p>
    <w:p w:rsidR="00215FF4" w:rsidRPr="00215FF4" w:rsidRDefault="00215FF4" w:rsidP="00515810">
      <w:pPr>
        <w:tabs>
          <w:tab w:val="left" w:pos="7185"/>
        </w:tabs>
        <w:jc w:val="center"/>
        <w:rPr>
          <w:rFonts w:eastAsia="Times New Roman"/>
          <w:b/>
          <w:sz w:val="26"/>
          <w:szCs w:val="26"/>
        </w:rPr>
      </w:pPr>
      <w:r w:rsidRPr="00215FF4">
        <w:rPr>
          <w:rFonts w:eastAsia="Times New Roman"/>
          <w:b/>
          <w:sz w:val="26"/>
          <w:szCs w:val="26"/>
        </w:rPr>
        <w:t>Līguma finanšu apjoms</w:t>
      </w:r>
    </w:p>
    <w:p w:rsidR="00215FF4" w:rsidRPr="00215FF4" w:rsidRDefault="00215FF4" w:rsidP="00515810">
      <w:pPr>
        <w:tabs>
          <w:tab w:val="left" w:pos="7185"/>
        </w:tabs>
        <w:ind w:right="-514"/>
        <w:jc w:val="center"/>
        <w:rPr>
          <w:rFonts w:eastAsia="Times New Roman"/>
          <w:b/>
          <w:sz w:val="26"/>
          <w:szCs w:val="26"/>
        </w:rPr>
      </w:pPr>
    </w:p>
    <w:p w:rsidR="00DA581D" w:rsidRDefault="00215FF4" w:rsidP="00FA4254">
      <w:pPr>
        <w:pStyle w:val="ListParagraph"/>
        <w:numPr>
          <w:ilvl w:val="0"/>
          <w:numId w:val="3"/>
        </w:numPr>
        <w:ind w:right="-1"/>
        <w:jc w:val="both"/>
        <w:rPr>
          <w:rFonts w:eastAsia="Times New Roman"/>
        </w:rPr>
      </w:pPr>
      <w:r w:rsidRPr="00FA4254">
        <w:rPr>
          <w:rFonts w:eastAsia="Times New Roman"/>
          <w:b/>
        </w:rPr>
        <w:t xml:space="preserve">Līguma kopējais finanšu apjoms ir </w:t>
      </w:r>
      <w:r w:rsidR="00FC31DF">
        <w:rPr>
          <w:rFonts w:eastAsia="Times New Roman"/>
          <w:b/>
          <w:u w:val="single"/>
        </w:rPr>
        <w:t>________</w:t>
      </w:r>
      <w:r w:rsidR="00934034" w:rsidRPr="00863BF7">
        <w:rPr>
          <w:rFonts w:eastAsia="Times New Roman"/>
          <w:b/>
          <w:u w:val="single"/>
        </w:rPr>
        <w:t xml:space="preserve"> </w:t>
      </w:r>
      <w:r w:rsidRPr="00863BF7">
        <w:rPr>
          <w:rFonts w:eastAsia="Times New Roman"/>
          <w:b/>
          <w:u w:val="single"/>
        </w:rPr>
        <w:t>EUR</w:t>
      </w:r>
      <w:r w:rsidRPr="00FA4254">
        <w:rPr>
          <w:rFonts w:eastAsia="Times New Roman"/>
        </w:rPr>
        <w:t xml:space="preserve"> (</w:t>
      </w:r>
      <w:r w:rsidR="00FC31DF">
        <w:rPr>
          <w:rFonts w:eastAsia="Times New Roman"/>
        </w:rPr>
        <w:t>______</w:t>
      </w:r>
      <w:r w:rsidR="00DA53A1">
        <w:rPr>
          <w:rFonts w:eastAsia="Times New Roman"/>
        </w:rPr>
        <w:t xml:space="preserve"> </w:t>
      </w:r>
      <w:r w:rsidRPr="00FA4254">
        <w:rPr>
          <w:rFonts w:eastAsia="Times New Roman"/>
          <w:i/>
        </w:rPr>
        <w:t>euro</w:t>
      </w:r>
      <w:r w:rsidR="00FC31DF">
        <w:rPr>
          <w:rFonts w:eastAsia="Times New Roman"/>
        </w:rPr>
        <w:t xml:space="preserve"> ____centi</w:t>
      </w:r>
      <w:r w:rsidRPr="00FA4254">
        <w:rPr>
          <w:rFonts w:eastAsia="Times New Roman"/>
        </w:rPr>
        <w:t>).</w:t>
      </w:r>
    </w:p>
    <w:p w:rsidR="00FA4254" w:rsidRDefault="00FA4254" w:rsidP="00FA4254">
      <w:pPr>
        <w:pStyle w:val="ListParagraph"/>
        <w:ind w:left="360" w:right="-1"/>
        <w:jc w:val="both"/>
        <w:rPr>
          <w:rFonts w:eastAsia="Times New Roman"/>
        </w:rPr>
      </w:pPr>
    </w:p>
    <w:p w:rsidR="00A80B8E" w:rsidRPr="00114B87" w:rsidRDefault="00FA4254" w:rsidP="00FA4254">
      <w:pPr>
        <w:pStyle w:val="ListParagraph"/>
        <w:numPr>
          <w:ilvl w:val="0"/>
          <w:numId w:val="3"/>
        </w:numPr>
        <w:jc w:val="both"/>
      </w:pPr>
      <w:r w:rsidRPr="00FA4254">
        <w:rPr>
          <w:rFonts w:eastAsia="Times New Roman"/>
        </w:rPr>
        <w:t>No Līguma kopējā finanšu apjoma r</w:t>
      </w:r>
      <w:r w:rsidRPr="00127549">
        <w:t xml:space="preserve">eto slimību diagnostikas </w:t>
      </w:r>
      <w:r w:rsidRPr="00FA4254">
        <w:rPr>
          <w:b/>
        </w:rPr>
        <w:t xml:space="preserve">laboratoriskajiem izmeklējumiem </w:t>
      </w:r>
      <w:r w:rsidRPr="00FB5E43">
        <w:t>paredzēti</w:t>
      </w:r>
      <w:r w:rsidRPr="00FA4254">
        <w:rPr>
          <w:b/>
        </w:rPr>
        <w:t xml:space="preserve"> </w:t>
      </w:r>
      <w:r w:rsidR="00FC31DF">
        <w:rPr>
          <w:rFonts w:eastAsia="Times New Roman"/>
          <w:b/>
        </w:rPr>
        <w:t>______</w:t>
      </w:r>
      <w:r w:rsidRPr="00FA4254">
        <w:rPr>
          <w:rFonts w:eastAsia="Times New Roman"/>
          <w:b/>
        </w:rPr>
        <w:t xml:space="preserve"> EUR</w:t>
      </w:r>
      <w:r w:rsidR="00FC31DF">
        <w:rPr>
          <w:rFonts w:eastAsia="Times New Roman"/>
        </w:rPr>
        <w:t xml:space="preserve"> (_____</w:t>
      </w:r>
      <w:r w:rsidRPr="00FA4254">
        <w:rPr>
          <w:rFonts w:eastAsia="Times New Roman"/>
        </w:rPr>
        <w:t xml:space="preserve"> </w:t>
      </w:r>
      <w:r w:rsidRPr="00FA4254">
        <w:rPr>
          <w:rFonts w:eastAsia="Times New Roman"/>
          <w:i/>
        </w:rPr>
        <w:t>euro</w:t>
      </w:r>
      <w:r w:rsidR="00FC31DF">
        <w:rPr>
          <w:rFonts w:eastAsia="Times New Roman"/>
        </w:rPr>
        <w:t>, _____centi</w:t>
      </w:r>
      <w:r w:rsidRPr="00FA4254">
        <w:rPr>
          <w:rFonts w:eastAsia="Times New Roman"/>
        </w:rPr>
        <w:t>), no tiem:</w:t>
      </w:r>
    </w:p>
    <w:p w:rsidR="00047066" w:rsidRPr="00047066" w:rsidRDefault="00FC31DF" w:rsidP="00047066">
      <w:pPr>
        <w:pStyle w:val="ListParagraph"/>
        <w:numPr>
          <w:ilvl w:val="1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starp Līdzējiem 20__.gada __.____</w:t>
      </w:r>
      <w:r w:rsidR="00047066" w:rsidRPr="00047066">
        <w:rPr>
          <w:rFonts w:eastAsia="Times New Roman"/>
        </w:rPr>
        <w:t xml:space="preserve"> </w:t>
      </w:r>
      <w:r>
        <w:rPr>
          <w:rFonts w:eastAsia="Times New Roman"/>
        </w:rPr>
        <w:t>noslēgtajā līgumā Nr. ______</w:t>
      </w:r>
      <w:r w:rsidR="00047066" w:rsidRPr="00047066">
        <w:rPr>
          <w:rFonts w:eastAsia="Times New Roman"/>
        </w:rPr>
        <w:t xml:space="preserve"> par personu ar retām slimībām ārstēšanas nodrošināšanu paredzētie, bet neizlietotie finanšu līdzekļi – </w:t>
      </w:r>
      <w:r>
        <w:rPr>
          <w:rFonts w:eastAsia="Times New Roman"/>
          <w:b/>
        </w:rPr>
        <w:t>_________</w:t>
      </w:r>
      <w:r w:rsidR="00047066" w:rsidRPr="00047066">
        <w:rPr>
          <w:rFonts w:eastAsia="Times New Roman"/>
          <w:b/>
        </w:rPr>
        <w:t xml:space="preserve"> EUR</w:t>
      </w:r>
      <w:r>
        <w:rPr>
          <w:rFonts w:eastAsia="Times New Roman"/>
        </w:rPr>
        <w:t xml:space="preserve"> (_____</w:t>
      </w:r>
      <w:r w:rsidR="00047066" w:rsidRPr="00047066">
        <w:rPr>
          <w:rFonts w:eastAsia="Times New Roman"/>
        </w:rPr>
        <w:t xml:space="preserve"> </w:t>
      </w:r>
      <w:r w:rsidR="00047066" w:rsidRPr="00047066">
        <w:rPr>
          <w:rFonts w:eastAsia="Times New Roman"/>
          <w:i/>
        </w:rPr>
        <w:t>euro</w:t>
      </w:r>
      <w:r>
        <w:rPr>
          <w:rFonts w:eastAsia="Times New Roman"/>
        </w:rPr>
        <w:t>, ___centi</w:t>
      </w:r>
      <w:r w:rsidR="00B078F3">
        <w:rPr>
          <w:rFonts w:eastAsia="Times New Roman"/>
        </w:rPr>
        <w:t>);</w:t>
      </w:r>
    </w:p>
    <w:p w:rsidR="00FA4254" w:rsidRDefault="00CC6053" w:rsidP="00541D61">
      <w:pPr>
        <w:pStyle w:val="ListParagraph"/>
        <w:numPr>
          <w:ilvl w:val="1"/>
          <w:numId w:val="3"/>
        </w:numPr>
        <w:jc w:val="both"/>
      </w:pPr>
      <w:r w:rsidRPr="00D16267">
        <w:rPr>
          <w:rFonts w:eastAsia="Times New Roman"/>
        </w:rPr>
        <w:t xml:space="preserve">likuma „Par valsts budžetu 2019.gadam” apakšprogrammā </w:t>
      </w:r>
      <w:r w:rsidRPr="00F44E1F">
        <w:t>33.15.00 „Laboratorisko izmeklējumu nodrošināšana ambulatorajā aprūpē”</w:t>
      </w:r>
      <w:r>
        <w:t xml:space="preserve"> </w:t>
      </w:r>
      <w:r w:rsidRPr="00D16267">
        <w:rPr>
          <w:rFonts w:eastAsia="Times New Roman"/>
        </w:rPr>
        <w:t xml:space="preserve">noteiktie finanšu līdzekļi – </w:t>
      </w:r>
      <w:r w:rsidR="00FC31DF">
        <w:rPr>
          <w:b/>
        </w:rPr>
        <w:t>_______</w:t>
      </w:r>
      <w:r w:rsidRPr="00D16267">
        <w:rPr>
          <w:b/>
        </w:rPr>
        <w:t xml:space="preserve"> EUR </w:t>
      </w:r>
      <w:r w:rsidRPr="00F44E1F">
        <w:t>(</w:t>
      </w:r>
      <w:r w:rsidR="00FC31DF">
        <w:t>___</w:t>
      </w:r>
      <w:r w:rsidRPr="00F44E1F">
        <w:t xml:space="preserve"> </w:t>
      </w:r>
      <w:r w:rsidRPr="00D16267">
        <w:rPr>
          <w:i/>
        </w:rPr>
        <w:t>euro</w:t>
      </w:r>
      <w:r w:rsidR="00FC31DF">
        <w:t>, ___</w:t>
      </w:r>
      <w:r w:rsidRPr="00F44E1F">
        <w:t>centi)</w:t>
      </w:r>
      <w:r>
        <w:t>, veicot šādus laboratoriskos izmeklējumus :</w:t>
      </w:r>
    </w:p>
    <w:p w:rsidR="006225D7" w:rsidRPr="00FA4254" w:rsidRDefault="006225D7" w:rsidP="006225D7">
      <w:pPr>
        <w:jc w:val="both"/>
      </w:pPr>
    </w:p>
    <w:p w:rsidR="00F44E1F" w:rsidRPr="00F44E1F" w:rsidRDefault="00F44E1F" w:rsidP="00F44E1F">
      <w:pPr>
        <w:jc w:val="both"/>
        <w:rPr>
          <w:sz w:val="12"/>
          <w:szCs w:val="12"/>
        </w:rPr>
      </w:pPr>
    </w:p>
    <w:tbl>
      <w:tblPr>
        <w:tblW w:w="14883" w:type="dxa"/>
        <w:tblInd w:w="421" w:type="dxa"/>
        <w:tblLook w:val="04A0" w:firstRow="1" w:lastRow="0" w:firstColumn="1" w:lastColumn="0" w:noHBand="0" w:noVBand="1"/>
      </w:tblPr>
      <w:tblGrid>
        <w:gridCol w:w="756"/>
        <w:gridCol w:w="11443"/>
        <w:gridCol w:w="1272"/>
        <w:gridCol w:w="1412"/>
      </w:tblGrid>
      <w:tr w:rsidR="00F44E1F" w:rsidRPr="00515810" w:rsidTr="006225D7">
        <w:trPr>
          <w:trHeight w:val="76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1F" w:rsidRPr="00515810" w:rsidRDefault="00F44E1F" w:rsidP="00F44E1F">
            <w:pPr>
              <w:ind w:right="-1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lv-LV"/>
              </w:rPr>
            </w:pPr>
            <w:r w:rsidRPr="00515810">
              <w:rPr>
                <w:rFonts w:eastAsia="Times New Roman"/>
                <w:b/>
                <w:i/>
                <w:iCs/>
                <w:sz w:val="20"/>
                <w:szCs w:val="20"/>
                <w:lang w:eastAsia="lv-LV"/>
              </w:rPr>
              <w:t>Nr.</w:t>
            </w:r>
          </w:p>
          <w:p w:rsidR="00F44E1F" w:rsidRPr="00515810" w:rsidRDefault="00F44E1F" w:rsidP="00F44E1F">
            <w:pPr>
              <w:ind w:right="-1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lv-LV"/>
              </w:rPr>
            </w:pPr>
            <w:r w:rsidRPr="00515810">
              <w:rPr>
                <w:rFonts w:eastAsia="Times New Roman"/>
                <w:b/>
                <w:i/>
                <w:iCs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E1F" w:rsidRPr="00515810" w:rsidRDefault="00553CA7" w:rsidP="00F44E1F">
            <w:pPr>
              <w:ind w:right="-1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lv-LV"/>
              </w:rPr>
            </w:pPr>
            <w:r w:rsidRPr="00515810">
              <w:rPr>
                <w:rFonts w:eastAsia="Times New Roman"/>
                <w:b/>
                <w:i/>
                <w:iCs/>
                <w:sz w:val="20"/>
                <w:szCs w:val="20"/>
                <w:lang w:eastAsia="lv-LV"/>
              </w:rPr>
              <w:t>l</w:t>
            </w:r>
            <w:r w:rsidR="00F44E1F" w:rsidRPr="00515810">
              <w:rPr>
                <w:rFonts w:eastAsia="Times New Roman"/>
                <w:b/>
                <w:i/>
                <w:iCs/>
                <w:sz w:val="20"/>
                <w:szCs w:val="20"/>
                <w:lang w:eastAsia="lv-LV"/>
              </w:rPr>
              <w:t>aboratoriskās manipulācijas nosaukums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1F" w:rsidRPr="00C1093D" w:rsidRDefault="00C1093D" w:rsidP="00C1093D">
            <w:pPr>
              <w:ind w:right="-1"/>
              <w:jc w:val="center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p</w:t>
            </w:r>
            <w:r w:rsidR="008314EA" w:rsidRPr="00C1093D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rognozētais </w:t>
            </w:r>
            <w:r w:rsidR="00553CA7" w:rsidRPr="00C1093D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i</w:t>
            </w:r>
            <w:r w:rsidR="00F44E1F" w:rsidRPr="00C1093D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zmeklējum</w:t>
            </w:r>
            <w:r w:rsidRPr="00C1093D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>u</w:t>
            </w:r>
            <w:r w:rsidR="00F44E1F" w:rsidRPr="00C1093D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8314EA" w:rsidRPr="00C1093D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lv-LV"/>
              </w:rPr>
              <w:t xml:space="preserve">skaits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E1F" w:rsidRPr="00515810" w:rsidRDefault="00553CA7" w:rsidP="00F44E1F">
            <w:pPr>
              <w:ind w:right="-1"/>
              <w:jc w:val="center"/>
              <w:rPr>
                <w:rFonts w:eastAsia="Times New Roman"/>
                <w:b/>
                <w:i/>
                <w:color w:val="000000"/>
                <w:sz w:val="20"/>
                <w:szCs w:val="20"/>
                <w:lang w:eastAsia="lv-LV"/>
              </w:rPr>
            </w:pPr>
            <w:r w:rsidRPr="00515810">
              <w:rPr>
                <w:rFonts w:eastAsia="Times New Roman"/>
                <w:b/>
                <w:i/>
                <w:color w:val="000000"/>
                <w:sz w:val="20"/>
                <w:szCs w:val="20"/>
                <w:lang w:eastAsia="lv-LV"/>
              </w:rPr>
              <w:t>f</w:t>
            </w:r>
            <w:r w:rsidR="00F44E1F" w:rsidRPr="00515810">
              <w:rPr>
                <w:rFonts w:eastAsia="Times New Roman"/>
                <w:b/>
                <w:i/>
                <w:color w:val="000000"/>
                <w:sz w:val="20"/>
                <w:szCs w:val="20"/>
                <w:lang w:eastAsia="lv-LV"/>
              </w:rPr>
              <w:t xml:space="preserve">inansējuma apjoms </w:t>
            </w:r>
          </w:p>
          <w:p w:rsidR="00F44E1F" w:rsidRPr="00515810" w:rsidRDefault="00F44E1F" w:rsidP="00F44E1F">
            <w:pPr>
              <w:ind w:right="-1"/>
              <w:jc w:val="center"/>
              <w:rPr>
                <w:rFonts w:eastAsia="Times New Roman"/>
                <w:b/>
                <w:i/>
                <w:color w:val="000000"/>
                <w:sz w:val="20"/>
                <w:szCs w:val="20"/>
                <w:lang w:eastAsia="lv-LV"/>
              </w:rPr>
            </w:pPr>
            <w:r w:rsidRPr="00515810">
              <w:rPr>
                <w:rFonts w:eastAsia="Times New Roman"/>
                <w:b/>
                <w:i/>
                <w:color w:val="000000"/>
                <w:sz w:val="20"/>
                <w:szCs w:val="20"/>
                <w:lang w:eastAsia="lv-LV"/>
              </w:rPr>
              <w:t>(EUR)*</w:t>
            </w:r>
          </w:p>
        </w:tc>
      </w:tr>
      <w:tr w:rsidR="00567694" w:rsidRPr="00F44E1F" w:rsidTr="00FC31DF">
        <w:trPr>
          <w:trHeight w:val="23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94" w:rsidRPr="00F44E1F" w:rsidRDefault="003922A6" w:rsidP="00567694">
            <w:pPr>
              <w:ind w:right="-1"/>
              <w:rPr>
                <w:rFonts w:eastAsia="Times New Roman"/>
                <w:iCs/>
                <w:lang w:eastAsia="lv-LV"/>
              </w:rPr>
            </w:pPr>
            <w:r>
              <w:rPr>
                <w:rFonts w:eastAsia="Times New Roman"/>
                <w:iCs/>
                <w:lang w:eastAsia="lv-LV"/>
              </w:rPr>
              <w:t>2.2.1</w:t>
            </w:r>
            <w:r w:rsidR="00567694" w:rsidRPr="00F44E1F">
              <w:rPr>
                <w:rFonts w:eastAsia="Times New Roman"/>
                <w:iCs/>
                <w:lang w:eastAsia="lv-LV"/>
              </w:rPr>
              <w:t>.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94" w:rsidRPr="00F44E1F" w:rsidRDefault="00567694" w:rsidP="00567694">
            <w:pPr>
              <w:ind w:right="-1"/>
              <w:rPr>
                <w:rFonts w:eastAsia="Times New Roman"/>
                <w:iCs/>
                <w:lang w:eastAsia="lv-LV"/>
              </w:rPr>
            </w:pPr>
            <w:r w:rsidRPr="00F44E1F">
              <w:rPr>
                <w:rFonts w:eastAsia="Times New Roman"/>
                <w:iCs/>
                <w:lang w:eastAsia="lv-LV"/>
              </w:rPr>
              <w:t xml:space="preserve">Sangera DNS sekvenēšana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694" w:rsidRPr="00CB433A" w:rsidRDefault="00567694" w:rsidP="00C1093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694" w:rsidRPr="00A7083D" w:rsidRDefault="00567694" w:rsidP="00567694">
            <w:pPr>
              <w:ind w:right="-1"/>
              <w:jc w:val="right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67694" w:rsidRPr="00F44E1F" w:rsidTr="00FC31DF">
        <w:trPr>
          <w:trHeight w:val="21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94" w:rsidRPr="00F44E1F" w:rsidRDefault="003922A6" w:rsidP="00567694">
            <w:pPr>
              <w:ind w:right="-1"/>
              <w:rPr>
                <w:rFonts w:eastAsia="Times New Roman"/>
                <w:iCs/>
                <w:lang w:eastAsia="lv-LV"/>
              </w:rPr>
            </w:pPr>
            <w:r>
              <w:rPr>
                <w:rFonts w:eastAsia="Times New Roman"/>
                <w:iCs/>
                <w:lang w:eastAsia="lv-LV"/>
              </w:rPr>
              <w:t>2.2.2.</w:t>
            </w:r>
          </w:p>
        </w:tc>
        <w:tc>
          <w:tcPr>
            <w:tcW w:w="1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94" w:rsidRPr="00F44E1F" w:rsidRDefault="00567694" w:rsidP="00567694">
            <w:pPr>
              <w:ind w:right="-1"/>
              <w:rPr>
                <w:rFonts w:eastAsia="Times New Roman"/>
                <w:iCs/>
                <w:lang w:eastAsia="lv-LV"/>
              </w:rPr>
            </w:pPr>
            <w:r w:rsidRPr="00F44E1F">
              <w:rPr>
                <w:rFonts w:eastAsia="Times New Roman"/>
                <w:iCs/>
                <w:lang w:eastAsia="lv-LV"/>
              </w:rPr>
              <w:t>NGS DNS sekvenēšana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694" w:rsidRPr="00CB433A" w:rsidRDefault="00567694" w:rsidP="00C1093D">
            <w:pPr>
              <w:jc w:val="center"/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694" w:rsidRPr="00A7083D" w:rsidRDefault="00567694" w:rsidP="00567694">
            <w:pPr>
              <w:ind w:right="-1"/>
              <w:jc w:val="right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67694" w:rsidRPr="00F44E1F" w:rsidTr="00FC31DF">
        <w:trPr>
          <w:trHeight w:val="22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94" w:rsidRPr="00F44E1F" w:rsidRDefault="003922A6" w:rsidP="00567694">
            <w:pPr>
              <w:ind w:right="-1"/>
              <w:rPr>
                <w:rFonts w:eastAsia="Times New Roman"/>
                <w:iCs/>
                <w:lang w:eastAsia="lv-LV"/>
              </w:rPr>
            </w:pPr>
            <w:r>
              <w:rPr>
                <w:rFonts w:eastAsia="Times New Roman"/>
                <w:iCs/>
                <w:lang w:eastAsia="lv-LV"/>
              </w:rPr>
              <w:t>2.2.3.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94" w:rsidRPr="00F44E1F" w:rsidRDefault="00567694" w:rsidP="00567694">
            <w:pPr>
              <w:ind w:right="-1"/>
              <w:rPr>
                <w:rFonts w:eastAsia="Times New Roman"/>
                <w:iCs/>
                <w:lang w:eastAsia="lv-LV"/>
              </w:rPr>
            </w:pPr>
            <w:r w:rsidRPr="00F44E1F">
              <w:rPr>
                <w:rFonts w:eastAsia="Times New Roman"/>
                <w:iCs/>
                <w:lang w:eastAsia="lv-LV"/>
              </w:rPr>
              <w:t>Molekulārā citoģenētika (SNParry/ salīdzinošā hibridizācija)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694" w:rsidRPr="00CB433A" w:rsidRDefault="00567694" w:rsidP="00C1093D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694" w:rsidRPr="00A7083D" w:rsidRDefault="00567694" w:rsidP="00567694">
            <w:pPr>
              <w:ind w:right="-1"/>
              <w:jc w:val="right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67694" w:rsidRPr="00F44E1F" w:rsidTr="00FC31DF">
        <w:trPr>
          <w:trHeight w:val="30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94" w:rsidRPr="00F44E1F" w:rsidRDefault="003922A6" w:rsidP="00567694">
            <w:pPr>
              <w:ind w:right="-1"/>
              <w:rPr>
                <w:rFonts w:eastAsia="Times New Roman"/>
                <w:iCs/>
                <w:lang w:eastAsia="lv-LV"/>
              </w:rPr>
            </w:pPr>
            <w:r>
              <w:rPr>
                <w:rFonts w:eastAsia="Times New Roman"/>
                <w:iCs/>
                <w:lang w:eastAsia="lv-LV"/>
              </w:rPr>
              <w:t>2.2.4.</w:t>
            </w:r>
          </w:p>
        </w:tc>
        <w:tc>
          <w:tcPr>
            <w:tcW w:w="1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94" w:rsidRPr="00F44E1F" w:rsidRDefault="00567694" w:rsidP="00567694">
            <w:pPr>
              <w:ind w:right="-1"/>
              <w:rPr>
                <w:rFonts w:eastAsia="Times New Roman"/>
                <w:iCs/>
                <w:lang w:eastAsia="lv-LV"/>
              </w:rPr>
            </w:pPr>
            <w:r w:rsidRPr="00F44E1F">
              <w:rPr>
                <w:rFonts w:eastAsia="Times New Roman"/>
                <w:iCs/>
                <w:lang w:eastAsia="lv-LV"/>
              </w:rPr>
              <w:t>Lielo delēciju/insērciju noteikšanas, izmantojot MLPA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694" w:rsidRPr="00CB433A" w:rsidRDefault="00567694" w:rsidP="00C1093D">
            <w:pPr>
              <w:jc w:val="center"/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694" w:rsidRPr="00A7083D" w:rsidRDefault="00567694" w:rsidP="00567694">
            <w:pPr>
              <w:ind w:right="-1"/>
              <w:jc w:val="right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67694" w:rsidRPr="00F44E1F" w:rsidTr="00FC31DF">
        <w:trPr>
          <w:trHeight w:val="3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94" w:rsidRPr="00F44E1F" w:rsidRDefault="003922A6" w:rsidP="00567694">
            <w:pPr>
              <w:ind w:right="-1"/>
              <w:rPr>
                <w:rFonts w:eastAsia="Times New Roman"/>
                <w:iCs/>
                <w:color w:val="000000"/>
                <w:lang w:eastAsia="lv-LV"/>
              </w:rPr>
            </w:pPr>
            <w:r>
              <w:rPr>
                <w:rFonts w:eastAsia="Times New Roman"/>
                <w:iCs/>
                <w:color w:val="000000"/>
                <w:lang w:eastAsia="lv-LV"/>
              </w:rPr>
              <w:t>2.2.5.</w:t>
            </w:r>
          </w:p>
        </w:tc>
        <w:tc>
          <w:tcPr>
            <w:tcW w:w="1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94" w:rsidRPr="00F44E1F" w:rsidRDefault="00567694" w:rsidP="00567694">
            <w:pPr>
              <w:ind w:right="-1"/>
              <w:rPr>
                <w:rFonts w:eastAsia="Times New Roman"/>
                <w:iCs/>
                <w:color w:val="000000"/>
                <w:lang w:eastAsia="lv-LV"/>
              </w:rPr>
            </w:pPr>
            <w:r w:rsidRPr="00F44E1F">
              <w:rPr>
                <w:rFonts w:eastAsia="Times New Roman"/>
                <w:iCs/>
                <w:color w:val="000000"/>
                <w:lang w:eastAsia="lv-LV"/>
              </w:rPr>
              <w:t>Karnitīnu/acilkarnitīnu spektra noteikšana ar TMS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694" w:rsidRPr="00CB433A" w:rsidRDefault="00567694" w:rsidP="00C1093D">
            <w:pPr>
              <w:jc w:val="center"/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694" w:rsidRPr="00A7083D" w:rsidRDefault="00567694" w:rsidP="00567694">
            <w:pPr>
              <w:ind w:right="-1"/>
              <w:jc w:val="right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67694" w:rsidRPr="00F44E1F" w:rsidTr="00FC31DF">
        <w:trPr>
          <w:trHeight w:val="25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94" w:rsidRPr="00F44E1F" w:rsidRDefault="003922A6" w:rsidP="00567694">
            <w:pPr>
              <w:ind w:right="-1"/>
              <w:rPr>
                <w:rFonts w:eastAsia="Times New Roman"/>
                <w:iCs/>
                <w:lang w:eastAsia="lv-LV"/>
              </w:rPr>
            </w:pPr>
            <w:r>
              <w:rPr>
                <w:rFonts w:eastAsia="Times New Roman"/>
                <w:iCs/>
                <w:lang w:eastAsia="lv-LV"/>
              </w:rPr>
              <w:t>2.2.6.</w:t>
            </w:r>
          </w:p>
        </w:tc>
        <w:tc>
          <w:tcPr>
            <w:tcW w:w="1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94" w:rsidRPr="00F44E1F" w:rsidRDefault="00567694" w:rsidP="00567694">
            <w:pPr>
              <w:ind w:right="-108"/>
              <w:rPr>
                <w:rFonts w:eastAsia="Times New Roman"/>
                <w:iCs/>
                <w:lang w:eastAsia="lv-LV"/>
              </w:rPr>
            </w:pPr>
            <w:r w:rsidRPr="00F44E1F">
              <w:rPr>
                <w:rFonts w:eastAsia="Times New Roman"/>
                <w:iCs/>
                <w:lang w:eastAsia="lv-LV"/>
              </w:rPr>
              <w:t>Kreatīna biosintēzes defektu un peroksismālo slimību notei</w:t>
            </w:r>
            <w:r>
              <w:rPr>
                <w:rFonts w:eastAsia="Times New Roman"/>
                <w:iCs/>
                <w:lang w:eastAsia="lv-LV"/>
              </w:rPr>
              <w:t>kšanu ar gāzes hromatogrāfijas/</w:t>
            </w:r>
            <w:r w:rsidRPr="00F44E1F">
              <w:rPr>
                <w:rFonts w:eastAsia="Times New Roman"/>
                <w:iCs/>
                <w:lang w:eastAsia="lv-LV"/>
              </w:rPr>
              <w:t xml:space="preserve">masspektrometrijas </w:t>
            </w:r>
            <w:r>
              <w:rPr>
                <w:rFonts w:eastAsia="Times New Roman"/>
                <w:iCs/>
                <w:lang w:eastAsia="lv-LV"/>
              </w:rPr>
              <w:t>m</w:t>
            </w:r>
            <w:r w:rsidRPr="00F44E1F">
              <w:rPr>
                <w:rFonts w:eastAsia="Times New Roman"/>
                <w:iCs/>
                <w:lang w:eastAsia="lv-LV"/>
              </w:rPr>
              <w:t>etodi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694" w:rsidRPr="00CB433A" w:rsidRDefault="00567694" w:rsidP="00C1093D">
            <w:pPr>
              <w:jc w:val="center"/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694" w:rsidRPr="00A7083D" w:rsidRDefault="00567694" w:rsidP="00DA581D">
            <w:pPr>
              <w:ind w:right="-1"/>
              <w:jc w:val="right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67694" w:rsidRPr="00F44E1F" w:rsidTr="00FC31DF">
        <w:trPr>
          <w:trHeight w:val="29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94" w:rsidRPr="00F44E1F" w:rsidRDefault="003922A6" w:rsidP="00567694">
            <w:pPr>
              <w:ind w:right="-1"/>
              <w:rPr>
                <w:rFonts w:eastAsia="Times New Roman"/>
                <w:iCs/>
                <w:lang w:eastAsia="lv-LV"/>
              </w:rPr>
            </w:pPr>
            <w:r>
              <w:rPr>
                <w:rFonts w:eastAsia="Times New Roman"/>
                <w:iCs/>
                <w:lang w:eastAsia="lv-LV"/>
              </w:rPr>
              <w:t>2.2.7.</w:t>
            </w:r>
          </w:p>
        </w:tc>
        <w:tc>
          <w:tcPr>
            <w:tcW w:w="1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94" w:rsidRPr="00F44E1F" w:rsidRDefault="00567694" w:rsidP="00567694">
            <w:pPr>
              <w:ind w:right="-1"/>
              <w:rPr>
                <w:rFonts w:eastAsia="Times New Roman"/>
                <w:iCs/>
                <w:lang w:eastAsia="lv-LV"/>
              </w:rPr>
            </w:pPr>
            <w:r w:rsidRPr="00F44E1F">
              <w:rPr>
                <w:rFonts w:eastAsia="Times New Roman"/>
                <w:iCs/>
                <w:lang w:eastAsia="lv-LV"/>
              </w:rPr>
              <w:t>Purīnu un pirimidīnu noteikšana ar HPLC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694" w:rsidRPr="00CB433A" w:rsidRDefault="00567694" w:rsidP="00C1093D">
            <w:pPr>
              <w:jc w:val="center"/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694" w:rsidRPr="00A7083D" w:rsidRDefault="00567694" w:rsidP="00DA581D">
            <w:pPr>
              <w:ind w:right="-1"/>
              <w:jc w:val="right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67694" w:rsidRPr="00F44E1F" w:rsidTr="00FC31DF">
        <w:trPr>
          <w:trHeight w:val="30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94" w:rsidRPr="00F44E1F" w:rsidRDefault="003922A6" w:rsidP="00567694">
            <w:pPr>
              <w:ind w:right="-1"/>
              <w:rPr>
                <w:rFonts w:eastAsia="Times New Roman"/>
                <w:iCs/>
                <w:lang w:eastAsia="lv-LV"/>
              </w:rPr>
            </w:pPr>
            <w:r>
              <w:rPr>
                <w:rFonts w:eastAsia="Times New Roman"/>
                <w:iCs/>
                <w:lang w:eastAsia="lv-LV"/>
              </w:rPr>
              <w:t>2.2.8.</w:t>
            </w:r>
          </w:p>
        </w:tc>
        <w:tc>
          <w:tcPr>
            <w:tcW w:w="1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94" w:rsidRPr="00F44E1F" w:rsidRDefault="00567694" w:rsidP="00567694">
            <w:pPr>
              <w:ind w:right="-1"/>
              <w:rPr>
                <w:rFonts w:eastAsia="Times New Roman"/>
                <w:iCs/>
                <w:lang w:eastAsia="lv-LV"/>
              </w:rPr>
            </w:pPr>
            <w:r w:rsidRPr="00F44E1F">
              <w:rPr>
                <w:rFonts w:eastAsia="Times New Roman"/>
                <w:iCs/>
                <w:lang w:eastAsia="lv-LV"/>
              </w:rPr>
              <w:t>Iedzimtu glikolizēšanās traucējumu selektīvais skrīnings ar IEF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694" w:rsidRPr="00CB433A" w:rsidRDefault="00567694" w:rsidP="00C1093D">
            <w:pPr>
              <w:jc w:val="center"/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694" w:rsidRPr="00A7083D" w:rsidRDefault="00567694" w:rsidP="00DA581D">
            <w:pPr>
              <w:ind w:right="-1"/>
              <w:jc w:val="right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67694" w:rsidRPr="00F44E1F" w:rsidTr="00FC31DF">
        <w:trPr>
          <w:trHeight w:val="17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94" w:rsidRPr="00F44E1F" w:rsidRDefault="003922A6" w:rsidP="00567694">
            <w:pPr>
              <w:ind w:right="-1"/>
              <w:rPr>
                <w:rFonts w:eastAsia="Times New Roman"/>
                <w:iCs/>
                <w:lang w:eastAsia="lv-LV"/>
              </w:rPr>
            </w:pPr>
            <w:r>
              <w:rPr>
                <w:rFonts w:eastAsia="Times New Roman"/>
                <w:iCs/>
                <w:lang w:eastAsia="lv-LV"/>
              </w:rPr>
              <w:t>2.2.9.</w:t>
            </w:r>
          </w:p>
        </w:tc>
        <w:tc>
          <w:tcPr>
            <w:tcW w:w="1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694" w:rsidRPr="00F44E1F" w:rsidRDefault="00567694" w:rsidP="00567694">
            <w:pPr>
              <w:ind w:right="-1"/>
              <w:rPr>
                <w:rFonts w:eastAsia="Times New Roman"/>
                <w:iCs/>
                <w:lang w:eastAsia="lv-LV"/>
              </w:rPr>
            </w:pPr>
            <w:r w:rsidRPr="00F44E1F">
              <w:rPr>
                <w:rFonts w:eastAsia="Times New Roman"/>
                <w:iCs/>
                <w:lang w:eastAsia="lv-LV"/>
              </w:rPr>
              <w:t>Citi izmeklējumi, piem., imūnhistoķīmija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694" w:rsidRDefault="00567694" w:rsidP="00C1093D">
            <w:pPr>
              <w:jc w:val="center"/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694" w:rsidRPr="00A7083D" w:rsidRDefault="00567694" w:rsidP="00DA581D">
            <w:pPr>
              <w:ind w:right="-1"/>
              <w:jc w:val="right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F44E1F" w:rsidRPr="00F44E1F" w:rsidTr="006225D7">
        <w:trPr>
          <w:trHeight w:val="176"/>
        </w:trPr>
        <w:tc>
          <w:tcPr>
            <w:tcW w:w="1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1F" w:rsidRPr="00F44E1F" w:rsidRDefault="00F44E1F" w:rsidP="00F44E1F">
            <w:pPr>
              <w:ind w:right="-1"/>
              <w:jc w:val="right"/>
              <w:rPr>
                <w:rFonts w:eastAsia="Times New Roman"/>
                <w:b/>
                <w:color w:val="000000"/>
                <w:lang w:eastAsia="lv-LV"/>
              </w:rPr>
            </w:pPr>
            <w:r w:rsidRPr="00F44E1F">
              <w:rPr>
                <w:rFonts w:eastAsia="Times New Roman"/>
                <w:b/>
                <w:color w:val="000000"/>
                <w:lang w:eastAsia="lv-LV"/>
              </w:rPr>
              <w:t>Kopā (</w:t>
            </w:r>
            <w:r w:rsidRPr="00F44E1F">
              <w:rPr>
                <w:rFonts w:eastAsia="Times New Roman"/>
                <w:b/>
                <w:iCs/>
                <w:color w:val="000000"/>
                <w:lang w:eastAsia="lv-LV"/>
              </w:rPr>
              <w:t>EUR):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E1F" w:rsidRPr="00A7083D" w:rsidRDefault="00F44E1F" w:rsidP="00DA581D">
            <w:pPr>
              <w:ind w:right="-1"/>
              <w:jc w:val="right"/>
              <w:rPr>
                <w:rFonts w:eastAsia="Times New Roman"/>
                <w:b/>
                <w:color w:val="000000"/>
                <w:lang w:eastAsia="lv-LV"/>
              </w:rPr>
            </w:pPr>
          </w:p>
        </w:tc>
      </w:tr>
    </w:tbl>
    <w:p w:rsidR="00F44E1F" w:rsidRPr="00F44E1F" w:rsidRDefault="00F44E1F" w:rsidP="00F44E1F">
      <w:pPr>
        <w:tabs>
          <w:tab w:val="left" w:pos="7185"/>
        </w:tabs>
        <w:ind w:left="993" w:right="-1" w:hanging="284"/>
        <w:jc w:val="both"/>
        <w:rPr>
          <w:rFonts w:eastAsia="Calibri"/>
          <w:i/>
          <w:sz w:val="20"/>
          <w:szCs w:val="20"/>
        </w:rPr>
      </w:pPr>
      <w:r w:rsidRPr="00F44E1F">
        <w:rPr>
          <w:rFonts w:eastAsia="Calibri"/>
          <w:i/>
          <w:sz w:val="20"/>
          <w:szCs w:val="20"/>
        </w:rPr>
        <w:t>*</w:t>
      </w:r>
      <w:r w:rsidRPr="00F44E1F">
        <w:rPr>
          <w:rFonts w:eastAsia="Calibri"/>
          <w:b/>
          <w:i/>
          <w:sz w:val="20"/>
          <w:szCs w:val="20"/>
        </w:rPr>
        <w:tab/>
      </w:r>
      <w:r w:rsidRPr="00F44E1F">
        <w:rPr>
          <w:rFonts w:eastAsia="Calibri"/>
          <w:i/>
          <w:sz w:val="20"/>
          <w:szCs w:val="20"/>
        </w:rPr>
        <w:t>Izpildītājs nepieciešamības gadījumā var vērsties Dienestā ar iesniegumu finansējuma pārvirzīšanai starp laboratorisko izmeklējumu pozīcijām</w:t>
      </w:r>
    </w:p>
    <w:p w:rsidR="00790A5B" w:rsidRDefault="00790A5B" w:rsidP="002D0581">
      <w:pPr>
        <w:jc w:val="both"/>
      </w:pPr>
    </w:p>
    <w:p w:rsidR="006225D7" w:rsidRDefault="006225D7" w:rsidP="002D0581">
      <w:pPr>
        <w:jc w:val="both"/>
      </w:pPr>
    </w:p>
    <w:p w:rsidR="00CE05AB" w:rsidRDefault="00CE05AB" w:rsidP="002D0581">
      <w:pPr>
        <w:jc w:val="both"/>
      </w:pPr>
    </w:p>
    <w:p w:rsidR="00541E24" w:rsidRDefault="00541E24" w:rsidP="002D0581">
      <w:pPr>
        <w:jc w:val="both"/>
      </w:pPr>
    </w:p>
    <w:p w:rsidR="00541E24" w:rsidRDefault="00541E24" w:rsidP="002D0581">
      <w:pPr>
        <w:jc w:val="both"/>
      </w:pPr>
    </w:p>
    <w:p w:rsidR="00541E24" w:rsidRDefault="00541E24" w:rsidP="002D0581">
      <w:pPr>
        <w:jc w:val="both"/>
      </w:pPr>
    </w:p>
    <w:p w:rsidR="006225D7" w:rsidRPr="00790A5B" w:rsidRDefault="006225D7" w:rsidP="002D0581">
      <w:pPr>
        <w:jc w:val="both"/>
      </w:pPr>
    </w:p>
    <w:p w:rsidR="001A4566" w:rsidRPr="00541E24" w:rsidRDefault="00F44E1F" w:rsidP="003B4FED">
      <w:pPr>
        <w:pStyle w:val="ListParagraph"/>
        <w:numPr>
          <w:ilvl w:val="0"/>
          <w:numId w:val="3"/>
        </w:numPr>
        <w:jc w:val="both"/>
      </w:pPr>
      <w:r w:rsidRPr="00541E24">
        <w:rPr>
          <w:rFonts w:eastAsia="Times New Roman"/>
        </w:rPr>
        <w:lastRenderedPageBreak/>
        <w:t xml:space="preserve">No Līguma kopējā finanšu apjoma </w:t>
      </w:r>
      <w:r w:rsidRPr="00541E24">
        <w:rPr>
          <w:rFonts w:eastAsia="Times New Roman"/>
          <w:b/>
        </w:rPr>
        <w:t>reto slimību centra metodiskās vadības nodrošināšanai</w:t>
      </w:r>
      <w:r w:rsidRPr="00541E24">
        <w:rPr>
          <w:rFonts w:eastAsia="Times New Roman"/>
        </w:rPr>
        <w:t xml:space="preserve"> paredzēti </w:t>
      </w:r>
      <w:r w:rsidR="00FC31DF">
        <w:rPr>
          <w:rFonts w:eastAsia="Times New Roman"/>
          <w:b/>
        </w:rPr>
        <w:t>______</w:t>
      </w:r>
      <w:r w:rsidRPr="00541E24">
        <w:rPr>
          <w:rFonts w:eastAsia="Times New Roman"/>
          <w:b/>
        </w:rPr>
        <w:t xml:space="preserve"> EUR</w:t>
      </w:r>
      <w:r w:rsidRPr="00541E24">
        <w:rPr>
          <w:rFonts w:eastAsia="Times New Roman"/>
        </w:rPr>
        <w:t xml:space="preserve"> (</w:t>
      </w:r>
      <w:r w:rsidR="00FC31DF">
        <w:rPr>
          <w:rFonts w:eastAsia="Times New Roman"/>
        </w:rPr>
        <w:t>_________</w:t>
      </w:r>
      <w:r w:rsidR="00D7714E" w:rsidRPr="00541E24">
        <w:rPr>
          <w:rFonts w:eastAsia="Times New Roman"/>
        </w:rPr>
        <w:t xml:space="preserve"> </w:t>
      </w:r>
      <w:r w:rsidRPr="00541E24">
        <w:rPr>
          <w:rFonts w:eastAsia="Times New Roman"/>
          <w:i/>
        </w:rPr>
        <w:t>euro</w:t>
      </w:r>
      <w:r w:rsidR="00FC31DF">
        <w:rPr>
          <w:rFonts w:eastAsia="Times New Roman"/>
        </w:rPr>
        <w:t>, ___</w:t>
      </w:r>
      <w:r w:rsidR="00D7714E" w:rsidRPr="00541E24">
        <w:rPr>
          <w:rFonts w:eastAsia="Times New Roman"/>
        </w:rPr>
        <w:t xml:space="preserve"> centi</w:t>
      </w:r>
      <w:r w:rsidR="00FC31DF">
        <w:rPr>
          <w:rFonts w:eastAsia="Times New Roman"/>
        </w:rPr>
        <w:t>)</w:t>
      </w:r>
      <w:r w:rsidR="00541E24">
        <w:rPr>
          <w:rFonts w:eastAsia="Times New Roman"/>
        </w:rPr>
        <w:t>, no tiem :</w:t>
      </w:r>
    </w:p>
    <w:p w:rsidR="00087F66" w:rsidRPr="00047066" w:rsidRDefault="00FC31DF" w:rsidP="00087F66">
      <w:pPr>
        <w:pStyle w:val="ListParagraph"/>
        <w:numPr>
          <w:ilvl w:val="1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starp Līdzējiem 20__.gada __.____</w:t>
      </w:r>
      <w:r w:rsidR="00087F66" w:rsidRPr="00047066">
        <w:rPr>
          <w:rFonts w:eastAsia="Times New Roman"/>
        </w:rPr>
        <w:t xml:space="preserve"> </w:t>
      </w:r>
      <w:r>
        <w:rPr>
          <w:rFonts w:eastAsia="Times New Roman"/>
        </w:rPr>
        <w:t>noslēgtajā līgumā Nr._______</w:t>
      </w:r>
      <w:r w:rsidR="00087F66" w:rsidRPr="00047066">
        <w:rPr>
          <w:rFonts w:eastAsia="Times New Roman"/>
        </w:rPr>
        <w:t xml:space="preserve"> par personu ar retām slimībām ārstēšanas nodrošināšanu paredzētie, bet neizlietotie finanšu līdzekļi </w:t>
      </w:r>
      <w:r w:rsidR="00C64E8B">
        <w:rPr>
          <w:rFonts w:eastAsia="Times New Roman"/>
        </w:rPr>
        <w:t xml:space="preserve">koordinatoru un psihologu darba nodrošināšanai </w:t>
      </w:r>
      <w:r w:rsidR="00087F66" w:rsidRPr="00047066">
        <w:rPr>
          <w:rFonts w:eastAsia="Times New Roman"/>
        </w:rPr>
        <w:t xml:space="preserve">– </w:t>
      </w:r>
      <w:r>
        <w:rPr>
          <w:rFonts w:eastAsia="Times New Roman"/>
          <w:b/>
        </w:rPr>
        <w:t>_______</w:t>
      </w:r>
      <w:r w:rsidR="00087F66" w:rsidRPr="00047066">
        <w:rPr>
          <w:rFonts w:eastAsia="Times New Roman"/>
          <w:b/>
        </w:rPr>
        <w:t xml:space="preserve"> EUR</w:t>
      </w:r>
      <w:r w:rsidR="00087F66" w:rsidRPr="00047066">
        <w:rPr>
          <w:rFonts w:eastAsia="Times New Roman"/>
        </w:rPr>
        <w:t xml:space="preserve"> (</w:t>
      </w:r>
      <w:r>
        <w:rPr>
          <w:rFonts w:eastAsia="Times New Roman"/>
        </w:rPr>
        <w:t>__________</w:t>
      </w:r>
      <w:r w:rsidR="00087F66" w:rsidRPr="00047066">
        <w:rPr>
          <w:rFonts w:eastAsia="Times New Roman"/>
          <w:i/>
        </w:rPr>
        <w:t>euro</w:t>
      </w:r>
      <w:r>
        <w:rPr>
          <w:rFonts w:eastAsia="Times New Roman"/>
        </w:rPr>
        <w:t>, ___</w:t>
      </w:r>
      <w:r w:rsidR="00087F66">
        <w:rPr>
          <w:rFonts w:eastAsia="Times New Roman"/>
        </w:rPr>
        <w:t>centi);</w:t>
      </w:r>
    </w:p>
    <w:p w:rsidR="00C64E8B" w:rsidRDefault="00C64E8B" w:rsidP="00C64E8B">
      <w:pPr>
        <w:pStyle w:val="ListParagraph"/>
        <w:numPr>
          <w:ilvl w:val="1"/>
          <w:numId w:val="3"/>
        </w:numPr>
        <w:jc w:val="both"/>
      </w:pPr>
      <w:r w:rsidRPr="00D16267">
        <w:rPr>
          <w:rFonts w:eastAsia="Times New Roman"/>
        </w:rPr>
        <w:t xml:space="preserve">likuma „Par valsts budžetu 2019.gadam” apakšprogrammā </w:t>
      </w:r>
      <w:r w:rsidR="00691970">
        <w:t>33.12</w:t>
      </w:r>
      <w:r w:rsidRPr="00F44E1F">
        <w:t>.00 „</w:t>
      </w:r>
      <w:r w:rsidR="00691970">
        <w:t>Reto slimību ārstēšana</w:t>
      </w:r>
      <w:r w:rsidRPr="00F44E1F">
        <w:t>”</w:t>
      </w:r>
      <w:r>
        <w:t xml:space="preserve"> </w:t>
      </w:r>
      <w:r w:rsidRPr="00D16267">
        <w:rPr>
          <w:rFonts w:eastAsia="Times New Roman"/>
        </w:rPr>
        <w:t xml:space="preserve">noteiktie finanšu līdzekļi – </w:t>
      </w:r>
      <w:r w:rsidR="00FC31DF">
        <w:rPr>
          <w:b/>
        </w:rPr>
        <w:t>_______</w:t>
      </w:r>
      <w:r w:rsidRPr="00D16267">
        <w:rPr>
          <w:b/>
        </w:rPr>
        <w:t xml:space="preserve"> EUR </w:t>
      </w:r>
      <w:r w:rsidRPr="00F44E1F">
        <w:t>(</w:t>
      </w:r>
      <w:r w:rsidR="00FC31DF">
        <w:t>______</w:t>
      </w:r>
      <w:r w:rsidR="00691970">
        <w:t xml:space="preserve"> </w:t>
      </w:r>
      <w:r w:rsidRPr="00D16267">
        <w:rPr>
          <w:i/>
        </w:rPr>
        <w:t>euro</w:t>
      </w:r>
      <w:r w:rsidR="00C75488">
        <w:t>, ____</w:t>
      </w:r>
      <w:r w:rsidRPr="00F44E1F">
        <w:t xml:space="preserve"> centi)</w:t>
      </w:r>
      <w:r>
        <w:t>, veicot šādus</w:t>
      </w:r>
      <w:r w:rsidR="00691970">
        <w:t xml:space="preserve"> metodiskās vadības pienākumus </w:t>
      </w:r>
      <w:r>
        <w:t>:</w:t>
      </w:r>
    </w:p>
    <w:p w:rsidR="00541E24" w:rsidRPr="00541E24" w:rsidRDefault="00541E24" w:rsidP="00C64E8B">
      <w:pPr>
        <w:jc w:val="both"/>
      </w:pPr>
    </w:p>
    <w:p w:rsidR="00541E24" w:rsidRDefault="00541E24" w:rsidP="00541E24">
      <w:pPr>
        <w:pStyle w:val="ListParagraph"/>
        <w:ind w:left="360"/>
        <w:jc w:val="both"/>
      </w:pPr>
    </w:p>
    <w:tbl>
      <w:tblPr>
        <w:tblStyle w:val="TableGrid"/>
        <w:tblW w:w="9092" w:type="dxa"/>
        <w:jc w:val="center"/>
        <w:tblLayout w:type="fixed"/>
        <w:tblLook w:val="04A0" w:firstRow="1" w:lastRow="0" w:firstColumn="1" w:lastColumn="0" w:noHBand="0" w:noVBand="1"/>
      </w:tblPr>
      <w:tblGrid>
        <w:gridCol w:w="765"/>
        <w:gridCol w:w="6477"/>
        <w:gridCol w:w="1850"/>
      </w:tblGrid>
      <w:tr w:rsidR="001A4566" w:rsidRPr="007956DD" w:rsidTr="001A4566">
        <w:trPr>
          <w:trHeight w:val="152"/>
          <w:jc w:val="center"/>
        </w:trPr>
        <w:tc>
          <w:tcPr>
            <w:tcW w:w="765" w:type="dxa"/>
            <w:vAlign w:val="center"/>
          </w:tcPr>
          <w:p w:rsidR="001A4566" w:rsidRPr="007956DD" w:rsidRDefault="001A4566" w:rsidP="006C58ED">
            <w:pPr>
              <w:ind w:right="-1"/>
              <w:jc w:val="center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7956DD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Nr.</w:t>
            </w:r>
          </w:p>
          <w:p w:rsidR="001A4566" w:rsidRPr="007956DD" w:rsidRDefault="001A4566" w:rsidP="006C58ED">
            <w:pPr>
              <w:ind w:right="-1"/>
              <w:jc w:val="center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7956DD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p.k.</w:t>
            </w:r>
          </w:p>
        </w:tc>
        <w:tc>
          <w:tcPr>
            <w:tcW w:w="6477" w:type="dxa"/>
            <w:vAlign w:val="center"/>
          </w:tcPr>
          <w:p w:rsidR="001A4566" w:rsidRPr="007956DD" w:rsidRDefault="001A4566" w:rsidP="006C58ED">
            <w:pPr>
              <w:ind w:right="-1"/>
              <w:jc w:val="center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7956DD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pozīcija</w:t>
            </w:r>
          </w:p>
        </w:tc>
        <w:tc>
          <w:tcPr>
            <w:tcW w:w="1850" w:type="dxa"/>
            <w:vAlign w:val="center"/>
          </w:tcPr>
          <w:p w:rsidR="001A4566" w:rsidRPr="007956DD" w:rsidRDefault="001A4566" w:rsidP="006C58ED">
            <w:pPr>
              <w:ind w:right="-1"/>
              <w:jc w:val="center"/>
              <w:rPr>
                <w:rFonts w:ascii="Times New Roman" w:hAnsi="Times New Roman"/>
                <w:b/>
                <w:i/>
                <w:iCs/>
                <w:lang w:eastAsia="lv-LV"/>
              </w:rPr>
            </w:pPr>
            <w:r w:rsidRPr="007956DD">
              <w:rPr>
                <w:rFonts w:ascii="Times New Roman" w:hAnsi="Times New Roman"/>
                <w:b/>
                <w:i/>
                <w:iCs/>
                <w:lang w:eastAsia="lv-LV"/>
              </w:rPr>
              <w:t xml:space="preserve">finansējuma apjoms </w:t>
            </w:r>
          </w:p>
          <w:p w:rsidR="001A4566" w:rsidRPr="007956DD" w:rsidRDefault="001A4566" w:rsidP="006C58ED">
            <w:pPr>
              <w:ind w:right="-1"/>
              <w:jc w:val="center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7956DD">
              <w:rPr>
                <w:rFonts w:ascii="Times New Roman" w:hAnsi="Times New Roman"/>
                <w:b/>
                <w:i/>
                <w:iCs/>
                <w:lang w:eastAsia="lv-LV"/>
              </w:rPr>
              <w:t>(EUR)</w:t>
            </w:r>
          </w:p>
        </w:tc>
      </w:tr>
      <w:tr w:rsidR="001A4566" w:rsidRPr="007956DD" w:rsidTr="001A4566">
        <w:trPr>
          <w:trHeight w:val="264"/>
          <w:jc w:val="center"/>
        </w:trPr>
        <w:tc>
          <w:tcPr>
            <w:tcW w:w="765" w:type="dxa"/>
          </w:tcPr>
          <w:p w:rsidR="001A4566" w:rsidRPr="007956DD" w:rsidRDefault="001A4566" w:rsidP="006C58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956DD">
              <w:rPr>
                <w:rFonts w:ascii="Times New Roman" w:hAnsi="Times New Roman"/>
                <w:sz w:val="24"/>
                <w:szCs w:val="24"/>
              </w:rPr>
              <w:t>.</w:t>
            </w:r>
            <w:r w:rsidR="00B96B5F">
              <w:rPr>
                <w:rFonts w:ascii="Times New Roman" w:hAnsi="Times New Roman"/>
                <w:sz w:val="24"/>
                <w:szCs w:val="24"/>
              </w:rPr>
              <w:t>2.</w:t>
            </w:r>
            <w:r w:rsidRPr="007956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77" w:type="dxa"/>
          </w:tcPr>
          <w:p w:rsidR="001A4566" w:rsidRPr="007956DD" w:rsidRDefault="001A4566" w:rsidP="006C58ED">
            <w:pPr>
              <w:rPr>
                <w:rFonts w:ascii="Times New Roman" w:hAnsi="Times New Roman"/>
                <w:sz w:val="24"/>
                <w:szCs w:val="24"/>
              </w:rPr>
            </w:pPr>
            <w:r w:rsidRPr="007956DD">
              <w:rPr>
                <w:rFonts w:ascii="Times New Roman" w:hAnsi="Times New Roman"/>
                <w:sz w:val="24"/>
                <w:szCs w:val="24"/>
              </w:rPr>
              <w:t>Reto slimību koordinācijas centra metodiskie pasākumi</w:t>
            </w:r>
          </w:p>
        </w:tc>
        <w:tc>
          <w:tcPr>
            <w:tcW w:w="1850" w:type="dxa"/>
            <w:vMerge w:val="restart"/>
          </w:tcPr>
          <w:p w:rsidR="001A4566" w:rsidRPr="007956DD" w:rsidRDefault="001A4566" w:rsidP="006C58E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4566" w:rsidRPr="007956DD" w:rsidRDefault="001A4566" w:rsidP="00C7548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4566" w:rsidRPr="007956DD" w:rsidTr="001A4566">
        <w:trPr>
          <w:trHeight w:val="270"/>
          <w:jc w:val="center"/>
        </w:trPr>
        <w:tc>
          <w:tcPr>
            <w:tcW w:w="765" w:type="dxa"/>
          </w:tcPr>
          <w:p w:rsidR="001A4566" w:rsidRPr="007956DD" w:rsidRDefault="001A4566" w:rsidP="001A45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956DD">
              <w:rPr>
                <w:rFonts w:ascii="Times New Roman" w:hAnsi="Times New Roman"/>
                <w:sz w:val="24"/>
                <w:szCs w:val="24"/>
              </w:rPr>
              <w:t>.2.</w:t>
            </w:r>
            <w:r w:rsidR="00B96B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77" w:type="dxa"/>
          </w:tcPr>
          <w:p w:rsidR="001A4566" w:rsidRPr="007956DD" w:rsidRDefault="001A4566" w:rsidP="001A4566">
            <w:pPr>
              <w:rPr>
                <w:rFonts w:ascii="Times New Roman" w:hAnsi="Times New Roman"/>
                <w:sz w:val="24"/>
                <w:szCs w:val="24"/>
              </w:rPr>
            </w:pPr>
            <w:r w:rsidRPr="007956DD">
              <w:rPr>
                <w:rFonts w:ascii="Times New Roman" w:hAnsi="Times New Roman"/>
                <w:sz w:val="24"/>
                <w:szCs w:val="24"/>
              </w:rPr>
              <w:t>Pacienta atpazīšanas karšu izgatavošana</w:t>
            </w:r>
          </w:p>
        </w:tc>
        <w:tc>
          <w:tcPr>
            <w:tcW w:w="1850" w:type="dxa"/>
            <w:vMerge/>
          </w:tcPr>
          <w:p w:rsidR="001A4566" w:rsidRPr="007956DD" w:rsidRDefault="001A4566" w:rsidP="001A45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566" w:rsidRPr="00F44E1F" w:rsidTr="001A4566">
        <w:trPr>
          <w:trHeight w:val="152"/>
          <w:jc w:val="center"/>
        </w:trPr>
        <w:tc>
          <w:tcPr>
            <w:tcW w:w="7242" w:type="dxa"/>
            <w:gridSpan w:val="2"/>
          </w:tcPr>
          <w:p w:rsidR="001A4566" w:rsidRPr="00F44E1F" w:rsidRDefault="001A4566" w:rsidP="001A4566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7956DD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Kopā (</w:t>
            </w:r>
            <w:r w:rsidRPr="007956DD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lv-LV"/>
              </w:rPr>
              <w:t>EUR):</w:t>
            </w:r>
          </w:p>
        </w:tc>
        <w:tc>
          <w:tcPr>
            <w:tcW w:w="1850" w:type="dxa"/>
            <w:vMerge/>
          </w:tcPr>
          <w:p w:rsidR="001A4566" w:rsidRPr="00F44E1F" w:rsidRDefault="001A4566" w:rsidP="001A4566">
            <w:pPr>
              <w:ind w:lef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A4566" w:rsidRPr="00F44E1F" w:rsidRDefault="001A4566" w:rsidP="001A4566">
      <w:pPr>
        <w:jc w:val="both"/>
      </w:pPr>
    </w:p>
    <w:p w:rsidR="00F44E1F" w:rsidRPr="00C671CD" w:rsidRDefault="00F44E1F" w:rsidP="00F44E1F">
      <w:pPr>
        <w:jc w:val="both"/>
        <w:rPr>
          <w:sz w:val="16"/>
          <w:szCs w:val="16"/>
        </w:rPr>
      </w:pPr>
    </w:p>
    <w:p w:rsidR="00515810" w:rsidRPr="00C671CD" w:rsidRDefault="00515810" w:rsidP="00515810">
      <w:pPr>
        <w:jc w:val="both"/>
        <w:rPr>
          <w:sz w:val="16"/>
          <w:szCs w:val="16"/>
        </w:rPr>
      </w:pPr>
    </w:p>
    <w:p w:rsidR="00135A23" w:rsidRPr="00135A23" w:rsidRDefault="002F2E43" w:rsidP="00135A23">
      <w:pPr>
        <w:pStyle w:val="ListParagraph"/>
        <w:numPr>
          <w:ilvl w:val="0"/>
          <w:numId w:val="3"/>
        </w:numPr>
        <w:jc w:val="both"/>
      </w:pPr>
      <w:r w:rsidRPr="00215FF4">
        <w:rPr>
          <w:rFonts w:eastAsia="Times New Roman"/>
        </w:rPr>
        <w:t>Līguma</w:t>
      </w:r>
      <w:r w:rsidRPr="002F2E43">
        <w:rPr>
          <w:rFonts w:eastAsia="Times New Roman"/>
        </w:rPr>
        <w:t xml:space="preserve"> </w:t>
      </w:r>
      <w:r>
        <w:rPr>
          <w:rFonts w:eastAsia="Times New Roman"/>
        </w:rPr>
        <w:t>k</w:t>
      </w:r>
      <w:r w:rsidRPr="002F2E43">
        <w:rPr>
          <w:rFonts w:eastAsia="Times New Roman"/>
        </w:rPr>
        <w:t xml:space="preserve">opējā finanšu apjoma sadalījums pa </w:t>
      </w:r>
      <w:r w:rsidR="00E8129C" w:rsidRPr="00E8129C">
        <w:rPr>
          <w:rFonts w:eastAsia="Times New Roman"/>
          <w:szCs w:val="22"/>
          <w:lang w:val="lv" w:eastAsia="lv"/>
        </w:rPr>
        <w:t>mēnešiem</w:t>
      </w:r>
      <w:r w:rsidRPr="002F2E43">
        <w:rPr>
          <w:rFonts w:eastAsia="Times New Roman"/>
        </w:rPr>
        <w:t>:</w:t>
      </w:r>
    </w:p>
    <w:p w:rsidR="00135A23" w:rsidRPr="00EC630B" w:rsidRDefault="00135A23" w:rsidP="00135A23">
      <w:pPr>
        <w:pStyle w:val="ListParagraph"/>
        <w:ind w:left="360"/>
        <w:jc w:val="both"/>
      </w:pPr>
    </w:p>
    <w:p w:rsidR="00EC630B" w:rsidRPr="00AC7111" w:rsidRDefault="00EC630B" w:rsidP="00EC630B">
      <w:pPr>
        <w:jc w:val="both"/>
        <w:rPr>
          <w:sz w:val="12"/>
          <w:szCs w:val="12"/>
        </w:rPr>
      </w:pPr>
    </w:p>
    <w:tbl>
      <w:tblPr>
        <w:tblW w:w="10348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2977"/>
        <w:gridCol w:w="2552"/>
        <w:gridCol w:w="1984"/>
      </w:tblGrid>
      <w:tr w:rsidR="00C64E8B" w:rsidRPr="000C408D" w:rsidTr="0012064D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0C408D" w:rsidRDefault="00C64E8B" w:rsidP="000C408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eastAsia="lv-LV"/>
              </w:rPr>
              <w:t>Nr.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0C408D" w:rsidRDefault="00C64E8B" w:rsidP="000C408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eastAsia="lv-LV"/>
              </w:rPr>
              <w:t>mēnesis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E8B" w:rsidRDefault="00C64E8B" w:rsidP="0082466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laboratoriskie izmeklējumi </w:t>
            </w:r>
          </w:p>
          <w:p w:rsidR="00C64E8B" w:rsidRDefault="00C64E8B" w:rsidP="0082466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(šī Līguma pielikuma 2.2</w:t>
            </w:r>
            <w:r w:rsidRPr="000C408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.punkts)</w:t>
            </w: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</w:p>
          <w:p w:rsidR="00C64E8B" w:rsidRPr="000C408D" w:rsidRDefault="00C64E8B" w:rsidP="0082466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(</w:t>
            </w: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EUR</w:t>
            </w: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Default="00C64E8B" w:rsidP="0082466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metodiskās vadības nodrošināšana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(šī Līguma pielikuma 3</w:t>
            </w:r>
            <w:r w:rsidRPr="000C408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.</w:t>
            </w:r>
            <w:r w:rsidR="00B6313B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2.</w:t>
            </w:r>
            <w:r w:rsidRPr="000C408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v-LV"/>
              </w:rPr>
              <w:t>punkts)</w:t>
            </w: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</w:p>
          <w:p w:rsidR="00C64E8B" w:rsidRPr="000C408D" w:rsidRDefault="00C64E8B" w:rsidP="0082466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(</w:t>
            </w: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EUR</w:t>
            </w: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0C408D" w:rsidRDefault="00C64E8B" w:rsidP="004405C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rēķinu KOPSUMMA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 (</w:t>
            </w:r>
            <w:r w:rsidRPr="000C408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EUR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)</w:t>
            </w:r>
          </w:p>
        </w:tc>
      </w:tr>
      <w:tr w:rsidR="00C64E8B" w:rsidRPr="000C408D" w:rsidTr="0012064D">
        <w:trPr>
          <w:trHeight w:val="8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0C408D" w:rsidRDefault="00C64E8B" w:rsidP="000C408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eastAsia="lv-LV"/>
              </w:rPr>
              <w:t>p.k.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8B" w:rsidRPr="000C408D" w:rsidRDefault="00C64E8B" w:rsidP="000C408D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8B" w:rsidRPr="000C408D" w:rsidRDefault="00C64E8B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8B" w:rsidRPr="000C408D" w:rsidRDefault="00C64E8B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8B" w:rsidRPr="000C408D" w:rsidRDefault="00C64E8B" w:rsidP="000C408D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  <w:tr w:rsidR="00C64E8B" w:rsidRPr="000C408D" w:rsidTr="0012064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A251C5" w:rsidRDefault="0082590C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  <w:r w:rsidR="00C64E8B"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0C408D" w:rsidRDefault="00C64E8B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janvāris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C671CD">
            <w:pPr>
              <w:ind w:right="173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2E53CF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0C408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C64E8B" w:rsidRPr="000C408D" w:rsidTr="0012064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A251C5" w:rsidRDefault="0082590C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  <w:r w:rsidR="00C64E8B"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.2.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0C408D" w:rsidRDefault="00C64E8B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februāris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C671CD">
            <w:pPr>
              <w:ind w:right="173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2E53CF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0C408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C64E8B" w:rsidRPr="000C408D" w:rsidTr="0012064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A251C5" w:rsidRDefault="0082590C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  <w:r w:rsidR="00C64E8B"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.3.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0C408D" w:rsidRDefault="00C64E8B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marts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C671CD">
            <w:pPr>
              <w:ind w:right="173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2E53CF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0C408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C64E8B" w:rsidRPr="000C408D" w:rsidTr="0012064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A251C5" w:rsidRDefault="0082590C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  <w:r w:rsidR="00C64E8B"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.4.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0C408D" w:rsidRDefault="00C64E8B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aprīlis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C671CD">
            <w:pPr>
              <w:ind w:right="173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2E53CF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0C408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C64E8B" w:rsidRPr="000C408D" w:rsidTr="0012064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A251C5" w:rsidRDefault="0082590C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  <w:r w:rsidR="00C64E8B"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.5.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0C408D" w:rsidRDefault="00C64E8B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maijs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C671CD">
            <w:pPr>
              <w:ind w:right="173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2E53CF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0C408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C64E8B" w:rsidRPr="000C408D" w:rsidTr="0012064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A251C5" w:rsidRDefault="0082590C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  <w:r w:rsidR="00C64E8B"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.6.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0C408D" w:rsidRDefault="00C64E8B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jūnijs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C671CD">
            <w:pPr>
              <w:ind w:right="173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0C408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0C408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C64E8B" w:rsidRPr="000C408D" w:rsidTr="0012064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A251C5" w:rsidRDefault="0082590C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  <w:r w:rsidR="00C64E8B"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.7.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0C408D" w:rsidRDefault="00C64E8B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jūlijs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C671CD">
            <w:pPr>
              <w:ind w:right="173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0C408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0C408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C64E8B" w:rsidRPr="000C408D" w:rsidTr="0012064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A251C5" w:rsidRDefault="0082590C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  <w:r w:rsidR="00C64E8B"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.8.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0C408D" w:rsidRDefault="00C64E8B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augusts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C671CD">
            <w:pPr>
              <w:ind w:right="173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0C408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0C408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C64E8B" w:rsidRPr="000C408D" w:rsidTr="0012064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A251C5" w:rsidRDefault="0082590C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  <w:r w:rsidR="00C64E8B"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.9.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0C408D" w:rsidRDefault="00C64E8B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septembris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C671CD">
            <w:pPr>
              <w:ind w:right="173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0C408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0C408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C64E8B" w:rsidRPr="000C408D" w:rsidTr="0012064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A251C5" w:rsidRDefault="0082590C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  <w:r w:rsidR="00C64E8B"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.10.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0C408D" w:rsidRDefault="00C64E8B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oktobris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C671CD">
            <w:pPr>
              <w:ind w:right="173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0C408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0C408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C64E8B" w:rsidRPr="000C408D" w:rsidTr="0012064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A251C5" w:rsidRDefault="0082590C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  <w:r w:rsidR="00C64E8B"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.11.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E8B" w:rsidRPr="000C408D" w:rsidRDefault="00C64E8B" w:rsidP="000C408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novembris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C671CD">
            <w:pPr>
              <w:ind w:right="173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0C408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0C408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C64E8B" w:rsidRPr="000C408D" w:rsidTr="0012064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E8B" w:rsidRPr="00A251C5" w:rsidRDefault="0082590C" w:rsidP="00104C2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lastRenderedPageBreak/>
              <w:t>4</w:t>
            </w:r>
            <w:r w:rsidR="00C64E8B"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.12.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E8B" w:rsidRPr="000C408D" w:rsidRDefault="00C64E8B" w:rsidP="00104C2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decembris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104C2D">
            <w:pPr>
              <w:ind w:right="173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104C2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104C2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C64E8B" w:rsidRPr="000C408D" w:rsidTr="0012064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E8B" w:rsidRPr="00A251C5" w:rsidRDefault="0082590C" w:rsidP="00104C2D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251C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4</w:t>
            </w:r>
            <w:r w:rsidR="00C64E8B" w:rsidRPr="00A251C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.13.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E8B" w:rsidRPr="000C408D" w:rsidRDefault="00C64E8B" w:rsidP="00104C2D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kopā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C42551" w:rsidRDefault="00C64E8B" w:rsidP="00104C2D">
            <w:pPr>
              <w:ind w:right="173"/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2E53CF" w:rsidRDefault="00C64E8B" w:rsidP="00104C2D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8F5F59" w:rsidRDefault="00C64E8B" w:rsidP="00104C2D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</w:p>
        </w:tc>
      </w:tr>
      <w:tr w:rsidR="00C64E8B" w:rsidRPr="000C408D" w:rsidTr="0012064D">
        <w:trPr>
          <w:trHeight w:val="3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E8B" w:rsidRPr="00A251C5" w:rsidRDefault="0082590C" w:rsidP="0031533D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  <w:r w:rsidR="00C64E8B"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.14.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E8B" w:rsidRPr="00E96B35" w:rsidRDefault="00C64E8B" w:rsidP="00713CEA">
            <w:pPr>
              <w:spacing w:after="12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96B3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norēķinu rekvizīti rēķina sagatavošanai: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31533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31533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C64E8B" w:rsidRPr="000C408D" w:rsidTr="009D5DBE">
        <w:trPr>
          <w:trHeight w:val="105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E8B" w:rsidRDefault="00C64E8B" w:rsidP="0031533D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Budžeta</w:t>
            </w:r>
          </w:p>
          <w:p w:rsidR="00C64E8B" w:rsidRPr="000C408D" w:rsidRDefault="00C64E8B" w:rsidP="0031533D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apakšprogramma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E8B" w:rsidRDefault="00C64E8B" w:rsidP="0051380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33.15.00</w:t>
            </w:r>
          </w:p>
          <w:p w:rsidR="00C64E8B" w:rsidRPr="000C408D" w:rsidRDefault="00C64E8B" w:rsidP="0051380E">
            <w:pPr>
              <w:ind w:right="173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„</w:t>
            </w: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Laboratorisko izmeklējumu nodrošināšana ambulatorajā aprūpē”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E8B" w:rsidRDefault="00C64E8B" w:rsidP="0051380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33.12.00</w:t>
            </w:r>
          </w:p>
          <w:p w:rsidR="00C64E8B" w:rsidRPr="000C408D" w:rsidRDefault="00C64E8B" w:rsidP="00C14AD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„Reto slimību ārstēšana”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51380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C64E8B" w:rsidRPr="000C408D" w:rsidTr="003061D0">
        <w:trPr>
          <w:trHeight w:val="31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E8B" w:rsidRPr="000C408D" w:rsidRDefault="00C64E8B" w:rsidP="00AF4832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konts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E8B" w:rsidRPr="000C408D" w:rsidRDefault="00C64E8B" w:rsidP="00AF4832">
            <w:pPr>
              <w:ind w:right="173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LV49TREL229067410500B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E8B" w:rsidRPr="00C14ADF" w:rsidRDefault="00C64E8B" w:rsidP="00AF483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14AD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LV58TREL2290674011000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E8B" w:rsidRPr="000C408D" w:rsidRDefault="00C64E8B" w:rsidP="0004260C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A3A83" w:rsidRPr="000C408D" w:rsidTr="003061D0">
        <w:trPr>
          <w:trHeight w:val="31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A83" w:rsidRPr="000C408D" w:rsidRDefault="00EA3A83" w:rsidP="00AF4832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kods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A83" w:rsidRPr="000C408D" w:rsidRDefault="00EA3A83" w:rsidP="00AF4832">
            <w:pPr>
              <w:ind w:right="173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TRELLV22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A83" w:rsidRPr="000C408D" w:rsidRDefault="00EA3A83" w:rsidP="00AF4832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C408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TRELLV22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83" w:rsidRPr="000C408D" w:rsidRDefault="00EA3A83" w:rsidP="00636FD6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A3A83" w:rsidRPr="000C408D" w:rsidTr="00EA3A8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A83" w:rsidRPr="00A251C5" w:rsidRDefault="00EA3A83" w:rsidP="00EA3A83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4.15.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A83" w:rsidRPr="000C408D" w:rsidRDefault="00C75488" w:rsidP="00A251C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sz w:val="22"/>
                <w:szCs w:val="22"/>
              </w:rPr>
              <w:t>20__.gada __.___ līgumā Nr._____</w:t>
            </w:r>
            <w:r w:rsidR="00A251C5" w:rsidRPr="003D3F29">
              <w:rPr>
                <w:rFonts w:eastAsia="Times New Roman"/>
                <w:sz w:val="22"/>
                <w:szCs w:val="22"/>
              </w:rPr>
              <w:t xml:space="preserve"> paredzētie, bet neizlietotie līdzekļi</w:t>
            </w:r>
            <w:r w:rsidR="00A251C5">
              <w:rPr>
                <w:rFonts w:eastAsia="Times New Roman"/>
                <w:sz w:val="22"/>
                <w:szCs w:val="22"/>
              </w:rPr>
              <w:t xml:space="preserve"> </w:t>
            </w:r>
            <w:r w:rsidR="00A251C5" w:rsidRPr="003D3F29">
              <w:rPr>
                <w:rFonts w:eastAsia="Times New Roman"/>
                <w:i/>
                <w:sz w:val="20"/>
                <w:szCs w:val="20"/>
              </w:rPr>
              <w:t>(šī Līguma pielikuma</w:t>
            </w:r>
            <w:r w:rsidR="00A251C5" w:rsidRPr="003D3F2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A251C5" w:rsidRPr="003D3F29">
              <w:rPr>
                <w:rFonts w:eastAsia="Times New Roman"/>
                <w:i/>
                <w:color w:val="000000"/>
                <w:sz w:val="20"/>
                <w:szCs w:val="20"/>
                <w:lang w:eastAsia="lv-LV"/>
              </w:rPr>
              <w:t>2.1.</w:t>
            </w:r>
            <w:r w:rsidR="00A251C5">
              <w:rPr>
                <w:rFonts w:eastAsia="Times New Roman"/>
                <w:i/>
                <w:color w:val="000000"/>
                <w:sz w:val="20"/>
                <w:szCs w:val="20"/>
                <w:lang w:eastAsia="lv-LV"/>
              </w:rPr>
              <w:t xml:space="preserve">punkts) </w:t>
            </w:r>
            <w:r w:rsidR="00A251C5" w:rsidRPr="003D3F2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(EUR)</w:t>
            </w:r>
            <w:r w:rsid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r w:rsidR="00A251C5" w:rsidRPr="003D3F29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83" w:rsidRPr="000C408D" w:rsidRDefault="00EA3A83" w:rsidP="00636FD6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A251C5" w:rsidRPr="000C408D" w:rsidTr="00EA3A8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1C5" w:rsidRPr="00A251C5" w:rsidRDefault="00A251C5" w:rsidP="00A251C5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4.16.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1C5" w:rsidRPr="000C408D" w:rsidRDefault="00C75488" w:rsidP="00A251C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sz w:val="22"/>
                <w:szCs w:val="22"/>
              </w:rPr>
              <w:t>20__.gada __.___ līgumā Nr.______</w:t>
            </w:r>
            <w:bookmarkStart w:id="0" w:name="_GoBack"/>
            <w:bookmarkEnd w:id="0"/>
            <w:r w:rsidR="00A251C5" w:rsidRPr="003D3F29">
              <w:rPr>
                <w:rFonts w:eastAsia="Times New Roman"/>
                <w:sz w:val="22"/>
                <w:szCs w:val="22"/>
              </w:rPr>
              <w:t xml:space="preserve"> paredzētie, bet neizlietotie līdzekļi</w:t>
            </w:r>
            <w:r w:rsidR="00A251C5">
              <w:rPr>
                <w:rFonts w:eastAsia="Times New Roman"/>
                <w:sz w:val="22"/>
                <w:szCs w:val="22"/>
              </w:rPr>
              <w:t xml:space="preserve"> </w:t>
            </w:r>
            <w:r w:rsidR="00A251C5" w:rsidRPr="003D3F29">
              <w:rPr>
                <w:rFonts w:eastAsia="Times New Roman"/>
                <w:i/>
                <w:sz w:val="20"/>
                <w:szCs w:val="20"/>
              </w:rPr>
              <w:t>(šī Līguma pielikuma</w:t>
            </w:r>
            <w:r w:rsidR="00A251C5" w:rsidRPr="003D3F2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A251C5">
              <w:rPr>
                <w:rFonts w:eastAsia="Times New Roman"/>
                <w:i/>
                <w:color w:val="000000"/>
                <w:sz w:val="20"/>
                <w:szCs w:val="20"/>
                <w:lang w:eastAsia="lv-LV"/>
              </w:rPr>
              <w:t>3</w:t>
            </w:r>
            <w:r w:rsidR="00A251C5" w:rsidRPr="003D3F29">
              <w:rPr>
                <w:rFonts w:eastAsia="Times New Roman"/>
                <w:i/>
                <w:color w:val="000000"/>
                <w:sz w:val="20"/>
                <w:szCs w:val="20"/>
                <w:lang w:eastAsia="lv-LV"/>
              </w:rPr>
              <w:t>.1.</w:t>
            </w:r>
            <w:r w:rsidR="00A251C5">
              <w:rPr>
                <w:rFonts w:eastAsia="Times New Roman"/>
                <w:i/>
                <w:color w:val="000000"/>
                <w:sz w:val="20"/>
                <w:szCs w:val="20"/>
                <w:lang w:eastAsia="lv-LV"/>
              </w:rPr>
              <w:t xml:space="preserve">punkts) </w:t>
            </w:r>
            <w:r w:rsidR="00A251C5" w:rsidRPr="003D3F2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(EUR)</w:t>
            </w:r>
            <w:r w:rsid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r w:rsidR="00A251C5" w:rsidRPr="003D3F29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1C5" w:rsidRPr="000C408D" w:rsidRDefault="00A251C5" w:rsidP="00A251C5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A251C5" w:rsidRPr="000C408D" w:rsidTr="00EA3A8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1C5" w:rsidRPr="00A251C5" w:rsidRDefault="00A251C5" w:rsidP="00A251C5">
            <w:pPr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251C5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4.17.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1C5" w:rsidRPr="00A251C5" w:rsidRDefault="00A251C5" w:rsidP="00A251C5">
            <w:pPr>
              <w:jc w:val="right"/>
              <w:rPr>
                <w:rFonts w:eastAsia="Times New Roman"/>
                <w:b/>
                <w:color w:val="000000"/>
                <w:lang w:eastAsia="lv-LV"/>
              </w:rPr>
            </w:pPr>
            <w:r w:rsidRPr="00A251C5">
              <w:rPr>
                <w:rFonts w:eastAsia="Times New Roman"/>
                <w:b/>
                <w:color w:val="000000"/>
                <w:lang w:eastAsia="lv-LV"/>
              </w:rPr>
              <w:t>KOPĀ (EUR)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1C5" w:rsidRPr="00A251C5" w:rsidRDefault="00A251C5" w:rsidP="00A251C5">
            <w:pPr>
              <w:jc w:val="right"/>
              <w:rPr>
                <w:rFonts w:eastAsia="Times New Roman"/>
                <w:b/>
                <w:color w:val="000000"/>
                <w:lang w:eastAsia="lv-LV"/>
              </w:rPr>
            </w:pPr>
          </w:p>
        </w:tc>
      </w:tr>
    </w:tbl>
    <w:p w:rsidR="004405C4" w:rsidRPr="004405C4" w:rsidRDefault="004405C4" w:rsidP="00C671CD">
      <w:pPr>
        <w:ind w:left="709" w:hanging="142"/>
        <w:rPr>
          <w:rFonts w:eastAsia="Calibri"/>
          <w:sz w:val="10"/>
          <w:szCs w:val="10"/>
        </w:rPr>
      </w:pPr>
    </w:p>
    <w:p w:rsidR="00537C88" w:rsidRDefault="00537C88" w:rsidP="00537C88">
      <w:pPr>
        <w:tabs>
          <w:tab w:val="left" w:pos="9072"/>
        </w:tabs>
        <w:spacing w:line="259" w:lineRule="auto"/>
        <w:ind w:left="2268"/>
        <w:rPr>
          <w:rFonts w:eastAsia="Calibri"/>
          <w:b/>
        </w:rPr>
      </w:pPr>
    </w:p>
    <w:p w:rsidR="00934034" w:rsidRDefault="00934034" w:rsidP="00537C88">
      <w:pPr>
        <w:tabs>
          <w:tab w:val="left" w:pos="9072"/>
        </w:tabs>
        <w:spacing w:line="259" w:lineRule="auto"/>
        <w:ind w:left="2268"/>
        <w:rPr>
          <w:rFonts w:eastAsia="Calibri"/>
          <w:b/>
        </w:rPr>
      </w:pPr>
    </w:p>
    <w:sectPr w:rsidR="00934034" w:rsidSect="00C1093D">
      <w:pgSz w:w="16838" w:h="11906" w:orient="landscape"/>
      <w:pgMar w:top="567" w:right="851" w:bottom="851" w:left="851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02E" w:rsidRDefault="000F102E" w:rsidP="00515810">
      <w:r>
        <w:separator/>
      </w:r>
    </w:p>
  </w:endnote>
  <w:endnote w:type="continuationSeparator" w:id="0">
    <w:p w:rsidR="000F102E" w:rsidRDefault="000F102E" w:rsidP="0051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02E" w:rsidRDefault="000F102E" w:rsidP="00515810">
      <w:r>
        <w:separator/>
      </w:r>
    </w:p>
  </w:footnote>
  <w:footnote w:type="continuationSeparator" w:id="0">
    <w:p w:rsidR="000F102E" w:rsidRDefault="000F102E" w:rsidP="0051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3A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810A23"/>
    <w:multiLevelType w:val="multilevel"/>
    <w:tmpl w:val="52085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54D11C9A"/>
    <w:multiLevelType w:val="multilevel"/>
    <w:tmpl w:val="52085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5EB91D1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95522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A2070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F4"/>
    <w:rsid w:val="00011AC2"/>
    <w:rsid w:val="0002430E"/>
    <w:rsid w:val="00035F75"/>
    <w:rsid w:val="0004260C"/>
    <w:rsid w:val="00047066"/>
    <w:rsid w:val="00047D1F"/>
    <w:rsid w:val="00087F66"/>
    <w:rsid w:val="000A0AC1"/>
    <w:rsid w:val="000A22DB"/>
    <w:rsid w:val="000B0433"/>
    <w:rsid w:val="000B7521"/>
    <w:rsid w:val="000C408D"/>
    <w:rsid w:val="000E3640"/>
    <w:rsid w:val="000E4CAD"/>
    <w:rsid w:val="000E6B19"/>
    <w:rsid w:val="000E6D5E"/>
    <w:rsid w:val="000F102E"/>
    <w:rsid w:val="00102A00"/>
    <w:rsid w:val="00104C2D"/>
    <w:rsid w:val="00114B87"/>
    <w:rsid w:val="0012064D"/>
    <w:rsid w:val="00135A23"/>
    <w:rsid w:val="00152D6E"/>
    <w:rsid w:val="00164FB0"/>
    <w:rsid w:val="00186F0C"/>
    <w:rsid w:val="00193370"/>
    <w:rsid w:val="001A4566"/>
    <w:rsid w:val="001B29BB"/>
    <w:rsid w:val="001E5198"/>
    <w:rsid w:val="001F1B02"/>
    <w:rsid w:val="00215FF4"/>
    <w:rsid w:val="00230FA2"/>
    <w:rsid w:val="002B3A0D"/>
    <w:rsid w:val="002C4CA3"/>
    <w:rsid w:val="002D0581"/>
    <w:rsid w:val="002D155F"/>
    <w:rsid w:val="002E53CF"/>
    <w:rsid w:val="002F2E43"/>
    <w:rsid w:val="002F398D"/>
    <w:rsid w:val="002F78A9"/>
    <w:rsid w:val="003061D0"/>
    <w:rsid w:val="0031533D"/>
    <w:rsid w:val="003922A6"/>
    <w:rsid w:val="003A4446"/>
    <w:rsid w:val="003D3F29"/>
    <w:rsid w:val="003F1EC6"/>
    <w:rsid w:val="003F365E"/>
    <w:rsid w:val="004405C4"/>
    <w:rsid w:val="0045129E"/>
    <w:rsid w:val="004733D1"/>
    <w:rsid w:val="00487909"/>
    <w:rsid w:val="004B6946"/>
    <w:rsid w:val="004D0AA6"/>
    <w:rsid w:val="004E1B04"/>
    <w:rsid w:val="00511573"/>
    <w:rsid w:val="0051380E"/>
    <w:rsid w:val="00515810"/>
    <w:rsid w:val="00516821"/>
    <w:rsid w:val="005204C5"/>
    <w:rsid w:val="00537C88"/>
    <w:rsid w:val="00541D61"/>
    <w:rsid w:val="00541E24"/>
    <w:rsid w:val="00553CA7"/>
    <w:rsid w:val="005644F0"/>
    <w:rsid w:val="00567694"/>
    <w:rsid w:val="005A1050"/>
    <w:rsid w:val="005C1543"/>
    <w:rsid w:val="006225D7"/>
    <w:rsid w:val="00626E82"/>
    <w:rsid w:val="006362E6"/>
    <w:rsid w:val="0063683E"/>
    <w:rsid w:val="00636FD6"/>
    <w:rsid w:val="006523B4"/>
    <w:rsid w:val="00655F6B"/>
    <w:rsid w:val="006842B8"/>
    <w:rsid w:val="0069101B"/>
    <w:rsid w:val="00691970"/>
    <w:rsid w:val="00695FE8"/>
    <w:rsid w:val="006A0DC7"/>
    <w:rsid w:val="00713CEA"/>
    <w:rsid w:val="007163BC"/>
    <w:rsid w:val="0073187F"/>
    <w:rsid w:val="00746E96"/>
    <w:rsid w:val="007607D8"/>
    <w:rsid w:val="00765C7B"/>
    <w:rsid w:val="00774BA0"/>
    <w:rsid w:val="00790A5B"/>
    <w:rsid w:val="007A16EF"/>
    <w:rsid w:val="007D4498"/>
    <w:rsid w:val="00821AF9"/>
    <w:rsid w:val="00824661"/>
    <w:rsid w:val="0082590C"/>
    <w:rsid w:val="008314EA"/>
    <w:rsid w:val="00863BF7"/>
    <w:rsid w:val="008854B4"/>
    <w:rsid w:val="008C1485"/>
    <w:rsid w:val="008E5F3B"/>
    <w:rsid w:val="008F5F59"/>
    <w:rsid w:val="0090672A"/>
    <w:rsid w:val="0091322A"/>
    <w:rsid w:val="00922088"/>
    <w:rsid w:val="0093001B"/>
    <w:rsid w:val="00931B27"/>
    <w:rsid w:val="00934034"/>
    <w:rsid w:val="0098664B"/>
    <w:rsid w:val="00993C55"/>
    <w:rsid w:val="009A129B"/>
    <w:rsid w:val="009A27A2"/>
    <w:rsid w:val="009D5DBE"/>
    <w:rsid w:val="009D785B"/>
    <w:rsid w:val="009F494E"/>
    <w:rsid w:val="00A251C5"/>
    <w:rsid w:val="00A504BF"/>
    <w:rsid w:val="00A7083D"/>
    <w:rsid w:val="00A80B8E"/>
    <w:rsid w:val="00AA00CA"/>
    <w:rsid w:val="00AC7111"/>
    <w:rsid w:val="00AD053D"/>
    <w:rsid w:val="00AE4CC1"/>
    <w:rsid w:val="00AF320C"/>
    <w:rsid w:val="00AF4832"/>
    <w:rsid w:val="00B05255"/>
    <w:rsid w:val="00B078F3"/>
    <w:rsid w:val="00B21571"/>
    <w:rsid w:val="00B6313B"/>
    <w:rsid w:val="00B63241"/>
    <w:rsid w:val="00B8079D"/>
    <w:rsid w:val="00B96B5F"/>
    <w:rsid w:val="00BB5CA8"/>
    <w:rsid w:val="00BB6558"/>
    <w:rsid w:val="00BB683D"/>
    <w:rsid w:val="00BD0324"/>
    <w:rsid w:val="00BD6843"/>
    <w:rsid w:val="00BF65BD"/>
    <w:rsid w:val="00C01F48"/>
    <w:rsid w:val="00C06499"/>
    <w:rsid w:val="00C077F9"/>
    <w:rsid w:val="00C1093D"/>
    <w:rsid w:val="00C14ADF"/>
    <w:rsid w:val="00C42551"/>
    <w:rsid w:val="00C44621"/>
    <w:rsid w:val="00C64E8B"/>
    <w:rsid w:val="00C671CD"/>
    <w:rsid w:val="00C75488"/>
    <w:rsid w:val="00C825A7"/>
    <w:rsid w:val="00CA2CD8"/>
    <w:rsid w:val="00CC6053"/>
    <w:rsid w:val="00CE05AB"/>
    <w:rsid w:val="00CE1C5A"/>
    <w:rsid w:val="00D13D4B"/>
    <w:rsid w:val="00D16267"/>
    <w:rsid w:val="00D7714E"/>
    <w:rsid w:val="00D80309"/>
    <w:rsid w:val="00D80543"/>
    <w:rsid w:val="00DA53A1"/>
    <w:rsid w:val="00DA581D"/>
    <w:rsid w:val="00DF7A7F"/>
    <w:rsid w:val="00E16D0A"/>
    <w:rsid w:val="00E2328F"/>
    <w:rsid w:val="00E44285"/>
    <w:rsid w:val="00E8129C"/>
    <w:rsid w:val="00E85986"/>
    <w:rsid w:val="00E94E6B"/>
    <w:rsid w:val="00EA3A83"/>
    <w:rsid w:val="00EB570C"/>
    <w:rsid w:val="00EC630B"/>
    <w:rsid w:val="00EF1E35"/>
    <w:rsid w:val="00EF5368"/>
    <w:rsid w:val="00F032D9"/>
    <w:rsid w:val="00F174A4"/>
    <w:rsid w:val="00F36223"/>
    <w:rsid w:val="00F44E1F"/>
    <w:rsid w:val="00F52DEC"/>
    <w:rsid w:val="00F774C5"/>
    <w:rsid w:val="00FA4254"/>
    <w:rsid w:val="00FA5FD8"/>
    <w:rsid w:val="00FB5E43"/>
    <w:rsid w:val="00FB65CA"/>
    <w:rsid w:val="00FC31DF"/>
    <w:rsid w:val="00FE17C3"/>
    <w:rsid w:val="00FF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32D6D1"/>
  <w15:chartTrackingRefBased/>
  <w15:docId w15:val="{33549C10-393C-47D7-B1B1-73B83933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FF4"/>
    <w:pPr>
      <w:ind w:left="720"/>
      <w:contextualSpacing/>
    </w:pPr>
  </w:style>
  <w:style w:type="table" w:styleId="TableGrid">
    <w:name w:val="Table Grid"/>
    <w:basedOn w:val="TableNormal"/>
    <w:uiPriority w:val="39"/>
    <w:rsid w:val="00F44E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F2E4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58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810"/>
  </w:style>
  <w:style w:type="paragraph" w:styleId="Footer">
    <w:name w:val="footer"/>
    <w:basedOn w:val="Normal"/>
    <w:link w:val="FooterChar"/>
    <w:uiPriority w:val="99"/>
    <w:unhideWhenUsed/>
    <w:rsid w:val="005158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810"/>
  </w:style>
  <w:style w:type="paragraph" w:styleId="BalloonText">
    <w:name w:val="Balloon Text"/>
    <w:basedOn w:val="Normal"/>
    <w:link w:val="BalloonTextChar"/>
    <w:uiPriority w:val="99"/>
    <w:semiHidden/>
    <w:unhideWhenUsed/>
    <w:rsid w:val="00C109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93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8129C"/>
    <w:pPr>
      <w:widowControl w:val="0"/>
      <w:autoSpaceDE w:val="0"/>
      <w:autoSpaceDN w:val="0"/>
      <w:jc w:val="right"/>
    </w:pPr>
    <w:rPr>
      <w:rFonts w:eastAsia="Times New Roman"/>
      <w:sz w:val="22"/>
      <w:szCs w:val="22"/>
      <w:lang w:val="lv" w:eastAsia="lv"/>
    </w:rPr>
  </w:style>
  <w:style w:type="character" w:styleId="CommentReference">
    <w:name w:val="annotation reference"/>
    <w:basedOn w:val="DefaultParagraphFont"/>
    <w:uiPriority w:val="99"/>
    <w:semiHidden/>
    <w:unhideWhenUsed/>
    <w:rsid w:val="00E81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29C"/>
    <w:pPr>
      <w:widowControl w:val="0"/>
      <w:autoSpaceDE w:val="0"/>
      <w:autoSpaceDN w:val="0"/>
    </w:pPr>
    <w:rPr>
      <w:rFonts w:eastAsia="Times New Roman"/>
      <w:sz w:val="20"/>
      <w:szCs w:val="20"/>
      <w:lang w:val="lv" w:eastAsia="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29C"/>
    <w:rPr>
      <w:rFonts w:eastAsia="Times New Roman"/>
      <w:sz w:val="20"/>
      <w:szCs w:val="20"/>
      <w:lang w:val="lv" w:eastAsia="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29C"/>
    <w:pPr>
      <w:widowControl/>
      <w:autoSpaceDE/>
      <w:autoSpaceDN/>
    </w:pPr>
    <w:rPr>
      <w:rFonts w:eastAsiaTheme="minorHAnsi"/>
      <w:b/>
      <w:bCs/>
      <w:lang w:val="lv-LV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29C"/>
    <w:rPr>
      <w:rFonts w:eastAsia="Times New Roman"/>
      <w:b/>
      <w:bCs/>
      <w:sz w:val="20"/>
      <w:szCs w:val="20"/>
      <w:lang w:val="lv" w:eastAsia="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24862-22C0-4803-84A3-7CB91E1C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2156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Maruta Kokaine</cp:lastModifiedBy>
  <cp:revision>4</cp:revision>
  <cp:lastPrinted>2019-06-04T08:14:00Z</cp:lastPrinted>
  <dcterms:created xsi:type="dcterms:W3CDTF">2019-06-04T08:15:00Z</dcterms:created>
  <dcterms:modified xsi:type="dcterms:W3CDTF">2019-06-18T11:32:00Z</dcterms:modified>
</cp:coreProperties>
</file>