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40" w:rsidRPr="00DE3C7A" w:rsidRDefault="000878FB" w:rsidP="00A30F40">
      <w:pPr>
        <w:ind w:right="-1"/>
        <w:jc w:val="righ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4</w:t>
      </w:r>
      <w:r w:rsidR="00A30F40" w:rsidRPr="00DE3C7A">
        <w:rPr>
          <w:rFonts w:eastAsia="Times New Roman"/>
          <w:b/>
          <w:sz w:val="22"/>
          <w:szCs w:val="22"/>
        </w:rPr>
        <w:t>.pielikums</w:t>
      </w:r>
    </w:p>
    <w:p w:rsidR="001C424A" w:rsidRDefault="001C424A" w:rsidP="001C424A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 w:rsidRPr="00E96D07">
        <w:rPr>
          <w:rFonts w:eastAsia="Times New Roman"/>
          <w:i/>
          <w:sz w:val="22"/>
          <w:szCs w:val="22"/>
        </w:rPr>
        <w:t xml:space="preserve">līgumam par </w:t>
      </w:r>
      <w:r>
        <w:rPr>
          <w:rFonts w:eastAsia="Times New Roman"/>
          <w:i/>
          <w:sz w:val="22"/>
          <w:szCs w:val="22"/>
        </w:rPr>
        <w:t xml:space="preserve">reto slimību centra metodisko vadību </w:t>
      </w:r>
    </w:p>
    <w:p w:rsidR="001C424A" w:rsidRDefault="001C424A" w:rsidP="001C424A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un reto slimību diagnostikas nodrošināšanu</w:t>
      </w:r>
    </w:p>
    <w:p w:rsidR="00A30F40" w:rsidRDefault="00A30F40" w:rsidP="00A30F40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</w:p>
    <w:p w:rsidR="00A30F40" w:rsidRDefault="00A30F40" w:rsidP="00A30F40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</w:p>
    <w:p w:rsidR="00A30F40" w:rsidRDefault="00A30F40" w:rsidP="00A30F40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  <w:r>
        <w:rPr>
          <w:rFonts w:eastAsia="Times New Roman"/>
          <w:i/>
          <w:sz w:val="22"/>
          <w:szCs w:val="22"/>
        </w:rPr>
        <w:t>VEIDLAPA</w:t>
      </w:r>
    </w:p>
    <w:p w:rsidR="00A30F40" w:rsidRPr="00DE3C7A" w:rsidRDefault="00A30F40" w:rsidP="00A30F40">
      <w:pPr>
        <w:tabs>
          <w:tab w:val="left" w:pos="7185"/>
        </w:tabs>
        <w:ind w:left="360" w:right="-1"/>
        <w:jc w:val="right"/>
        <w:rPr>
          <w:rFonts w:eastAsia="Times New Roman"/>
          <w:i/>
          <w:color w:val="D9D9D9" w:themeColor="background1" w:themeShade="D9"/>
          <w:sz w:val="22"/>
          <w:szCs w:val="22"/>
        </w:rPr>
      </w:pP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_________________________________________________________________________________</w:t>
      </w:r>
    </w:p>
    <w:p w:rsidR="00A30F40" w:rsidRDefault="00A30F40" w:rsidP="00A30F40">
      <w:pPr>
        <w:tabs>
          <w:tab w:val="left" w:pos="7185"/>
        </w:tabs>
        <w:ind w:left="360" w:right="-1"/>
        <w:jc w:val="right"/>
        <w:rPr>
          <w:rFonts w:eastAsia="Times New Roman"/>
          <w:i/>
          <w:sz w:val="22"/>
          <w:szCs w:val="22"/>
        </w:rPr>
      </w:pPr>
    </w:p>
    <w:p w:rsidR="00A30F40" w:rsidRPr="00A30F40" w:rsidRDefault="00A30F40" w:rsidP="00A30F40">
      <w:pPr>
        <w:tabs>
          <w:tab w:val="left" w:pos="7185"/>
        </w:tabs>
        <w:ind w:left="360" w:right="-1"/>
        <w:jc w:val="center"/>
        <w:rPr>
          <w:rFonts w:eastAsia="Times New Roman"/>
          <w:b/>
          <w:sz w:val="26"/>
          <w:szCs w:val="26"/>
        </w:rPr>
      </w:pPr>
      <w:r w:rsidRPr="00A30F40">
        <w:rPr>
          <w:rFonts w:eastAsia="Times New Roman"/>
          <w:b/>
          <w:sz w:val="26"/>
          <w:szCs w:val="26"/>
        </w:rPr>
        <w:t>Pārskats par reto slimību koordinācijas centra metodiskā darba izpildi</w:t>
      </w:r>
    </w:p>
    <w:p w:rsidR="00A30F40" w:rsidRDefault="00A30F40" w:rsidP="00A30F40">
      <w:pPr>
        <w:tabs>
          <w:tab w:val="left" w:pos="7185"/>
        </w:tabs>
        <w:ind w:left="360" w:right="-1"/>
        <w:jc w:val="center"/>
        <w:rPr>
          <w:rFonts w:eastAsia="Times New Roman"/>
          <w:b/>
          <w:sz w:val="26"/>
          <w:szCs w:val="26"/>
        </w:rPr>
      </w:pPr>
    </w:p>
    <w:p w:rsidR="00A30F40" w:rsidRPr="00DE3C7A" w:rsidRDefault="001C424A" w:rsidP="00A30F40">
      <w:pPr>
        <w:tabs>
          <w:tab w:val="left" w:pos="7185"/>
        </w:tabs>
        <w:ind w:left="360" w:right="-1"/>
        <w:jc w:val="center"/>
        <w:rPr>
          <w:rFonts w:eastAsia="Times New Roman"/>
          <w:b/>
          <w:i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2019</w:t>
      </w:r>
      <w:r w:rsidR="00A30F40">
        <w:rPr>
          <w:rFonts w:eastAsia="Times New Roman"/>
          <w:b/>
          <w:sz w:val="26"/>
          <w:szCs w:val="26"/>
        </w:rPr>
        <w:t>.gada</w:t>
      </w:r>
      <w:r w:rsidR="009345EF">
        <w:rPr>
          <w:rFonts w:eastAsia="Times New Roman"/>
          <w:b/>
          <w:sz w:val="26"/>
          <w:szCs w:val="26"/>
        </w:rPr>
        <w:t>*</w:t>
      </w:r>
      <w:r w:rsidR="00A30F40">
        <w:rPr>
          <w:rFonts w:eastAsia="Times New Roman"/>
          <w:b/>
          <w:sz w:val="26"/>
          <w:szCs w:val="26"/>
        </w:rPr>
        <w:t xml:space="preserve"> ____.ceturksnī</w:t>
      </w:r>
    </w:p>
    <w:p w:rsidR="00A30F40" w:rsidRDefault="00A30F40" w:rsidP="00A30F40"/>
    <w:tbl>
      <w:tblPr>
        <w:tblStyle w:val="TableGrid"/>
        <w:tblW w:w="9072" w:type="dxa"/>
        <w:tblInd w:w="279" w:type="dxa"/>
        <w:tblLook w:val="04A0" w:firstRow="1" w:lastRow="0" w:firstColumn="1" w:lastColumn="0" w:noHBand="0" w:noVBand="1"/>
      </w:tblPr>
      <w:tblGrid>
        <w:gridCol w:w="850"/>
        <w:gridCol w:w="5670"/>
        <w:gridCol w:w="2552"/>
      </w:tblGrid>
      <w:tr w:rsidR="00A30F40" w:rsidRPr="00A30F40" w:rsidTr="00A30F40">
        <w:trPr>
          <w:trHeight w:val="534"/>
        </w:trPr>
        <w:tc>
          <w:tcPr>
            <w:tcW w:w="850" w:type="dxa"/>
            <w:vAlign w:val="center"/>
          </w:tcPr>
          <w:p w:rsidR="00A30F40" w:rsidRPr="00A30F40" w:rsidRDefault="00A30F40" w:rsidP="00A30F4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A30F40">
              <w:rPr>
                <w:rFonts w:ascii="Times New Roman" w:hAnsi="Times New Roman" w:cs="Times New Roman"/>
                <w:b/>
                <w:i/>
              </w:rPr>
              <w:t>Nr.p.k</w:t>
            </w:r>
            <w:proofErr w:type="spellEnd"/>
            <w:r w:rsidRPr="00A30F40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5670" w:type="dxa"/>
            <w:vAlign w:val="center"/>
          </w:tcPr>
          <w:p w:rsidR="00A30F40" w:rsidRPr="00A30F40" w:rsidRDefault="00A30F40" w:rsidP="00A30F4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30F40">
              <w:rPr>
                <w:rFonts w:ascii="Times New Roman" w:hAnsi="Times New Roman" w:cs="Times New Roman"/>
                <w:b/>
                <w:i/>
              </w:rPr>
              <w:t>Veiktie pasākumi</w:t>
            </w:r>
          </w:p>
        </w:tc>
        <w:tc>
          <w:tcPr>
            <w:tcW w:w="2552" w:type="dxa"/>
            <w:vAlign w:val="center"/>
          </w:tcPr>
          <w:p w:rsidR="00A30F40" w:rsidRPr="00A30F40" w:rsidRDefault="00A30F40" w:rsidP="00A30F4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Norises ter</w:t>
            </w:r>
            <w:r w:rsidRPr="00A30F40">
              <w:rPr>
                <w:rFonts w:ascii="Times New Roman" w:hAnsi="Times New Roman" w:cs="Times New Roman"/>
                <w:b/>
                <w:i/>
              </w:rPr>
              <w:t>miņš</w:t>
            </w:r>
          </w:p>
        </w:tc>
      </w:tr>
      <w:tr w:rsidR="00A30F40" w:rsidRPr="00A30F40" w:rsidTr="00A30F40">
        <w:trPr>
          <w:trHeight w:val="289"/>
        </w:trPr>
        <w:tc>
          <w:tcPr>
            <w:tcW w:w="850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</w:rPr>
            </w:pPr>
          </w:p>
        </w:tc>
      </w:tr>
      <w:tr w:rsidR="00A30F40" w:rsidRPr="00A30F40" w:rsidTr="00A30F40">
        <w:trPr>
          <w:trHeight w:val="289"/>
        </w:trPr>
        <w:tc>
          <w:tcPr>
            <w:tcW w:w="850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</w:rPr>
            </w:pPr>
          </w:p>
        </w:tc>
      </w:tr>
      <w:tr w:rsidR="00A30F40" w:rsidRPr="00A30F40" w:rsidTr="00A30F40">
        <w:trPr>
          <w:trHeight w:val="289"/>
        </w:trPr>
        <w:tc>
          <w:tcPr>
            <w:tcW w:w="850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4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</w:rPr>
            </w:pPr>
          </w:p>
        </w:tc>
      </w:tr>
      <w:tr w:rsidR="00A30F40" w:rsidRPr="00A30F40" w:rsidTr="00A30F40">
        <w:trPr>
          <w:trHeight w:val="305"/>
        </w:trPr>
        <w:tc>
          <w:tcPr>
            <w:tcW w:w="850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</w:rPr>
            </w:pPr>
          </w:p>
        </w:tc>
      </w:tr>
      <w:tr w:rsidR="00A30F40" w:rsidRPr="00A30F40" w:rsidTr="00A30F40">
        <w:trPr>
          <w:trHeight w:val="273"/>
        </w:trPr>
        <w:tc>
          <w:tcPr>
            <w:tcW w:w="850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</w:rPr>
            </w:pPr>
          </w:p>
        </w:tc>
      </w:tr>
      <w:tr w:rsidR="00A30F40" w:rsidRPr="00A30F40" w:rsidTr="00A30F40">
        <w:trPr>
          <w:trHeight w:val="273"/>
        </w:trPr>
        <w:tc>
          <w:tcPr>
            <w:tcW w:w="850" w:type="dxa"/>
          </w:tcPr>
          <w:p w:rsidR="00A30F40" w:rsidRPr="00A30F40" w:rsidRDefault="00A30F40" w:rsidP="00A3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F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A30F40" w:rsidRPr="00A30F40" w:rsidRDefault="00A30F40" w:rsidP="00A30F40"/>
        </w:tc>
        <w:tc>
          <w:tcPr>
            <w:tcW w:w="2552" w:type="dxa"/>
          </w:tcPr>
          <w:p w:rsidR="00A30F40" w:rsidRPr="00A30F40" w:rsidRDefault="00A30F40" w:rsidP="00A30F40"/>
        </w:tc>
      </w:tr>
    </w:tbl>
    <w:p w:rsidR="00A30F40" w:rsidRDefault="00A30F40" w:rsidP="00A30F40"/>
    <w:p w:rsidR="009345EF" w:rsidRDefault="009345EF" w:rsidP="009345EF">
      <w:r>
        <w:t>*par 2019.gada I un II ceturksni pārskatu iesniedz kopā.</w:t>
      </w:r>
    </w:p>
    <w:p w:rsidR="009345EF" w:rsidRDefault="009345EF" w:rsidP="009345EF">
      <w:bookmarkStart w:id="0" w:name="_GoBack"/>
      <w:bookmarkEnd w:id="0"/>
    </w:p>
    <w:p w:rsidR="00A1758F" w:rsidRDefault="00A30F40" w:rsidP="00A1758F">
      <w:pPr>
        <w:rPr>
          <w:sz w:val="22"/>
          <w:szCs w:val="22"/>
        </w:rPr>
      </w:pPr>
      <w:r>
        <w:tab/>
      </w:r>
      <w:r w:rsidR="00A1758F">
        <w:rPr>
          <w:sz w:val="22"/>
          <w:szCs w:val="22"/>
        </w:rPr>
        <w:t>Pārskata sagatavotājs:</w:t>
      </w:r>
    </w:p>
    <w:p w:rsidR="00A1758F" w:rsidRDefault="00A1758F" w:rsidP="00A1758F">
      <w:pPr>
        <w:rPr>
          <w:i/>
          <w:sz w:val="22"/>
          <w:szCs w:val="22"/>
        </w:rPr>
      </w:pPr>
      <w:r>
        <w:rPr>
          <w:sz w:val="22"/>
          <w:szCs w:val="22"/>
        </w:rPr>
        <w:tab/>
        <w:t>[amats Vārds Uzvārds, tālruņa numurs]</w:t>
      </w:r>
    </w:p>
    <w:p w:rsidR="001C424A" w:rsidRDefault="001C424A" w:rsidP="00A1758F">
      <w:pPr>
        <w:rPr>
          <w:i/>
          <w:sz w:val="20"/>
          <w:szCs w:val="20"/>
        </w:rPr>
      </w:pPr>
    </w:p>
    <w:p w:rsidR="00A30F40" w:rsidRDefault="00A30F40" w:rsidP="001C424A">
      <w:pPr>
        <w:rPr>
          <w:i/>
          <w:sz w:val="20"/>
          <w:szCs w:val="20"/>
        </w:rPr>
      </w:pPr>
    </w:p>
    <w:p w:rsidR="00A30F40" w:rsidRPr="00DE3C7A" w:rsidRDefault="00A30F40" w:rsidP="00A30F40">
      <w:pPr>
        <w:tabs>
          <w:tab w:val="left" w:pos="7185"/>
        </w:tabs>
        <w:ind w:left="360" w:right="-1"/>
        <w:jc w:val="right"/>
        <w:rPr>
          <w:rFonts w:eastAsia="Times New Roman"/>
          <w:i/>
          <w:color w:val="D9D9D9" w:themeColor="background1" w:themeShade="D9"/>
          <w:sz w:val="22"/>
          <w:szCs w:val="22"/>
        </w:rPr>
      </w:pPr>
      <w:r w:rsidRPr="00DE3C7A">
        <w:rPr>
          <w:rFonts w:eastAsia="Times New Roman"/>
          <w:i/>
          <w:color w:val="D9D9D9" w:themeColor="background1" w:themeShade="D9"/>
          <w:sz w:val="22"/>
          <w:szCs w:val="22"/>
        </w:rPr>
        <w:t>_________________________________________________________________________________</w:t>
      </w:r>
    </w:p>
    <w:p w:rsidR="00A30F40" w:rsidRPr="00DE3C7A" w:rsidRDefault="00A30F40" w:rsidP="00A30F40">
      <w:pPr>
        <w:tabs>
          <w:tab w:val="left" w:pos="5103"/>
        </w:tabs>
        <w:ind w:right="-514"/>
        <w:rPr>
          <w:rFonts w:eastAsia="Times New Roman"/>
          <w:b/>
        </w:rPr>
      </w:pPr>
    </w:p>
    <w:p w:rsidR="0031204B" w:rsidRDefault="0031204B" w:rsidP="0031204B">
      <w:pPr>
        <w:tabs>
          <w:tab w:val="left" w:pos="4820"/>
        </w:tabs>
        <w:spacing w:line="259" w:lineRule="auto"/>
        <w:ind w:left="284"/>
        <w:rPr>
          <w:rFonts w:eastAsia="Calibri"/>
          <w:b/>
        </w:rPr>
      </w:pPr>
    </w:p>
    <w:p w:rsidR="0031204B" w:rsidRDefault="0031204B" w:rsidP="0031204B">
      <w:pPr>
        <w:tabs>
          <w:tab w:val="left" w:pos="4820"/>
        </w:tabs>
        <w:spacing w:line="259" w:lineRule="auto"/>
        <w:ind w:left="284"/>
        <w:rPr>
          <w:rFonts w:eastAsia="Calibri"/>
          <w:b/>
        </w:rPr>
      </w:pPr>
    </w:p>
    <w:sectPr w:rsidR="0031204B" w:rsidSect="00FE259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0155F"/>
    <w:multiLevelType w:val="hybridMultilevel"/>
    <w:tmpl w:val="4BC075C6"/>
    <w:lvl w:ilvl="0" w:tplc="1FD0C4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40"/>
    <w:rsid w:val="000878FB"/>
    <w:rsid w:val="000F1E93"/>
    <w:rsid w:val="001C424A"/>
    <w:rsid w:val="00283F68"/>
    <w:rsid w:val="0031204B"/>
    <w:rsid w:val="004F49B0"/>
    <w:rsid w:val="0067670C"/>
    <w:rsid w:val="009345EF"/>
    <w:rsid w:val="00993C55"/>
    <w:rsid w:val="00A1758F"/>
    <w:rsid w:val="00A30F40"/>
    <w:rsid w:val="00F52DEC"/>
    <w:rsid w:val="00FD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47035"/>
  <w15:chartTrackingRefBased/>
  <w15:docId w15:val="{F86A1EA5-7D99-4DBF-878F-1188DA51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0F4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Maruta Kokaine</cp:lastModifiedBy>
  <cp:revision>8</cp:revision>
  <cp:lastPrinted>2019-05-20T08:19:00Z</cp:lastPrinted>
  <dcterms:created xsi:type="dcterms:W3CDTF">2019-04-04T08:27:00Z</dcterms:created>
  <dcterms:modified xsi:type="dcterms:W3CDTF">2019-06-05T06:45:00Z</dcterms:modified>
</cp:coreProperties>
</file>