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B13" w:rsidRPr="00DE3C7A" w:rsidRDefault="001C3EEB" w:rsidP="006E2B13">
      <w:pPr>
        <w:ind w:right="-1"/>
        <w:jc w:val="right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5</w:t>
      </w:r>
      <w:r w:rsidR="006E2B13" w:rsidRPr="00DE3C7A">
        <w:rPr>
          <w:rFonts w:eastAsia="Times New Roman"/>
          <w:b/>
          <w:sz w:val="22"/>
          <w:szCs w:val="22"/>
        </w:rPr>
        <w:t>.pielikums</w:t>
      </w:r>
    </w:p>
    <w:p w:rsidR="009323DF" w:rsidRDefault="009323DF" w:rsidP="009323DF">
      <w:pPr>
        <w:tabs>
          <w:tab w:val="left" w:pos="7185"/>
        </w:tabs>
        <w:ind w:left="360" w:right="-1"/>
        <w:jc w:val="right"/>
        <w:rPr>
          <w:rFonts w:eastAsia="Times New Roman"/>
          <w:i/>
          <w:sz w:val="22"/>
          <w:szCs w:val="22"/>
        </w:rPr>
      </w:pPr>
      <w:r w:rsidRPr="00E96D07">
        <w:rPr>
          <w:rFonts w:eastAsia="Times New Roman"/>
          <w:i/>
          <w:sz w:val="22"/>
          <w:szCs w:val="22"/>
        </w:rPr>
        <w:t xml:space="preserve">līgumam par </w:t>
      </w:r>
      <w:r>
        <w:rPr>
          <w:rFonts w:eastAsia="Times New Roman"/>
          <w:i/>
          <w:sz w:val="22"/>
          <w:szCs w:val="22"/>
        </w:rPr>
        <w:t xml:space="preserve">reto slimību centra metodisko vadību </w:t>
      </w:r>
    </w:p>
    <w:p w:rsidR="006E2B13" w:rsidRDefault="009323DF" w:rsidP="009323DF">
      <w:pPr>
        <w:tabs>
          <w:tab w:val="left" w:pos="7185"/>
        </w:tabs>
        <w:ind w:left="360" w:right="-1"/>
        <w:jc w:val="right"/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  <w:t>un reto slimību diagnostikas nodrošināšanu</w:t>
      </w:r>
    </w:p>
    <w:p w:rsidR="009323DF" w:rsidRDefault="009323DF" w:rsidP="009323DF">
      <w:pPr>
        <w:tabs>
          <w:tab w:val="left" w:pos="7185"/>
        </w:tabs>
        <w:ind w:left="360" w:right="-1"/>
        <w:jc w:val="right"/>
        <w:rPr>
          <w:rFonts w:eastAsia="Times New Roman"/>
          <w:i/>
          <w:sz w:val="22"/>
          <w:szCs w:val="22"/>
        </w:rPr>
      </w:pPr>
    </w:p>
    <w:p w:rsidR="006E2B13" w:rsidRDefault="006E2B13" w:rsidP="006E2B13">
      <w:pPr>
        <w:tabs>
          <w:tab w:val="left" w:pos="7185"/>
        </w:tabs>
        <w:ind w:left="360" w:right="-1"/>
        <w:jc w:val="right"/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  <w:t>VEIDLAPA</w:t>
      </w:r>
    </w:p>
    <w:p w:rsidR="006E2B13" w:rsidRPr="00DE3C7A" w:rsidRDefault="006E2B13" w:rsidP="006E2B13">
      <w:pPr>
        <w:tabs>
          <w:tab w:val="left" w:pos="7185"/>
        </w:tabs>
        <w:ind w:left="360" w:right="-1"/>
        <w:jc w:val="right"/>
        <w:rPr>
          <w:rFonts w:eastAsia="Times New Roman"/>
          <w:i/>
          <w:color w:val="D9D9D9" w:themeColor="background1" w:themeShade="D9"/>
          <w:sz w:val="22"/>
          <w:szCs w:val="22"/>
        </w:rPr>
      </w:pPr>
      <w:r w:rsidRPr="00DE3C7A">
        <w:rPr>
          <w:rFonts w:eastAsia="Times New Roman"/>
          <w:i/>
          <w:color w:val="D9D9D9" w:themeColor="background1" w:themeShade="D9"/>
          <w:sz w:val="22"/>
          <w:szCs w:val="22"/>
        </w:rPr>
        <w:t>_________________________________________________________________________________</w:t>
      </w:r>
    </w:p>
    <w:p w:rsidR="006E2B13" w:rsidRDefault="006E2B13" w:rsidP="006E2B13">
      <w:pPr>
        <w:tabs>
          <w:tab w:val="left" w:pos="7185"/>
        </w:tabs>
        <w:ind w:left="360" w:right="-1"/>
        <w:jc w:val="right"/>
        <w:rPr>
          <w:rFonts w:eastAsia="Times New Roman"/>
          <w:i/>
          <w:sz w:val="22"/>
          <w:szCs w:val="22"/>
        </w:rPr>
      </w:pPr>
    </w:p>
    <w:p w:rsidR="00112CAD" w:rsidRPr="00AD5BCA" w:rsidRDefault="006E2B13" w:rsidP="00112CAD">
      <w:pPr>
        <w:tabs>
          <w:tab w:val="left" w:pos="7185"/>
        </w:tabs>
        <w:ind w:left="360" w:right="-1"/>
        <w:jc w:val="center"/>
        <w:rPr>
          <w:rFonts w:eastAsia="Times New Roman"/>
        </w:rPr>
      </w:pPr>
      <w:r w:rsidRPr="006E2B13">
        <w:rPr>
          <w:rFonts w:eastAsia="Times New Roman"/>
          <w:b/>
          <w:sz w:val="26"/>
          <w:szCs w:val="26"/>
        </w:rPr>
        <w:t>Pārskats par reto slimību koordinācijas centra pacienta atpazīšanas</w:t>
      </w:r>
      <w:r w:rsidR="00B13CA7">
        <w:rPr>
          <w:rFonts w:eastAsia="Times New Roman"/>
          <w:b/>
          <w:sz w:val="26"/>
          <w:szCs w:val="26"/>
        </w:rPr>
        <w:t xml:space="preserve"> karšu</w:t>
      </w:r>
      <w:r w:rsidRPr="006E2B13">
        <w:rPr>
          <w:rFonts w:eastAsia="Times New Roman"/>
          <w:b/>
          <w:sz w:val="26"/>
          <w:szCs w:val="26"/>
        </w:rPr>
        <w:t xml:space="preserve"> izgatavošanu</w:t>
      </w:r>
      <w:r w:rsidR="00704432">
        <w:rPr>
          <w:rFonts w:eastAsia="Times New Roman"/>
          <w:b/>
          <w:sz w:val="26"/>
          <w:szCs w:val="26"/>
        </w:rPr>
        <w:t xml:space="preserve"> 2019.gadā </w:t>
      </w:r>
      <w:r w:rsidR="00112CAD">
        <w:rPr>
          <w:rFonts w:eastAsia="Times New Roman"/>
        </w:rPr>
        <w:t>(Līguma 1.pielikuma 3</w:t>
      </w:r>
      <w:r w:rsidR="00112CAD" w:rsidRPr="00543D4C">
        <w:rPr>
          <w:rFonts w:eastAsia="Times New Roman"/>
        </w:rPr>
        <w:t>.</w:t>
      </w:r>
      <w:r w:rsidR="00112CAD">
        <w:rPr>
          <w:rFonts w:eastAsia="Times New Roman"/>
        </w:rPr>
        <w:t xml:space="preserve">2.2. </w:t>
      </w:r>
      <w:r w:rsidR="00112CAD" w:rsidRPr="00543D4C">
        <w:rPr>
          <w:rFonts w:eastAsia="Times New Roman"/>
        </w:rPr>
        <w:t>punkta pasākumiem)</w:t>
      </w:r>
    </w:p>
    <w:p w:rsidR="006E2B13" w:rsidRDefault="006E2B13" w:rsidP="006E2B13">
      <w:pPr>
        <w:tabs>
          <w:tab w:val="left" w:pos="7185"/>
        </w:tabs>
        <w:ind w:left="360" w:right="-1"/>
        <w:jc w:val="center"/>
        <w:rPr>
          <w:rFonts w:eastAsia="Times New Roman"/>
          <w:b/>
          <w:sz w:val="26"/>
          <w:szCs w:val="26"/>
        </w:rPr>
      </w:pPr>
    </w:p>
    <w:p w:rsidR="006E2B13" w:rsidRPr="00DE3C7A" w:rsidRDefault="009C17DF" w:rsidP="006E2B13">
      <w:pPr>
        <w:tabs>
          <w:tab w:val="left" w:pos="7185"/>
        </w:tabs>
        <w:ind w:left="360" w:right="-1"/>
        <w:jc w:val="center"/>
        <w:rPr>
          <w:rFonts w:eastAsia="Times New Roman"/>
          <w:b/>
          <w:i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Pārskata periods:</w:t>
      </w:r>
      <w:bookmarkStart w:id="0" w:name="_GoBack"/>
      <w:bookmarkEnd w:id="0"/>
      <w:r w:rsidR="00704432">
        <w:rPr>
          <w:rFonts w:eastAsia="Times New Roman"/>
          <w:b/>
          <w:sz w:val="26"/>
          <w:szCs w:val="26"/>
        </w:rPr>
        <w:t xml:space="preserve"> 6 mēneši, 9 mēneši, gads</w:t>
      </w:r>
    </w:p>
    <w:p w:rsidR="006E2B13" w:rsidRDefault="006E2B13" w:rsidP="006E2B13"/>
    <w:tbl>
      <w:tblPr>
        <w:tblStyle w:val="TableGrid"/>
        <w:tblW w:w="9065" w:type="dxa"/>
        <w:tblInd w:w="279" w:type="dxa"/>
        <w:tblLook w:val="04A0" w:firstRow="1" w:lastRow="0" w:firstColumn="1" w:lastColumn="0" w:noHBand="0" w:noVBand="1"/>
      </w:tblPr>
      <w:tblGrid>
        <w:gridCol w:w="848"/>
        <w:gridCol w:w="1938"/>
        <w:gridCol w:w="2381"/>
        <w:gridCol w:w="1865"/>
        <w:gridCol w:w="2033"/>
      </w:tblGrid>
      <w:tr w:rsidR="00901742" w:rsidRPr="00A30F40" w:rsidTr="00901742">
        <w:trPr>
          <w:trHeight w:val="534"/>
        </w:trPr>
        <w:tc>
          <w:tcPr>
            <w:tcW w:w="848" w:type="dxa"/>
            <w:vAlign w:val="center"/>
          </w:tcPr>
          <w:p w:rsidR="00901742" w:rsidRPr="00901742" w:rsidRDefault="00901742" w:rsidP="006E2B1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901742">
              <w:rPr>
                <w:rFonts w:ascii="Times New Roman" w:hAnsi="Times New Roman" w:cs="Times New Roman"/>
                <w:b/>
                <w:i/>
              </w:rPr>
              <w:t>Nr.p.k</w:t>
            </w:r>
            <w:proofErr w:type="spellEnd"/>
            <w:r w:rsidRPr="00901742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938" w:type="dxa"/>
            <w:vAlign w:val="center"/>
          </w:tcPr>
          <w:p w:rsidR="00901742" w:rsidRPr="00901742" w:rsidRDefault="00901742" w:rsidP="0090174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01742">
              <w:rPr>
                <w:rFonts w:ascii="Times New Roman" w:hAnsi="Times New Roman" w:cs="Times New Roman"/>
                <w:b/>
                <w:i/>
              </w:rPr>
              <w:t>Cet</w:t>
            </w:r>
            <w:r>
              <w:rPr>
                <w:rFonts w:ascii="Times New Roman" w:hAnsi="Times New Roman" w:cs="Times New Roman"/>
                <w:b/>
                <w:i/>
              </w:rPr>
              <w:t>u</w:t>
            </w:r>
            <w:r w:rsidRPr="00901742">
              <w:rPr>
                <w:rFonts w:ascii="Times New Roman" w:hAnsi="Times New Roman" w:cs="Times New Roman"/>
                <w:b/>
                <w:i/>
              </w:rPr>
              <w:t>rksnis</w:t>
            </w:r>
          </w:p>
        </w:tc>
        <w:tc>
          <w:tcPr>
            <w:tcW w:w="2381" w:type="dxa"/>
            <w:vAlign w:val="center"/>
          </w:tcPr>
          <w:p w:rsidR="00901742" w:rsidRPr="00901742" w:rsidRDefault="00901742" w:rsidP="006E2B1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01742">
              <w:rPr>
                <w:rFonts w:ascii="Times New Roman" w:hAnsi="Times New Roman" w:cs="Times New Roman"/>
                <w:b/>
                <w:i/>
              </w:rPr>
              <w:t>Izgatavoto reto slimību pacienta atpazīšanas karšu skaits</w:t>
            </w:r>
          </w:p>
        </w:tc>
        <w:tc>
          <w:tcPr>
            <w:tcW w:w="1865" w:type="dxa"/>
            <w:vAlign w:val="center"/>
          </w:tcPr>
          <w:p w:rsidR="00901742" w:rsidRPr="00901742" w:rsidRDefault="00901742" w:rsidP="006E2B1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01742">
              <w:rPr>
                <w:rFonts w:ascii="Times New Roman" w:hAnsi="Times New Roman" w:cs="Times New Roman"/>
                <w:b/>
                <w:i/>
              </w:rPr>
              <w:t>Vienas kartes izmaksa</w:t>
            </w:r>
            <w:r>
              <w:rPr>
                <w:rFonts w:ascii="Times New Roman" w:hAnsi="Times New Roman" w:cs="Times New Roman"/>
                <w:b/>
                <w:i/>
              </w:rPr>
              <w:t>s</w:t>
            </w:r>
            <w:r w:rsidRPr="00901742">
              <w:rPr>
                <w:rFonts w:ascii="Times New Roman" w:hAnsi="Times New Roman" w:cs="Times New Roman"/>
                <w:b/>
                <w:i/>
              </w:rPr>
              <w:t xml:space="preserve"> (EUR)</w:t>
            </w:r>
          </w:p>
        </w:tc>
        <w:tc>
          <w:tcPr>
            <w:tcW w:w="2033" w:type="dxa"/>
            <w:vAlign w:val="center"/>
          </w:tcPr>
          <w:p w:rsidR="00901742" w:rsidRPr="00901742" w:rsidRDefault="00901742" w:rsidP="006E2B1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01742">
              <w:rPr>
                <w:rFonts w:ascii="Times New Roman" w:hAnsi="Times New Roman" w:cs="Times New Roman"/>
                <w:b/>
                <w:i/>
              </w:rPr>
              <w:t>Finansējuma apjoma izlietojums (EUR)</w:t>
            </w:r>
          </w:p>
        </w:tc>
      </w:tr>
      <w:tr w:rsidR="00901742" w:rsidRPr="00A30F40" w:rsidTr="00901742">
        <w:trPr>
          <w:trHeight w:val="289"/>
        </w:trPr>
        <w:tc>
          <w:tcPr>
            <w:tcW w:w="848" w:type="dxa"/>
          </w:tcPr>
          <w:p w:rsidR="00901742" w:rsidRPr="00A30F40" w:rsidRDefault="00901742" w:rsidP="0032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F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38" w:type="dxa"/>
          </w:tcPr>
          <w:p w:rsidR="00901742" w:rsidRPr="005A2414" w:rsidRDefault="005A2414" w:rsidP="00323DA6">
            <w:pPr>
              <w:rPr>
                <w:rFonts w:ascii="Times New Roman" w:hAnsi="Times New Roman" w:cs="Times New Roman"/>
              </w:rPr>
            </w:pPr>
            <w:r w:rsidRPr="005A2414">
              <w:rPr>
                <w:rFonts w:ascii="Times New Roman" w:hAnsi="Times New Roman" w:cs="Times New Roman"/>
              </w:rPr>
              <w:t>I ceturksnis</w:t>
            </w:r>
          </w:p>
        </w:tc>
        <w:tc>
          <w:tcPr>
            <w:tcW w:w="2381" w:type="dxa"/>
          </w:tcPr>
          <w:p w:rsidR="00901742" w:rsidRPr="00A30F40" w:rsidRDefault="00901742" w:rsidP="00323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901742" w:rsidRPr="00A30F40" w:rsidRDefault="00901742" w:rsidP="00323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</w:tcPr>
          <w:p w:rsidR="00901742" w:rsidRPr="00A30F40" w:rsidRDefault="00901742" w:rsidP="00323DA6"/>
        </w:tc>
      </w:tr>
      <w:tr w:rsidR="00901742" w:rsidRPr="00A30F40" w:rsidTr="00901742">
        <w:trPr>
          <w:trHeight w:val="289"/>
        </w:trPr>
        <w:tc>
          <w:tcPr>
            <w:tcW w:w="848" w:type="dxa"/>
          </w:tcPr>
          <w:p w:rsidR="00901742" w:rsidRPr="00A30F40" w:rsidRDefault="00901742" w:rsidP="0032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F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38" w:type="dxa"/>
          </w:tcPr>
          <w:p w:rsidR="00901742" w:rsidRPr="005A2414" w:rsidRDefault="005A2414" w:rsidP="00323DA6">
            <w:pPr>
              <w:rPr>
                <w:rFonts w:ascii="Times New Roman" w:hAnsi="Times New Roman" w:cs="Times New Roman"/>
              </w:rPr>
            </w:pPr>
            <w:r w:rsidRPr="005A2414">
              <w:rPr>
                <w:rFonts w:ascii="Times New Roman" w:hAnsi="Times New Roman" w:cs="Times New Roman"/>
              </w:rPr>
              <w:t>II ceturksnis</w:t>
            </w:r>
          </w:p>
        </w:tc>
        <w:tc>
          <w:tcPr>
            <w:tcW w:w="2381" w:type="dxa"/>
          </w:tcPr>
          <w:p w:rsidR="00901742" w:rsidRPr="00A30F40" w:rsidRDefault="00901742" w:rsidP="00323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901742" w:rsidRPr="00A30F40" w:rsidRDefault="00901742" w:rsidP="00323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</w:tcPr>
          <w:p w:rsidR="00901742" w:rsidRPr="00A30F40" w:rsidRDefault="00901742" w:rsidP="00323DA6"/>
        </w:tc>
      </w:tr>
      <w:tr w:rsidR="00901742" w:rsidRPr="00A30F40" w:rsidTr="00901742">
        <w:trPr>
          <w:trHeight w:val="289"/>
        </w:trPr>
        <w:tc>
          <w:tcPr>
            <w:tcW w:w="848" w:type="dxa"/>
          </w:tcPr>
          <w:p w:rsidR="00901742" w:rsidRPr="00A30F40" w:rsidRDefault="00901742" w:rsidP="0032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F4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38" w:type="dxa"/>
          </w:tcPr>
          <w:p w:rsidR="00901742" w:rsidRPr="005A2414" w:rsidRDefault="005A2414" w:rsidP="00323DA6">
            <w:pPr>
              <w:rPr>
                <w:rFonts w:ascii="Times New Roman" w:hAnsi="Times New Roman" w:cs="Times New Roman"/>
              </w:rPr>
            </w:pPr>
            <w:r w:rsidRPr="005A2414">
              <w:rPr>
                <w:rFonts w:ascii="Times New Roman" w:hAnsi="Times New Roman" w:cs="Times New Roman"/>
              </w:rPr>
              <w:t>III ceturksnis</w:t>
            </w:r>
          </w:p>
        </w:tc>
        <w:tc>
          <w:tcPr>
            <w:tcW w:w="2381" w:type="dxa"/>
          </w:tcPr>
          <w:p w:rsidR="00901742" w:rsidRPr="00A30F40" w:rsidRDefault="00901742" w:rsidP="00323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901742" w:rsidRPr="00A30F40" w:rsidRDefault="00901742" w:rsidP="00323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</w:tcPr>
          <w:p w:rsidR="00901742" w:rsidRPr="00A30F40" w:rsidRDefault="00901742" w:rsidP="00323DA6"/>
        </w:tc>
      </w:tr>
      <w:tr w:rsidR="00901742" w:rsidRPr="00A30F40" w:rsidTr="00901742">
        <w:trPr>
          <w:trHeight w:val="305"/>
        </w:trPr>
        <w:tc>
          <w:tcPr>
            <w:tcW w:w="848" w:type="dxa"/>
          </w:tcPr>
          <w:p w:rsidR="00901742" w:rsidRPr="00A30F40" w:rsidRDefault="00901742" w:rsidP="0032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F4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38" w:type="dxa"/>
          </w:tcPr>
          <w:p w:rsidR="00901742" w:rsidRPr="005A2414" w:rsidRDefault="005A2414" w:rsidP="00323DA6">
            <w:pPr>
              <w:rPr>
                <w:rFonts w:ascii="Times New Roman" w:hAnsi="Times New Roman" w:cs="Times New Roman"/>
              </w:rPr>
            </w:pPr>
            <w:r w:rsidRPr="005A2414">
              <w:rPr>
                <w:rFonts w:ascii="Times New Roman" w:hAnsi="Times New Roman" w:cs="Times New Roman"/>
              </w:rPr>
              <w:t>IV ceturksnis</w:t>
            </w:r>
          </w:p>
        </w:tc>
        <w:tc>
          <w:tcPr>
            <w:tcW w:w="2381" w:type="dxa"/>
          </w:tcPr>
          <w:p w:rsidR="00901742" w:rsidRPr="00A30F40" w:rsidRDefault="00901742" w:rsidP="00323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901742" w:rsidRPr="00A30F40" w:rsidRDefault="00901742" w:rsidP="00323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</w:tcPr>
          <w:p w:rsidR="00901742" w:rsidRPr="00A30F40" w:rsidRDefault="00901742" w:rsidP="00323DA6"/>
        </w:tc>
      </w:tr>
      <w:tr w:rsidR="00901742" w:rsidRPr="00A30F40" w:rsidTr="00901742">
        <w:trPr>
          <w:trHeight w:val="273"/>
        </w:trPr>
        <w:tc>
          <w:tcPr>
            <w:tcW w:w="848" w:type="dxa"/>
          </w:tcPr>
          <w:p w:rsidR="00901742" w:rsidRPr="005A2414" w:rsidRDefault="005A2414" w:rsidP="00323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41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38" w:type="dxa"/>
          </w:tcPr>
          <w:p w:rsidR="00901742" w:rsidRPr="00A30F40" w:rsidRDefault="00704432" w:rsidP="005A2414">
            <w:pPr>
              <w:jc w:val="righ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Gadā k</w:t>
            </w:r>
            <w:r w:rsidR="005A2414" w:rsidRPr="00901742">
              <w:rPr>
                <w:rFonts w:ascii="Times New Roman" w:hAnsi="Times New Roman" w:cs="Times New Roman"/>
                <w:b/>
                <w:sz w:val="24"/>
                <w:szCs w:val="24"/>
              </w:rPr>
              <w:t>opā</w:t>
            </w:r>
          </w:p>
        </w:tc>
        <w:tc>
          <w:tcPr>
            <w:tcW w:w="2381" w:type="dxa"/>
          </w:tcPr>
          <w:p w:rsidR="00901742" w:rsidRPr="00A30F40" w:rsidRDefault="00901742" w:rsidP="00323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</w:tcPr>
          <w:p w:rsidR="00901742" w:rsidRPr="00A30F40" w:rsidRDefault="00901742" w:rsidP="00323D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</w:tcPr>
          <w:p w:rsidR="00901742" w:rsidRPr="00A30F40" w:rsidRDefault="00901742" w:rsidP="00323DA6"/>
        </w:tc>
      </w:tr>
    </w:tbl>
    <w:p w:rsidR="006E2B13" w:rsidRDefault="006E2B13" w:rsidP="006E2B13"/>
    <w:p w:rsidR="0021582B" w:rsidRDefault="006E2B13" w:rsidP="0021582B">
      <w:pPr>
        <w:rPr>
          <w:sz w:val="22"/>
          <w:szCs w:val="22"/>
        </w:rPr>
      </w:pPr>
      <w:r>
        <w:tab/>
      </w:r>
      <w:r w:rsidR="0021582B">
        <w:rPr>
          <w:sz w:val="22"/>
          <w:szCs w:val="22"/>
        </w:rPr>
        <w:t>Pārskata sagatavotājs:</w:t>
      </w:r>
    </w:p>
    <w:p w:rsidR="0021582B" w:rsidRDefault="0021582B" w:rsidP="0021582B">
      <w:pPr>
        <w:rPr>
          <w:i/>
          <w:sz w:val="22"/>
          <w:szCs w:val="22"/>
        </w:rPr>
      </w:pPr>
      <w:r>
        <w:rPr>
          <w:sz w:val="22"/>
          <w:szCs w:val="22"/>
        </w:rPr>
        <w:tab/>
        <w:t>[amats Vārds Uzvārds, tālruņa numurs]</w:t>
      </w:r>
    </w:p>
    <w:p w:rsidR="00901742" w:rsidRDefault="00901742" w:rsidP="0021582B">
      <w:pPr>
        <w:rPr>
          <w:i/>
          <w:sz w:val="20"/>
          <w:szCs w:val="20"/>
        </w:rPr>
      </w:pPr>
    </w:p>
    <w:p w:rsidR="009323DF" w:rsidRPr="00DE3C7A" w:rsidRDefault="006E2B13" w:rsidP="009323DF">
      <w:pPr>
        <w:tabs>
          <w:tab w:val="left" w:pos="7185"/>
        </w:tabs>
        <w:ind w:left="360" w:right="-1"/>
        <w:jc w:val="right"/>
        <w:rPr>
          <w:rFonts w:eastAsia="Times New Roman"/>
          <w:i/>
          <w:color w:val="D9D9D9" w:themeColor="background1" w:themeShade="D9"/>
          <w:sz w:val="22"/>
          <w:szCs w:val="22"/>
        </w:rPr>
      </w:pPr>
      <w:r w:rsidRPr="00DE3C7A">
        <w:rPr>
          <w:rFonts w:eastAsia="Times New Roman"/>
          <w:i/>
          <w:color w:val="D9D9D9" w:themeColor="background1" w:themeShade="D9"/>
          <w:sz w:val="22"/>
          <w:szCs w:val="22"/>
        </w:rPr>
        <w:t>____</w:t>
      </w:r>
      <w:r w:rsidR="009323DF" w:rsidRPr="00DE3C7A">
        <w:rPr>
          <w:rFonts w:eastAsia="Times New Roman"/>
          <w:i/>
          <w:color w:val="D9D9D9" w:themeColor="background1" w:themeShade="D9"/>
          <w:sz w:val="22"/>
          <w:szCs w:val="22"/>
        </w:rPr>
        <w:t>_____________________________________________</w:t>
      </w:r>
      <w:r w:rsidR="009323DF">
        <w:rPr>
          <w:rFonts w:eastAsia="Times New Roman"/>
          <w:i/>
          <w:color w:val="D9D9D9" w:themeColor="background1" w:themeShade="D9"/>
          <w:sz w:val="22"/>
          <w:szCs w:val="22"/>
        </w:rPr>
        <w:t>_____________________________</w:t>
      </w:r>
      <w:r w:rsidR="009323DF" w:rsidRPr="00DE3C7A">
        <w:rPr>
          <w:rFonts w:eastAsia="Times New Roman"/>
          <w:i/>
          <w:color w:val="D9D9D9" w:themeColor="background1" w:themeShade="D9"/>
          <w:sz w:val="22"/>
          <w:szCs w:val="22"/>
        </w:rPr>
        <w:t>____</w:t>
      </w:r>
    </w:p>
    <w:p w:rsidR="001B743B" w:rsidRDefault="001B743B" w:rsidP="009323DF">
      <w:pPr>
        <w:rPr>
          <w:rFonts w:eastAsia="Calibri"/>
          <w:b/>
        </w:rPr>
      </w:pPr>
    </w:p>
    <w:p w:rsidR="00F52DEC" w:rsidRDefault="00F52DEC"/>
    <w:sectPr w:rsidR="00F52DEC" w:rsidSect="00FE2599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B13"/>
    <w:rsid w:val="00076877"/>
    <w:rsid w:val="00112CAD"/>
    <w:rsid w:val="001B743B"/>
    <w:rsid w:val="001C3EEB"/>
    <w:rsid w:val="0021582B"/>
    <w:rsid w:val="00265D49"/>
    <w:rsid w:val="004408CB"/>
    <w:rsid w:val="005A2414"/>
    <w:rsid w:val="006678A0"/>
    <w:rsid w:val="006E2B13"/>
    <w:rsid w:val="00704432"/>
    <w:rsid w:val="00901742"/>
    <w:rsid w:val="009323DF"/>
    <w:rsid w:val="00993C55"/>
    <w:rsid w:val="009C17DF"/>
    <w:rsid w:val="00B13CA7"/>
    <w:rsid w:val="00F5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CFAB40"/>
  <w15:chartTrackingRefBased/>
  <w15:docId w15:val="{EC3DC9EC-2878-49A5-B85E-C0B68D88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B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B13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74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4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6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Pērkona</dc:creator>
  <cp:keywords/>
  <dc:description/>
  <cp:lastModifiedBy>Maruta Kokaine</cp:lastModifiedBy>
  <cp:revision>11</cp:revision>
  <cp:lastPrinted>2019-05-20T08:20:00Z</cp:lastPrinted>
  <dcterms:created xsi:type="dcterms:W3CDTF">2019-04-04T08:28:00Z</dcterms:created>
  <dcterms:modified xsi:type="dcterms:W3CDTF">2019-06-05T06:47:00Z</dcterms:modified>
</cp:coreProperties>
</file>