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6D3A296" w:rsidR="002C35F4" w:rsidRDefault="001E2415" w:rsidP="006C1832">
      <w:pPr>
        <w:spacing w:after="0" w:line="240" w:lineRule="auto"/>
        <w:rPr>
          <w:b/>
          <w:bCs/>
        </w:rPr>
      </w:pPr>
      <w:r>
        <w:rPr>
          <w:b/>
          <w:bCs/>
        </w:rPr>
        <w:t>0</w:t>
      </w:r>
      <w:r w:rsidR="00CB6557">
        <w:rPr>
          <w:b/>
          <w:bCs/>
        </w:rPr>
        <w:t>3</w:t>
      </w:r>
      <w:r>
        <w:rPr>
          <w:b/>
          <w:bCs/>
        </w:rPr>
        <w:t>.09</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7A4015A4" w14:textId="77777777" w:rsidR="00CB6557" w:rsidRDefault="00CB6557" w:rsidP="00A80200">
      <w:pPr>
        <w:spacing w:after="0" w:line="240" w:lineRule="auto"/>
        <w:jc w:val="both"/>
      </w:pPr>
      <w:r w:rsidRPr="00CB6557">
        <w:t>Par Covid-19 testēšanu izglītības iestādēs</w:t>
      </w:r>
    </w:p>
    <w:p w14:paraId="7EDFB794" w14:textId="77777777" w:rsidR="00CB6557" w:rsidRDefault="00CB6557" w:rsidP="00A80200">
      <w:pPr>
        <w:spacing w:after="0" w:line="240" w:lineRule="auto"/>
        <w:jc w:val="both"/>
      </w:pPr>
    </w:p>
    <w:p w14:paraId="69D95C07" w14:textId="078B1CE2"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6D246053" w14:textId="77777777" w:rsidR="00CB6557" w:rsidRDefault="00CB6557" w:rsidP="00CB6557">
      <w:pPr>
        <w:jc w:val="both"/>
      </w:pPr>
      <w:r>
        <w:t>Nacionālais veselības dienests informē, ka lai skolēniem būtu iespēja droši mācīties klātienē, no 23. augusta pamatizglītības, vidējās un profesionālajās izglītības iestādēs tika uzsākta līdz šim Latvijā vienlaikus veiktā apjomīgākā Covid-19 testēšana.</w:t>
      </w:r>
    </w:p>
    <w:p w14:paraId="27904378" w14:textId="77777777" w:rsidR="00CB6557" w:rsidRDefault="00CB6557" w:rsidP="00CB6557">
      <w:pPr>
        <w:jc w:val="both"/>
      </w:pPr>
      <w:r>
        <w:t>Diemžēl ne visi vecāki atbalsta savu bērnu Covid-19 testēšanu, kas skar arī bērnus ar īpašām vajadzībām.</w:t>
      </w:r>
    </w:p>
    <w:p w14:paraId="64791B0C" w14:textId="77777777" w:rsidR="00CB6557" w:rsidRDefault="00CB6557" w:rsidP="00CB6557">
      <w:pPr>
        <w:jc w:val="both"/>
      </w:pPr>
      <w:r>
        <w:t>Dienests lūdz ģimenes ārstus iesaistīties  vecāku izglītošanā un informēšanā, sniedzot pie Jums reģistrēto bērnu ar īpašām vajadzībām vecākiem patiesu informāciju par Covid-19 testēšanas svarīgumu. Mācības klātienē saistītas ar augstāku epidemioloģisko risku. Ņemot vērā Delta vīrusa varianta straujo izplatību, ir svarīgi mazināt vīrusa izplatības riskus izglītības iestāžu darbinieku un bērnu vidū un pēc iespējas agrāk identificēt inficētos. Tas ļaus novērst infekcijas izplatīšanos starp grupām un klasēm, kā arī bērnu ģimenes locekļu, starp kuriem var būt riska grupas cilvēki, inficēšanos un vīrusa pārnēsāšanu sabiedrībā.</w:t>
      </w:r>
    </w:p>
    <w:p w14:paraId="150F8E01" w14:textId="77777777" w:rsidR="00CB6557" w:rsidRDefault="00CB6557" w:rsidP="00CB6557">
      <w:pPr>
        <w:jc w:val="both"/>
      </w:pPr>
      <w:r>
        <w:t>Organizējot testēšanu, tiek ņemtas vērā katra bērna individuālās vajadzības. Nepieciešamības gadījumā testēšanu veic laboratorijas personāls vai skolas ārstniecības persona. Ja skolēns nevar veikt nevienu no testa veidiem, tiks meklēti individuāli risinājumi.</w:t>
      </w:r>
    </w:p>
    <w:p w14:paraId="10C76C65" w14:textId="77777777" w:rsidR="00CB6557" w:rsidRDefault="00CB6557" w:rsidP="00CB6557"/>
    <w:p w14:paraId="571CB7B2" w14:textId="11483779" w:rsidR="007F6E08" w:rsidRDefault="007F6E08" w:rsidP="00CB6557">
      <w:pPr>
        <w:rPr>
          <w:color w:val="000000"/>
          <w:sz w:val="24"/>
          <w:szCs w:val="24"/>
        </w:rPr>
      </w:pPr>
    </w:p>
    <w:sectPr w:rsidR="007F6E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17547"/>
    <w:rsid w:val="00060409"/>
    <w:rsid w:val="00067F4C"/>
    <w:rsid w:val="000A04C5"/>
    <w:rsid w:val="000C6255"/>
    <w:rsid w:val="000E0C29"/>
    <w:rsid w:val="00186157"/>
    <w:rsid w:val="001B7832"/>
    <w:rsid w:val="001E2415"/>
    <w:rsid w:val="001E4A8F"/>
    <w:rsid w:val="0020798F"/>
    <w:rsid w:val="00235B55"/>
    <w:rsid w:val="002A78D1"/>
    <w:rsid w:val="002B79E1"/>
    <w:rsid w:val="002C35F4"/>
    <w:rsid w:val="003562AB"/>
    <w:rsid w:val="003E3B83"/>
    <w:rsid w:val="00416FA7"/>
    <w:rsid w:val="00480564"/>
    <w:rsid w:val="004E2EB3"/>
    <w:rsid w:val="004F097E"/>
    <w:rsid w:val="00574CB8"/>
    <w:rsid w:val="005D303E"/>
    <w:rsid w:val="00650EC2"/>
    <w:rsid w:val="00666A29"/>
    <w:rsid w:val="006721D1"/>
    <w:rsid w:val="00674B5A"/>
    <w:rsid w:val="006C1832"/>
    <w:rsid w:val="006E1BC3"/>
    <w:rsid w:val="006F0546"/>
    <w:rsid w:val="006F60DD"/>
    <w:rsid w:val="00706C7B"/>
    <w:rsid w:val="007B3884"/>
    <w:rsid w:val="007E6578"/>
    <w:rsid w:val="007F6E08"/>
    <w:rsid w:val="00923F48"/>
    <w:rsid w:val="00966793"/>
    <w:rsid w:val="009D6094"/>
    <w:rsid w:val="00A12D67"/>
    <w:rsid w:val="00A80153"/>
    <w:rsid w:val="00A80200"/>
    <w:rsid w:val="00AE4F9D"/>
    <w:rsid w:val="00AF6417"/>
    <w:rsid w:val="00B33DF3"/>
    <w:rsid w:val="00BA021E"/>
    <w:rsid w:val="00BA052E"/>
    <w:rsid w:val="00BF4208"/>
    <w:rsid w:val="00CB6557"/>
    <w:rsid w:val="00CF744E"/>
    <w:rsid w:val="00D112B0"/>
    <w:rsid w:val="00D459AA"/>
    <w:rsid w:val="00D61774"/>
    <w:rsid w:val="00E55FD6"/>
    <w:rsid w:val="00EB60BB"/>
    <w:rsid w:val="00EC2A53"/>
    <w:rsid w:val="00F51696"/>
    <w:rsid w:val="00FD21AF"/>
    <w:rsid w:val="00FE66EF"/>
    <w:rsid w:val="00FF0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76994028">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04818">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1218702">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1275390">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221764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040732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13924602">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0703229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487</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2021-09-03T12:43:00Z</dcterms:created>
  <dcterms:modified xsi:type="dcterms:W3CDTF">2021-09-03T12:43:00Z</dcterms:modified>
</cp:coreProperties>
</file>